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3A" w:rsidRPr="00376ED0" w:rsidRDefault="00376ED0">
      <w:pPr>
        <w:rPr>
          <w:b/>
          <w:bCs/>
          <w:sz w:val="24"/>
        </w:rPr>
      </w:pPr>
      <w:r w:rsidRPr="00376ED0">
        <w:rPr>
          <w:rFonts w:hint="eastAsia"/>
          <w:b/>
          <w:bCs/>
          <w:sz w:val="24"/>
        </w:rPr>
        <w:t>异步调用</w:t>
      </w:r>
    </w:p>
    <w:p w:rsidR="00376ED0" w:rsidRPr="00376ED0" w:rsidRDefault="00376ED0">
      <w:pPr>
        <w:rPr>
          <w:b/>
          <w:bCs/>
          <w:sz w:val="24"/>
        </w:rPr>
      </w:pPr>
    </w:p>
    <w:p w:rsidR="00376ED0" w:rsidRPr="00376ED0" w:rsidRDefault="00376ED0" w:rsidP="00376ED0">
      <w:pPr>
        <w:rPr>
          <w:sz w:val="24"/>
        </w:rPr>
      </w:pPr>
      <w:r w:rsidRPr="00376ED0">
        <w:rPr>
          <w:rFonts w:hint="eastAsia"/>
          <w:sz w:val="24"/>
        </w:rPr>
        <w:t>操作系统发展到今天已经十分精巧，线程就是其中一个杰作。操作系统把</w:t>
      </w:r>
      <w:r w:rsidRPr="00376ED0">
        <w:rPr>
          <w:rFonts w:hint="eastAsia"/>
          <w:sz w:val="24"/>
        </w:rPr>
        <w:t xml:space="preserve"> </w:t>
      </w:r>
      <w:r w:rsidRPr="00376ED0">
        <w:rPr>
          <w:sz w:val="24"/>
        </w:rPr>
        <w:t xml:space="preserve">CPU </w:t>
      </w:r>
      <w:r w:rsidRPr="00376ED0">
        <w:rPr>
          <w:rFonts w:hint="eastAsia"/>
          <w:sz w:val="24"/>
        </w:rPr>
        <w:t>处理时间划分成许多短暂时间片，在时间</w:t>
      </w:r>
      <w:r w:rsidRPr="00376ED0">
        <w:rPr>
          <w:rFonts w:hint="eastAsia"/>
          <w:sz w:val="24"/>
        </w:rPr>
        <w:t xml:space="preserve"> </w:t>
      </w:r>
      <w:r w:rsidRPr="00376ED0">
        <w:rPr>
          <w:sz w:val="24"/>
        </w:rPr>
        <w:t xml:space="preserve">T1 </w:t>
      </w:r>
      <w:r w:rsidRPr="00376ED0">
        <w:rPr>
          <w:rFonts w:hint="eastAsia"/>
          <w:sz w:val="24"/>
        </w:rPr>
        <w:t>执行一个线程的指令，到时间</w:t>
      </w:r>
      <w:r w:rsidRPr="00376ED0">
        <w:rPr>
          <w:rFonts w:hint="eastAsia"/>
          <w:sz w:val="24"/>
        </w:rPr>
        <w:t xml:space="preserve"> </w:t>
      </w:r>
      <w:r w:rsidRPr="00376ED0">
        <w:rPr>
          <w:sz w:val="24"/>
        </w:rPr>
        <w:t>T2</w:t>
      </w:r>
      <w:r w:rsidRPr="00376ED0">
        <w:rPr>
          <w:rFonts w:hint="eastAsia"/>
          <w:sz w:val="24"/>
        </w:rPr>
        <w:t>又执行下一线程的指令，各线程轮流执行，结果好象是所有线程在并肩前进。这样，编程时可以创建多个线程，在同一期间执行，各线程可以“并行”完成不同的任务。</w:t>
      </w:r>
      <w:r w:rsidRPr="00376ED0">
        <w:rPr>
          <w:rFonts w:hint="eastAsia"/>
          <w:sz w:val="24"/>
        </w:rPr>
        <w:t xml:space="preserve"> </w:t>
      </w:r>
      <w:r w:rsidRPr="00376ED0">
        <w:rPr>
          <w:rFonts w:hint="eastAsia"/>
          <w:sz w:val="24"/>
        </w:rPr>
        <w:t xml:space="preserve">　　</w:t>
      </w:r>
    </w:p>
    <w:p w:rsidR="00376ED0" w:rsidRPr="00376ED0" w:rsidRDefault="00376ED0" w:rsidP="00376ED0">
      <w:pPr>
        <w:rPr>
          <w:sz w:val="24"/>
        </w:rPr>
      </w:pPr>
      <w:r w:rsidRPr="00376ED0">
        <w:rPr>
          <w:sz w:val="24"/>
        </w:rPr>
        <w:t xml:space="preserve">            </w:t>
      </w:r>
      <w:r w:rsidRPr="00376ED0">
        <w:rPr>
          <w:sz w:val="24"/>
        </w:rPr>
        <w:t>在单线程方式下，计算机是一台严格意义上的冯</w:t>
      </w:r>
      <w:r w:rsidRPr="00376ED0">
        <w:rPr>
          <w:sz w:val="24"/>
        </w:rPr>
        <w:t>·</w:t>
      </w:r>
      <w:r w:rsidRPr="00376ED0">
        <w:rPr>
          <w:rFonts w:hint="eastAsia"/>
          <w:sz w:val="24"/>
        </w:rPr>
        <w:t>诺依曼式机器，一段代码调用另一段代码时，只能采用同步调用，必须等待这段代码执行完返回结果后，调用方才能继续往下执行。</w:t>
      </w:r>
    </w:p>
    <w:p w:rsidR="00376ED0" w:rsidRPr="00376ED0" w:rsidRDefault="00376ED0" w:rsidP="00376ED0">
      <w:pPr>
        <w:rPr>
          <w:sz w:val="24"/>
        </w:rPr>
      </w:pPr>
      <w:r w:rsidRPr="00376ED0">
        <w:rPr>
          <w:sz w:val="24"/>
        </w:rPr>
        <w:t xml:space="preserve">            </w:t>
      </w:r>
      <w:r w:rsidRPr="00376ED0">
        <w:rPr>
          <w:sz w:val="24"/>
        </w:rPr>
        <w:t>有了多线程的支持，可以采用异步调用，调用方和被调方可以属于两个不同的线程，调用方启动被调方线程后，不等对方返回结果就继续执行后续代码。</w:t>
      </w:r>
    </w:p>
    <w:p w:rsidR="00376ED0" w:rsidRPr="00376ED0" w:rsidRDefault="00376ED0">
      <w:pPr>
        <w:rPr>
          <w:sz w:val="28"/>
          <w:szCs w:val="28"/>
        </w:rPr>
      </w:pPr>
    </w:p>
    <w:p w:rsidR="00376ED0" w:rsidRPr="00376ED0" w:rsidRDefault="00376ED0">
      <w:pPr>
        <w:rPr>
          <w:sz w:val="28"/>
          <w:szCs w:val="28"/>
        </w:rPr>
      </w:pPr>
    </w:p>
    <w:p w:rsidR="00376ED0" w:rsidRPr="00376ED0" w:rsidRDefault="00376ED0">
      <w:pPr>
        <w:rPr>
          <w:sz w:val="28"/>
          <w:szCs w:val="28"/>
        </w:rPr>
      </w:pPr>
    </w:p>
    <w:p w:rsidR="00376ED0" w:rsidRPr="00376ED0" w:rsidRDefault="00376ED0" w:rsidP="00376ED0">
      <w:pPr>
        <w:rPr>
          <w:sz w:val="28"/>
          <w:szCs w:val="28"/>
        </w:rPr>
      </w:pPr>
      <w:r w:rsidRPr="00376ED0">
        <w:rPr>
          <w:rFonts w:hint="eastAsia"/>
          <w:sz w:val="28"/>
          <w:szCs w:val="28"/>
        </w:rPr>
        <w:t>比如：比如</w:t>
      </w:r>
      <w:proofErr w:type="spellStart"/>
      <w:r w:rsidRPr="00376ED0">
        <w:rPr>
          <w:sz w:val="28"/>
          <w:szCs w:val="28"/>
        </w:rPr>
        <w:t>FileStream</w:t>
      </w:r>
      <w:proofErr w:type="spellEnd"/>
      <w:r w:rsidRPr="00376ED0">
        <w:rPr>
          <w:rFonts w:hint="eastAsia"/>
          <w:sz w:val="28"/>
          <w:szCs w:val="28"/>
        </w:rPr>
        <w:t>对象的</w:t>
      </w:r>
      <w:r w:rsidRPr="00376ED0">
        <w:rPr>
          <w:sz w:val="28"/>
          <w:szCs w:val="28"/>
        </w:rPr>
        <w:t>Read</w:t>
      </w:r>
      <w:r w:rsidRPr="00376ED0">
        <w:rPr>
          <w:rFonts w:hint="eastAsia"/>
          <w:sz w:val="28"/>
          <w:szCs w:val="28"/>
        </w:rPr>
        <w:t>方法</w:t>
      </w:r>
    </w:p>
    <w:p w:rsidR="00000000" w:rsidRPr="00376ED0" w:rsidRDefault="00A54628" w:rsidP="00376ED0">
      <w:pPr>
        <w:numPr>
          <w:ilvl w:val="0"/>
          <w:numId w:val="1"/>
        </w:numPr>
        <w:rPr>
          <w:sz w:val="28"/>
          <w:szCs w:val="28"/>
        </w:rPr>
      </w:pPr>
      <w:r w:rsidRPr="00376ED0">
        <w:rPr>
          <w:rFonts w:hint="eastAsia"/>
          <w:sz w:val="28"/>
          <w:szCs w:val="28"/>
        </w:rPr>
        <w:t>同步方式</w:t>
      </w:r>
    </w:p>
    <w:p w:rsidR="00000000" w:rsidRPr="00376ED0" w:rsidRDefault="00A54628" w:rsidP="00376ED0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376ED0">
        <w:rPr>
          <w:sz w:val="28"/>
          <w:szCs w:val="28"/>
        </w:rPr>
        <w:t>int</w:t>
      </w:r>
      <w:proofErr w:type="spellEnd"/>
      <w:r w:rsidRPr="00376ED0">
        <w:rPr>
          <w:sz w:val="28"/>
          <w:szCs w:val="28"/>
        </w:rPr>
        <w:t xml:space="preserve"> Read(byte[] </w:t>
      </w:r>
      <w:proofErr w:type="spellStart"/>
      <w:r w:rsidRPr="00376ED0">
        <w:rPr>
          <w:sz w:val="28"/>
          <w:szCs w:val="28"/>
        </w:rPr>
        <w:t>buffer,int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o</w:t>
      </w:r>
      <w:r w:rsidRPr="00376ED0">
        <w:rPr>
          <w:sz w:val="28"/>
          <w:szCs w:val="28"/>
        </w:rPr>
        <w:t>ffset,int</w:t>
      </w:r>
      <w:proofErr w:type="spellEnd"/>
      <w:r w:rsidRPr="00376ED0">
        <w:rPr>
          <w:sz w:val="28"/>
          <w:szCs w:val="28"/>
        </w:rPr>
        <w:t xml:space="preserve"> count)</w:t>
      </w:r>
    </w:p>
    <w:p w:rsidR="00000000" w:rsidRPr="00376ED0" w:rsidRDefault="00A54628" w:rsidP="00376ED0">
      <w:pPr>
        <w:numPr>
          <w:ilvl w:val="0"/>
          <w:numId w:val="1"/>
        </w:numPr>
        <w:rPr>
          <w:sz w:val="28"/>
          <w:szCs w:val="28"/>
        </w:rPr>
      </w:pPr>
      <w:r w:rsidRPr="00376ED0">
        <w:rPr>
          <w:rFonts w:hint="eastAsia"/>
          <w:sz w:val="28"/>
          <w:szCs w:val="28"/>
        </w:rPr>
        <w:t>异步方式</w:t>
      </w:r>
    </w:p>
    <w:p w:rsidR="00000000" w:rsidRPr="00376ED0" w:rsidRDefault="00A54628" w:rsidP="00376ED0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376ED0">
        <w:rPr>
          <w:sz w:val="28"/>
          <w:szCs w:val="28"/>
        </w:rPr>
        <w:t>IAsyState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BeginRead</w:t>
      </w:r>
      <w:proofErr w:type="spellEnd"/>
      <w:r w:rsidRPr="00376ED0">
        <w:rPr>
          <w:sz w:val="28"/>
          <w:szCs w:val="28"/>
        </w:rPr>
        <w:t xml:space="preserve">(byte[] </w:t>
      </w:r>
      <w:proofErr w:type="spellStart"/>
      <w:r w:rsidRPr="00376ED0">
        <w:rPr>
          <w:sz w:val="28"/>
          <w:szCs w:val="28"/>
        </w:rPr>
        <w:t>buffer,int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offset,int</w:t>
      </w:r>
      <w:proofErr w:type="spellEnd"/>
      <w:r w:rsidRPr="00376ED0">
        <w:rPr>
          <w:sz w:val="28"/>
          <w:szCs w:val="28"/>
        </w:rPr>
        <w:t xml:space="preserve"> count, </w:t>
      </w:r>
      <w:proofErr w:type="spellStart"/>
      <w:r w:rsidRPr="00376ED0">
        <w:rPr>
          <w:sz w:val="28"/>
          <w:szCs w:val="28"/>
        </w:rPr>
        <w:t>IAsyncResult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callback,Object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asyState</w:t>
      </w:r>
      <w:proofErr w:type="spellEnd"/>
      <w:r w:rsidRPr="00376ED0">
        <w:rPr>
          <w:sz w:val="28"/>
          <w:szCs w:val="28"/>
        </w:rPr>
        <w:t>)</w:t>
      </w:r>
    </w:p>
    <w:p w:rsidR="00000000" w:rsidRPr="00376ED0" w:rsidRDefault="00A54628" w:rsidP="00376ED0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376ED0">
        <w:rPr>
          <w:sz w:val="28"/>
          <w:szCs w:val="28"/>
        </w:rPr>
        <w:t>int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EndRead</w:t>
      </w:r>
      <w:proofErr w:type="spellEnd"/>
      <w:r w:rsidRPr="00376ED0">
        <w:rPr>
          <w:sz w:val="28"/>
          <w:szCs w:val="28"/>
        </w:rPr>
        <w:t>(</w:t>
      </w:r>
      <w:proofErr w:type="spellStart"/>
      <w:r w:rsidRPr="00376ED0">
        <w:rPr>
          <w:sz w:val="28"/>
          <w:szCs w:val="28"/>
        </w:rPr>
        <w:t>IAsyncResult</w:t>
      </w:r>
      <w:proofErr w:type="spellEnd"/>
      <w:r w:rsidRPr="00376ED0">
        <w:rPr>
          <w:sz w:val="28"/>
          <w:szCs w:val="28"/>
        </w:rPr>
        <w:t xml:space="preserve"> </w:t>
      </w:r>
      <w:proofErr w:type="spellStart"/>
      <w:r w:rsidRPr="00376ED0">
        <w:rPr>
          <w:sz w:val="28"/>
          <w:szCs w:val="28"/>
        </w:rPr>
        <w:t>ar</w:t>
      </w:r>
      <w:proofErr w:type="spellEnd"/>
      <w:r w:rsidRPr="00376ED0">
        <w:rPr>
          <w:sz w:val="28"/>
          <w:szCs w:val="28"/>
        </w:rPr>
        <w:t>)</w:t>
      </w:r>
    </w:p>
    <w:p w:rsidR="00376ED0" w:rsidRDefault="00376ED0"/>
    <w:p w:rsidR="00376ED0" w:rsidRDefault="00376ED0">
      <w:r w:rsidRPr="00376ED0">
        <w:t>WCF</w:t>
      </w:r>
      <w:r w:rsidRPr="00376ED0">
        <w:rPr>
          <w:rFonts w:hint="eastAsia"/>
        </w:rPr>
        <w:t>异步的二种方式</w:t>
      </w:r>
    </w:p>
    <w:p w:rsidR="00000000" w:rsidRPr="00376ED0" w:rsidRDefault="00A54628" w:rsidP="00376ED0">
      <w:pPr>
        <w:numPr>
          <w:ilvl w:val="0"/>
          <w:numId w:val="2"/>
        </w:numPr>
      </w:pPr>
      <w:r w:rsidRPr="00376ED0">
        <w:rPr>
          <w:rFonts w:hint="eastAsia"/>
        </w:rPr>
        <w:t>异步与否由客户端来决定，在设计之初，不应该去考虑服务的调用者调用的方式。</w:t>
      </w:r>
    </w:p>
    <w:p w:rsidR="00376ED0" w:rsidRDefault="00376ED0"/>
    <w:p w:rsidR="00376ED0" w:rsidRPr="00376ED0" w:rsidRDefault="00376ED0" w:rsidP="00376ED0">
      <w:r w:rsidRPr="00376ED0">
        <w:t>WCF</w:t>
      </w:r>
      <w:r w:rsidRPr="00376ED0">
        <w:rPr>
          <w:rFonts w:hint="eastAsia"/>
        </w:rPr>
        <w:t>可以由二种方式生成客户端异步调用的代理类</w:t>
      </w:r>
      <w:r w:rsidRPr="00376ED0">
        <w:t>:</w:t>
      </w:r>
    </w:p>
    <w:p w:rsidR="00376ED0" w:rsidRPr="00376ED0" w:rsidRDefault="00376ED0" w:rsidP="00376ED0">
      <w:r w:rsidRPr="00376ED0">
        <w:t>1</w:t>
      </w:r>
      <w:r w:rsidRPr="00376ED0">
        <w:rPr>
          <w:rFonts w:hint="eastAsia"/>
        </w:rPr>
        <w:t>、用</w:t>
      </w:r>
      <w:proofErr w:type="spellStart"/>
      <w:r w:rsidRPr="00376ED0">
        <w:t>svcutil</w:t>
      </w:r>
      <w:proofErr w:type="spellEnd"/>
      <w:r w:rsidRPr="00376ED0">
        <w:rPr>
          <w:rFonts w:hint="eastAsia"/>
        </w:rPr>
        <w:t>生成异步功能的代理类</w:t>
      </w:r>
    </w:p>
    <w:p w:rsidR="00376ED0" w:rsidRPr="00376ED0" w:rsidRDefault="00376ED0" w:rsidP="00376ED0">
      <w:r w:rsidRPr="00376ED0">
        <w:t>2</w:t>
      </w:r>
      <w:r w:rsidRPr="00376ED0">
        <w:rPr>
          <w:rFonts w:hint="eastAsia"/>
        </w:rPr>
        <w:t>、修改接口定义异步方法</w:t>
      </w:r>
    </w:p>
    <w:p w:rsidR="00376ED0" w:rsidRDefault="00376ED0"/>
    <w:p w:rsidR="00043279" w:rsidRDefault="00043279"/>
    <w:p w:rsidR="00043279" w:rsidRDefault="00043279">
      <w:r>
        <w:rPr>
          <w:rFonts w:hint="eastAsia"/>
        </w:rPr>
        <w:t>第一种方法例子：</w:t>
      </w:r>
    </w:p>
    <w:p w:rsidR="00043279" w:rsidRDefault="00043279"/>
    <w:p w:rsidR="00043279" w:rsidRDefault="00043279"/>
    <w:p w:rsidR="00043279" w:rsidRDefault="007B64D6">
      <w:r>
        <w:t>1</w:t>
      </w:r>
      <w:r>
        <w:rPr>
          <w:rFonts w:hint="eastAsia"/>
        </w:rPr>
        <w:t>，</w:t>
      </w:r>
      <w:r>
        <w:rPr>
          <w:rFonts w:hint="eastAsia"/>
        </w:rPr>
        <w:t>WCF</w:t>
      </w:r>
      <w:r>
        <w:rPr>
          <w:rFonts w:hint="eastAsia"/>
        </w:rPr>
        <w:t>服务端写法接口</w:t>
      </w:r>
      <w:r>
        <w:t>实现方法：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hello(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name)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System.Threading.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Thread</w:t>
      </w:r>
      <w:r>
        <w:rPr>
          <w:rFonts w:ascii="新宋体" w:eastAsia="新宋体"/>
          <w:noProof/>
          <w:kern w:val="0"/>
          <w:sz w:val="22"/>
          <w:szCs w:val="22"/>
        </w:rPr>
        <w:t>.Sleep(5000);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"hello "</w:t>
      </w:r>
      <w:r>
        <w:rPr>
          <w:rFonts w:ascii="新宋体" w:eastAsia="新宋体"/>
          <w:noProof/>
          <w:kern w:val="0"/>
          <w:sz w:val="22"/>
          <w:szCs w:val="22"/>
        </w:rPr>
        <w:t xml:space="preserve"> + name;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B64D6" w:rsidRDefault="007B64D6" w:rsidP="007B64D6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7B64D6" w:rsidRDefault="007B64D6" w:rsidP="007B64D6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2</w:t>
      </w:r>
      <w:r>
        <w:rPr>
          <w:rFonts w:ascii="新宋体" w:eastAsia="新宋体" w:hint="eastAsia"/>
          <w:noProof/>
          <w:kern w:val="0"/>
          <w:sz w:val="22"/>
          <w:szCs w:val="22"/>
        </w:rPr>
        <w:t>，客户端</w:t>
      </w:r>
      <w:r>
        <w:rPr>
          <w:rFonts w:ascii="新宋体" w:eastAsia="新宋体"/>
          <w:noProof/>
          <w:kern w:val="0"/>
          <w:sz w:val="22"/>
          <w:szCs w:val="22"/>
        </w:rPr>
        <w:t xml:space="preserve">添加服务引用，同时 </w:t>
      </w:r>
      <w:r>
        <w:rPr>
          <w:rFonts w:ascii="新宋体" w:eastAsia="新宋体" w:hint="eastAsia"/>
          <w:noProof/>
          <w:kern w:val="0"/>
          <w:sz w:val="22"/>
          <w:szCs w:val="22"/>
        </w:rPr>
        <w:t>勾选 生成</w:t>
      </w:r>
      <w:r>
        <w:rPr>
          <w:rFonts w:ascii="新宋体" w:eastAsia="新宋体"/>
          <w:noProof/>
          <w:kern w:val="0"/>
          <w:sz w:val="22"/>
          <w:szCs w:val="22"/>
        </w:rPr>
        <w:t>异步操作；</w:t>
      </w:r>
    </w:p>
    <w:p w:rsidR="007B64D6" w:rsidRDefault="007B64D6" w:rsidP="007B64D6">
      <w:pPr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3</w:t>
      </w:r>
      <w:r>
        <w:rPr>
          <w:rFonts w:ascii="新宋体" w:eastAsia="新宋体" w:hint="eastAsia"/>
          <w:noProof/>
          <w:kern w:val="0"/>
          <w:sz w:val="22"/>
          <w:szCs w:val="22"/>
        </w:rPr>
        <w:t>，</w:t>
      </w:r>
      <w:r>
        <w:rPr>
          <w:rFonts w:ascii="新宋体" w:eastAsia="新宋体"/>
          <w:noProof/>
          <w:kern w:val="0"/>
          <w:sz w:val="22"/>
          <w:szCs w:val="22"/>
        </w:rPr>
        <w:t>点击异步按钮，代码如下</w:t>
      </w:r>
      <w:r>
        <w:rPr>
          <w:rFonts w:ascii="新宋体" w:eastAsia="新宋体" w:hint="eastAsia"/>
          <w:noProof/>
          <w:kern w:val="0"/>
          <w:sz w:val="22"/>
          <w:szCs w:val="22"/>
        </w:rPr>
        <w:t>（注意</w:t>
      </w:r>
      <w:r>
        <w:rPr>
          <w:rFonts w:ascii="新宋体" w:eastAsia="新宋体"/>
          <w:noProof/>
          <w:kern w:val="0"/>
          <w:sz w:val="22"/>
          <w:szCs w:val="22"/>
        </w:rPr>
        <w:t>，注释部分为原先</w:t>
      </w:r>
      <w:r>
        <w:rPr>
          <w:rFonts w:ascii="新宋体" w:eastAsia="新宋体" w:hint="eastAsia"/>
          <w:noProof/>
          <w:kern w:val="0"/>
          <w:sz w:val="22"/>
          <w:szCs w:val="22"/>
        </w:rPr>
        <w:t>调用</w:t>
      </w:r>
      <w:r>
        <w:rPr>
          <w:rFonts w:ascii="新宋体" w:eastAsia="新宋体"/>
          <w:noProof/>
          <w:kern w:val="0"/>
          <w:sz w:val="22"/>
          <w:szCs w:val="22"/>
        </w:rPr>
        <w:t>方式代码）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>//异步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myService.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WCFclient.myService.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client.helloCompleted +=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EventHandler</w:t>
      </w:r>
      <w:r>
        <w:rPr>
          <w:rFonts w:ascii="新宋体" w:eastAsia="新宋体"/>
          <w:noProof/>
          <w:kern w:val="0"/>
          <w:sz w:val="22"/>
          <w:szCs w:val="22"/>
        </w:rPr>
        <w:t>&lt;WCFclient.myService.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helloCompletedEventArgs</w:t>
      </w:r>
      <w:r>
        <w:rPr>
          <w:rFonts w:ascii="新宋体" w:eastAsia="新宋体"/>
          <w:noProof/>
          <w:kern w:val="0"/>
          <w:sz w:val="22"/>
          <w:szCs w:val="22"/>
        </w:rPr>
        <w:t>&gt;(client_helloCompleted);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client.helloAsync(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"北风"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//client.Beginhello("shiduo", doCallBack, client);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client_helloCompleted(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WCFclient.myService.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helloCompletedEventArgs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.Show(e.Result);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//private void doCallBack(IAsyncResult ar)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//{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   string s= ((myService.Service1Client)ar.AsyncState).Endhello(ar);</w:t>
      </w:r>
    </w:p>
    <w:p w:rsidR="007B64D6" w:rsidRDefault="007B64D6" w:rsidP="007B64D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    MessageBox.Show(s);</w:t>
      </w:r>
    </w:p>
    <w:p w:rsidR="007B64D6" w:rsidRDefault="007B64D6" w:rsidP="007B64D6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//}</w:t>
      </w:r>
    </w:p>
    <w:p w:rsidR="007E0343" w:rsidRDefault="007E0343" w:rsidP="007B64D6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7E0343" w:rsidRDefault="007E0343" w:rsidP="007B64D6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7E0343" w:rsidRDefault="00FF6634" w:rsidP="007B64D6">
      <w:pPr>
        <w:rPr>
          <w:b/>
          <w:bCs/>
        </w:rPr>
      </w:pPr>
      <w:r w:rsidRPr="00FF6634">
        <w:rPr>
          <w:rFonts w:hint="eastAsia"/>
          <w:b/>
          <w:bCs/>
        </w:rPr>
        <w:t>异步调用方法</w:t>
      </w:r>
      <w:r w:rsidRPr="00FF6634">
        <w:rPr>
          <w:b/>
          <w:bCs/>
        </w:rPr>
        <w:t>1</w:t>
      </w:r>
    </w:p>
    <w:p w:rsidR="00FF6634" w:rsidRPr="00FF6634" w:rsidRDefault="00FF6634" w:rsidP="00FF6634">
      <w:r w:rsidRPr="00FF6634">
        <w:rPr>
          <w:rFonts w:hint="eastAsia"/>
        </w:rPr>
        <w:t>我们用</w:t>
      </w:r>
      <w:proofErr w:type="spellStart"/>
      <w:r w:rsidRPr="00FF6634">
        <w:t>svcutil</w:t>
      </w:r>
      <w:proofErr w:type="spellEnd"/>
      <w:r w:rsidRPr="00FF6634">
        <w:rPr>
          <w:rFonts w:hint="eastAsia"/>
        </w:rPr>
        <w:t>来生成客户端代理代码的时候</w:t>
      </w:r>
      <w:r w:rsidRPr="00FF6634">
        <w:t>,</w:t>
      </w:r>
      <w:r w:rsidRPr="00FF6634">
        <w:rPr>
          <w:rFonts w:hint="eastAsia"/>
        </w:rPr>
        <w:t>只需添加</w:t>
      </w:r>
      <w:r w:rsidRPr="00FF6634">
        <w:rPr>
          <w:rFonts w:hint="eastAsia"/>
        </w:rPr>
        <w:t xml:space="preserve"> </w:t>
      </w:r>
      <w:r w:rsidRPr="00FF6634">
        <w:t>/</w:t>
      </w:r>
      <w:proofErr w:type="spellStart"/>
      <w:r w:rsidRPr="00FF6634">
        <w:t>async</w:t>
      </w:r>
      <w:proofErr w:type="spellEnd"/>
      <w:r w:rsidRPr="00FF6634">
        <w:rPr>
          <w:rFonts w:hint="eastAsia"/>
        </w:rPr>
        <w:t>便可以生成有异步功能的代理类了</w:t>
      </w:r>
      <w:r w:rsidRPr="00FF6634">
        <w:t>.</w:t>
      </w:r>
    </w:p>
    <w:p w:rsidR="00FF6634" w:rsidRPr="00FF6634" w:rsidRDefault="00FF6634" w:rsidP="00FF6634">
      <w:r w:rsidRPr="00FF6634">
        <w:rPr>
          <w:rFonts w:hint="eastAsia"/>
        </w:rPr>
        <w:t>而在</w:t>
      </w:r>
      <w:r w:rsidRPr="00FF6634">
        <w:t>IDE</w:t>
      </w:r>
      <w:r w:rsidRPr="00FF6634">
        <w:rPr>
          <w:rFonts w:hint="eastAsia"/>
        </w:rPr>
        <w:t>中</w:t>
      </w:r>
      <w:r w:rsidRPr="00FF6634">
        <w:t>,</w:t>
      </w:r>
      <w:r w:rsidRPr="00FF6634">
        <w:rPr>
          <w:rFonts w:hint="eastAsia"/>
        </w:rPr>
        <w:t>操作就更加简单</w:t>
      </w:r>
      <w:r w:rsidRPr="00FF6634">
        <w:t>,</w:t>
      </w:r>
      <w:r w:rsidRPr="00FF6634">
        <w:rPr>
          <w:rFonts w:hint="eastAsia"/>
        </w:rPr>
        <w:t>就是在添加</w:t>
      </w:r>
      <w:proofErr w:type="spellStart"/>
      <w:r w:rsidRPr="00FF6634">
        <w:t>ServiceReference</w:t>
      </w:r>
      <w:proofErr w:type="spellEnd"/>
      <w:r w:rsidRPr="00FF6634">
        <w:rPr>
          <w:rFonts w:hint="eastAsia"/>
        </w:rPr>
        <w:t>的时候</w:t>
      </w:r>
      <w:r w:rsidRPr="00FF6634">
        <w:t>,</w:t>
      </w:r>
      <w:r w:rsidRPr="00FF6634">
        <w:rPr>
          <w:rFonts w:hint="eastAsia"/>
        </w:rPr>
        <w:t>选择高级选项</w:t>
      </w:r>
      <w:r w:rsidRPr="00FF6634">
        <w:t>,</w:t>
      </w:r>
      <w:r w:rsidRPr="00FF6634">
        <w:rPr>
          <w:rFonts w:hint="eastAsia"/>
        </w:rPr>
        <w:t>钩选“创建异步方法”</w:t>
      </w:r>
    </w:p>
    <w:p w:rsidR="00FF6634" w:rsidRDefault="00FF6634" w:rsidP="007B64D6"/>
    <w:p w:rsidR="00FF6634" w:rsidRDefault="00FF6634" w:rsidP="007B64D6">
      <w:r>
        <w:rPr>
          <w:rFonts w:hint="eastAsia"/>
        </w:rPr>
        <w:lastRenderedPageBreak/>
        <w:t>例子</w:t>
      </w:r>
      <w:r>
        <w:t>：</w:t>
      </w:r>
      <w:proofErr w:type="spellStart"/>
      <w:r>
        <w:t>svcutil</w:t>
      </w:r>
      <w:proofErr w:type="spellEnd"/>
      <w:r>
        <w:t xml:space="preserve"> /</w:t>
      </w:r>
      <w:proofErr w:type="spellStart"/>
      <w:r>
        <w:t>async</w:t>
      </w:r>
      <w:proofErr w:type="spellEnd"/>
      <w:r>
        <w:t xml:space="preserve"> </w:t>
      </w:r>
      <w:hyperlink r:id="rId5" w:history="1">
        <w:r w:rsidR="00D025A3" w:rsidRPr="00502441">
          <w:rPr>
            <w:rStyle w:val="a3"/>
          </w:rPr>
          <w:t>http://localhost:8080/Iservice</w:t>
        </w:r>
      </w:hyperlink>
    </w:p>
    <w:p w:rsidR="00D025A3" w:rsidRDefault="00D025A3" w:rsidP="007B64D6"/>
    <w:p w:rsidR="00D025A3" w:rsidRDefault="00D025A3" w:rsidP="007B64D6">
      <w:pPr>
        <w:rPr>
          <w:b/>
          <w:bCs/>
        </w:rPr>
      </w:pPr>
      <w:r w:rsidRPr="00D025A3">
        <w:rPr>
          <w:rFonts w:hint="eastAsia"/>
          <w:b/>
          <w:bCs/>
        </w:rPr>
        <w:t>异步调用方法</w:t>
      </w:r>
      <w:r w:rsidRPr="00D025A3">
        <w:rPr>
          <w:b/>
          <w:bCs/>
        </w:rPr>
        <w:t>2</w:t>
      </w:r>
    </w:p>
    <w:p w:rsidR="00000000" w:rsidRPr="00D025A3" w:rsidRDefault="00A54628" w:rsidP="00D025A3">
      <w:pPr>
        <w:numPr>
          <w:ilvl w:val="0"/>
          <w:numId w:val="3"/>
        </w:numPr>
      </w:pPr>
      <w:r w:rsidRPr="00D025A3">
        <w:rPr>
          <w:rFonts w:hint="eastAsia"/>
        </w:rPr>
        <w:t>修改在客户端的服务定义，增加操作的异步方法。</w:t>
      </w:r>
    </w:p>
    <w:p w:rsidR="00000000" w:rsidRDefault="00A54628" w:rsidP="00D025A3">
      <w:pPr>
        <w:numPr>
          <w:ilvl w:val="0"/>
          <w:numId w:val="3"/>
        </w:numPr>
      </w:pPr>
      <w:r w:rsidRPr="00D025A3">
        <w:rPr>
          <w:rFonts w:hint="eastAsia"/>
        </w:rPr>
        <w:t>在客户端决定采用异步方式调用服务的操作时，虽然需要修改客户端的服务契约接口，但并不会影响服务端的契约定义。</w:t>
      </w:r>
    </w:p>
    <w:p w:rsidR="00E80EA4" w:rsidRPr="00D025A3" w:rsidRDefault="00E80EA4" w:rsidP="00E80EA4">
      <w:pPr>
        <w:ind w:left="720"/>
        <w:rPr>
          <w:rFonts w:hint="eastAsia"/>
        </w:rPr>
      </w:pPr>
    </w:p>
    <w:p w:rsidR="00D025A3" w:rsidRPr="00D025A3" w:rsidRDefault="00D025A3" w:rsidP="00D025A3">
      <w:pPr>
        <w:numPr>
          <w:ilvl w:val="0"/>
          <w:numId w:val="3"/>
        </w:numPr>
      </w:pPr>
      <w:r w:rsidRPr="00D025A3">
        <w:t>[</w:t>
      </w:r>
      <w:proofErr w:type="spellStart"/>
      <w:r w:rsidRPr="00D025A3">
        <w:t>OperationContract</w:t>
      </w:r>
      <w:proofErr w:type="spellEnd"/>
      <w:r w:rsidRPr="00D025A3">
        <w:t>(</w:t>
      </w:r>
      <w:proofErr w:type="spellStart"/>
      <w:r w:rsidRPr="00D025A3">
        <w:t>AsyncPattern</w:t>
      </w:r>
      <w:proofErr w:type="spellEnd"/>
      <w:r w:rsidRPr="00D025A3">
        <w:t xml:space="preserve"> = true, Action = "",</w:t>
      </w:r>
      <w:proofErr w:type="spellStart"/>
      <w:r w:rsidRPr="00D025A3">
        <w:t>ReplyAction</w:t>
      </w:r>
      <w:proofErr w:type="spellEnd"/>
      <w:r w:rsidRPr="00D025A3">
        <w:t>="")]</w:t>
      </w:r>
    </w:p>
    <w:p w:rsidR="00D025A3" w:rsidRPr="00D025A3" w:rsidRDefault="00D025A3" w:rsidP="00D025A3">
      <w:pPr>
        <w:numPr>
          <w:ilvl w:val="0"/>
          <w:numId w:val="3"/>
        </w:numPr>
      </w:pPr>
      <w:proofErr w:type="spellStart"/>
      <w:r w:rsidRPr="00D025A3">
        <w:t>IAsyncResult</w:t>
      </w:r>
      <w:proofErr w:type="spellEnd"/>
      <w:r w:rsidRPr="00D025A3">
        <w:t xml:space="preserve"> </w:t>
      </w:r>
      <w:proofErr w:type="spellStart"/>
      <w:r w:rsidRPr="00D025A3">
        <w:t>BeginTransferFile</w:t>
      </w:r>
      <w:proofErr w:type="spellEnd"/>
      <w:r w:rsidRPr="00D025A3">
        <w:t>(</w:t>
      </w:r>
      <w:proofErr w:type="spellStart"/>
      <w:r w:rsidRPr="00D025A3">
        <w:t>AsyncCallback</w:t>
      </w:r>
      <w:proofErr w:type="spellEnd"/>
      <w:r w:rsidRPr="00D025A3">
        <w:t xml:space="preserve"> callback, object </w:t>
      </w:r>
      <w:proofErr w:type="spellStart"/>
      <w:r w:rsidRPr="00D025A3">
        <w:t>asyncState</w:t>
      </w:r>
      <w:proofErr w:type="spellEnd"/>
      <w:r w:rsidRPr="00D025A3">
        <w:t>);</w:t>
      </w:r>
    </w:p>
    <w:p w:rsidR="00D025A3" w:rsidRPr="00D025A3" w:rsidRDefault="00D025A3" w:rsidP="00D025A3">
      <w:pPr>
        <w:numPr>
          <w:ilvl w:val="0"/>
          <w:numId w:val="3"/>
        </w:numPr>
      </w:pPr>
      <w:r w:rsidRPr="00D025A3">
        <w:t xml:space="preserve">byte[] </w:t>
      </w:r>
      <w:proofErr w:type="spellStart"/>
      <w:r w:rsidRPr="00D025A3">
        <w:t>EndTransferFile</w:t>
      </w:r>
      <w:proofErr w:type="spellEnd"/>
      <w:r w:rsidRPr="00D025A3">
        <w:t>(</w:t>
      </w:r>
      <w:proofErr w:type="spellStart"/>
      <w:r w:rsidRPr="00D025A3">
        <w:t>IAsyncResult</w:t>
      </w:r>
      <w:proofErr w:type="spellEnd"/>
      <w:r w:rsidRPr="00D025A3">
        <w:t xml:space="preserve"> result);</w:t>
      </w:r>
    </w:p>
    <w:p w:rsidR="00D025A3" w:rsidRDefault="00D025A3" w:rsidP="007B64D6"/>
    <w:p w:rsidR="00862CFB" w:rsidRDefault="00862CFB" w:rsidP="007B64D6">
      <w:pPr>
        <w:rPr>
          <w:rFonts w:hint="eastAsia"/>
        </w:rPr>
      </w:pPr>
      <w:r>
        <w:rPr>
          <w:rFonts w:hint="eastAsia"/>
        </w:rPr>
        <w:t>此处</w:t>
      </w:r>
      <w:r>
        <w:t>写第二种方法的例子</w:t>
      </w:r>
    </w:p>
    <w:p w:rsidR="00862CFB" w:rsidRDefault="00862CFB" w:rsidP="007B64D6"/>
    <w:p w:rsidR="00862CFB" w:rsidRDefault="00862CFB" w:rsidP="007B64D6"/>
    <w:p w:rsidR="00862CFB" w:rsidRDefault="00862CFB" w:rsidP="007B64D6">
      <w:pPr>
        <w:rPr>
          <w:b/>
          <w:bCs/>
        </w:rPr>
      </w:pPr>
      <w:r w:rsidRPr="00862CFB">
        <w:rPr>
          <w:rFonts w:hint="eastAsia"/>
          <w:b/>
          <w:bCs/>
        </w:rPr>
        <w:t>异步的优缺点</w:t>
      </w:r>
    </w:p>
    <w:p w:rsidR="00862CFB" w:rsidRDefault="00862CFB" w:rsidP="007B64D6">
      <w:pPr>
        <w:rPr>
          <w:b/>
          <w:bCs/>
        </w:rPr>
      </w:pPr>
    </w:p>
    <w:p w:rsidR="00000000" w:rsidRPr="00862CFB" w:rsidRDefault="00A54628" w:rsidP="00862CFB">
      <w:pPr>
        <w:numPr>
          <w:ilvl w:val="0"/>
          <w:numId w:val="4"/>
        </w:numPr>
      </w:pPr>
      <w:r w:rsidRPr="00862CFB">
        <w:rPr>
          <w:rFonts w:hint="eastAsia"/>
        </w:rPr>
        <w:t>优点</w:t>
      </w:r>
    </w:p>
    <w:p w:rsidR="00000000" w:rsidRPr="00862CFB" w:rsidRDefault="00A54628" w:rsidP="00862CFB">
      <w:pPr>
        <w:numPr>
          <w:ilvl w:val="1"/>
          <w:numId w:val="4"/>
        </w:numPr>
      </w:pPr>
      <w:r w:rsidRPr="00862CFB">
        <w:rPr>
          <w:rFonts w:hint="eastAsia"/>
        </w:rPr>
        <w:t>在</w:t>
      </w:r>
      <w:r w:rsidRPr="00862CFB">
        <w:t>I/O</w:t>
      </w:r>
      <w:r w:rsidRPr="00862CFB">
        <w:rPr>
          <w:rFonts w:hint="eastAsia"/>
        </w:rPr>
        <w:t>受限等情况下，异步能提高性能，并且能更加充分利用多核</w:t>
      </w:r>
      <w:r w:rsidRPr="00862CFB">
        <w:t>CPU</w:t>
      </w:r>
      <w:r w:rsidRPr="00862CFB">
        <w:rPr>
          <w:rFonts w:hint="eastAsia"/>
        </w:rPr>
        <w:t>的优点。</w:t>
      </w:r>
    </w:p>
    <w:p w:rsidR="00000000" w:rsidRPr="00862CFB" w:rsidRDefault="00A54628" w:rsidP="00862CFB">
      <w:pPr>
        <w:numPr>
          <w:ilvl w:val="1"/>
          <w:numId w:val="4"/>
        </w:numPr>
      </w:pPr>
      <w:r w:rsidRPr="00862CFB">
        <w:rPr>
          <w:rFonts w:hint="eastAsia"/>
        </w:rPr>
        <w:t>异步能增强</w:t>
      </w:r>
      <w:r w:rsidRPr="00862CFB">
        <w:rPr>
          <w:rFonts w:hint="eastAsia"/>
        </w:rPr>
        <w:t>系统健壮性</w:t>
      </w:r>
      <w:r w:rsidR="006C63BB">
        <w:rPr>
          <w:rFonts w:hint="eastAsia"/>
        </w:rPr>
        <w:t>(</w:t>
      </w:r>
      <w:r w:rsidR="006C63BB">
        <w:rPr>
          <w:rFonts w:hint="eastAsia"/>
        </w:rPr>
        <w:t>如果</w:t>
      </w:r>
      <w:r w:rsidR="006C63BB">
        <w:t>一个程序死掉了，其他程序还能继续使用</w:t>
      </w:r>
      <w:r w:rsidR="006C63BB">
        <w:rPr>
          <w:rFonts w:hint="eastAsia"/>
        </w:rPr>
        <w:t>)</w:t>
      </w:r>
    </w:p>
    <w:p w:rsidR="00000000" w:rsidRPr="00862CFB" w:rsidRDefault="00A54628" w:rsidP="00862CFB">
      <w:pPr>
        <w:numPr>
          <w:ilvl w:val="1"/>
          <w:numId w:val="4"/>
        </w:numPr>
      </w:pPr>
      <w:r w:rsidRPr="00862CFB">
        <w:rPr>
          <w:rFonts w:hint="eastAsia"/>
        </w:rPr>
        <w:t>异步能改善用户体验</w:t>
      </w:r>
      <w:r w:rsidRPr="00862CFB">
        <w:rPr>
          <w:rFonts w:hint="eastAsia"/>
        </w:rPr>
        <w:t xml:space="preserve"> </w:t>
      </w:r>
    </w:p>
    <w:p w:rsidR="00000000" w:rsidRPr="00862CFB" w:rsidRDefault="00A54628" w:rsidP="00862CFB">
      <w:pPr>
        <w:numPr>
          <w:ilvl w:val="0"/>
          <w:numId w:val="4"/>
        </w:numPr>
      </w:pPr>
      <w:r w:rsidRPr="00862CFB">
        <w:rPr>
          <w:rFonts w:hint="eastAsia"/>
        </w:rPr>
        <w:t>缺点</w:t>
      </w:r>
    </w:p>
    <w:p w:rsidR="00000000" w:rsidRPr="00862CFB" w:rsidRDefault="00A54628" w:rsidP="00862CFB">
      <w:pPr>
        <w:numPr>
          <w:ilvl w:val="1"/>
          <w:numId w:val="4"/>
        </w:numPr>
      </w:pPr>
      <w:r w:rsidRPr="00862CFB">
        <w:rPr>
          <w:rFonts w:hint="eastAsia"/>
        </w:rPr>
        <w:t>滥用异步，会影响性能</w:t>
      </w:r>
    </w:p>
    <w:p w:rsidR="00000000" w:rsidRPr="00862CFB" w:rsidRDefault="00A54628" w:rsidP="00862CFB">
      <w:pPr>
        <w:numPr>
          <w:ilvl w:val="1"/>
          <w:numId w:val="4"/>
        </w:numPr>
      </w:pPr>
      <w:r w:rsidRPr="00862CFB">
        <w:rPr>
          <w:rFonts w:hint="eastAsia"/>
        </w:rPr>
        <w:t>增加编程难度</w:t>
      </w:r>
      <w:r w:rsidRPr="00862CFB">
        <w:rPr>
          <w:rFonts w:hint="eastAsia"/>
        </w:rPr>
        <w:t xml:space="preserve"> </w:t>
      </w:r>
    </w:p>
    <w:p w:rsidR="00862CFB" w:rsidRDefault="00862CFB" w:rsidP="007B64D6"/>
    <w:p w:rsidR="006C63BB" w:rsidRDefault="006C63BB" w:rsidP="007B64D6">
      <w:r>
        <w:rPr>
          <w:rFonts w:hint="eastAsia"/>
        </w:rPr>
        <w:t>目前</w:t>
      </w:r>
      <w:r>
        <w:t>计算机都是双核以上，一个线程总会占用一个</w:t>
      </w:r>
      <w:proofErr w:type="spellStart"/>
      <w:r>
        <w:t>cpu</w:t>
      </w:r>
      <w:proofErr w:type="spellEnd"/>
      <w:r>
        <w:t>（</w:t>
      </w:r>
      <w:r>
        <w:rPr>
          <w:rFonts w:hint="eastAsia"/>
        </w:rPr>
        <w:t>逻辑核</w:t>
      </w:r>
      <w:r>
        <w:t>）</w:t>
      </w:r>
      <w:r>
        <w:rPr>
          <w:rFonts w:hint="eastAsia"/>
        </w:rPr>
        <w:t>；</w:t>
      </w:r>
    </w:p>
    <w:p w:rsidR="00A54628" w:rsidRDefault="00A54628" w:rsidP="007B64D6"/>
    <w:p w:rsidR="00A54628" w:rsidRDefault="00A54628" w:rsidP="007B64D6">
      <w:pPr>
        <w:rPr>
          <w:b/>
          <w:bCs/>
        </w:rPr>
      </w:pPr>
      <w:r w:rsidRPr="00A54628">
        <w:rPr>
          <w:rFonts w:hint="eastAsia"/>
          <w:b/>
          <w:bCs/>
        </w:rPr>
        <w:t>异步与线程</w:t>
      </w:r>
    </w:p>
    <w:p w:rsidR="00A54628" w:rsidRPr="00A54628" w:rsidRDefault="00A54628" w:rsidP="00A54628">
      <w:r w:rsidRPr="00A54628">
        <w:rPr>
          <w:rFonts w:hint="eastAsia"/>
          <w:b/>
          <w:bCs/>
        </w:rPr>
        <w:t>实现异步，主要包含以下几种方法</w:t>
      </w:r>
      <w:r w:rsidRPr="00A54628">
        <w:rPr>
          <w:rFonts w:hint="eastAsia"/>
          <w:b/>
          <w:bCs/>
        </w:rPr>
        <w:t xml:space="preserve"> </w:t>
      </w:r>
    </w:p>
    <w:p w:rsidR="00A54628" w:rsidRPr="00A54628" w:rsidRDefault="00A54628" w:rsidP="00A54628">
      <w:r w:rsidRPr="00A54628">
        <w:rPr>
          <w:rFonts w:hint="eastAsia"/>
          <w:b/>
          <w:bCs/>
        </w:rPr>
        <w:t xml:space="preserve">　　</w:t>
      </w:r>
      <w:r w:rsidRPr="00A54628">
        <w:rPr>
          <w:b/>
          <w:bCs/>
        </w:rPr>
        <w:t>1)</w:t>
      </w:r>
      <w:r w:rsidRPr="00A54628">
        <w:rPr>
          <w:rFonts w:hint="eastAsia"/>
          <w:b/>
          <w:bCs/>
        </w:rPr>
        <w:t xml:space="preserve">　使用专用线程，方法为：</w:t>
      </w:r>
      <w:r w:rsidRPr="00A54628">
        <w:t xml:space="preserve">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System.Threading.ThreadStart</w:t>
      </w:r>
      <w:proofErr w:type="spellEnd"/>
      <w:r w:rsidRPr="00A54628">
        <w:t xml:space="preserve"> </w:t>
      </w:r>
      <w:proofErr w:type="spellStart"/>
      <w:r w:rsidRPr="00A54628">
        <w:t>ts</w:t>
      </w:r>
      <w:proofErr w:type="spellEnd"/>
      <w:r w:rsidRPr="00A54628">
        <w:t xml:space="preserve"> = new </w:t>
      </w:r>
      <w:proofErr w:type="spellStart"/>
      <w:r w:rsidRPr="00A54628">
        <w:t>System.Threading.ThreadStart</w:t>
      </w:r>
      <w:proofErr w:type="spellEnd"/>
      <w:r w:rsidRPr="00A54628">
        <w:t xml:space="preserve">(void(object state) target);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System.Threading.Thread</w:t>
      </w:r>
      <w:proofErr w:type="spellEnd"/>
      <w:r w:rsidRPr="00A54628">
        <w:t xml:space="preserve"> </w:t>
      </w:r>
      <w:proofErr w:type="spellStart"/>
      <w:r w:rsidRPr="00A54628">
        <w:t>th</w:t>
      </w:r>
      <w:proofErr w:type="spellEnd"/>
      <w:r w:rsidRPr="00A54628">
        <w:t xml:space="preserve"> = new </w:t>
      </w:r>
      <w:proofErr w:type="spellStart"/>
      <w:r w:rsidRPr="00A54628">
        <w:t>System.Threading.Thread</w:t>
      </w:r>
      <w:proofErr w:type="spellEnd"/>
      <w:r w:rsidRPr="00A54628">
        <w:t>(</w:t>
      </w:r>
      <w:proofErr w:type="spellStart"/>
      <w:r w:rsidRPr="00A54628">
        <w:t>ts</w:t>
      </w:r>
      <w:proofErr w:type="spellEnd"/>
      <w:r w:rsidRPr="00A54628">
        <w:t xml:space="preserve">);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ts.Start</w:t>
      </w:r>
      <w:proofErr w:type="spellEnd"/>
      <w:r w:rsidRPr="00A54628">
        <w:t xml:space="preserve">(); </w:t>
      </w:r>
    </w:p>
    <w:p w:rsidR="00A54628" w:rsidRPr="00A54628" w:rsidRDefault="00A54628" w:rsidP="00A54628">
      <w:r w:rsidRPr="00A54628">
        <w:rPr>
          <w:rFonts w:hint="eastAsia"/>
          <w:b/>
          <w:bCs/>
        </w:rPr>
        <w:t xml:space="preserve">　　</w:t>
      </w:r>
      <w:r w:rsidRPr="00A54628">
        <w:rPr>
          <w:b/>
          <w:bCs/>
        </w:rPr>
        <w:t>2)</w:t>
      </w:r>
      <w:r w:rsidRPr="00A54628">
        <w:rPr>
          <w:rFonts w:hint="eastAsia"/>
          <w:b/>
          <w:bCs/>
        </w:rPr>
        <w:t xml:space="preserve">　使用线程池中的线程</w:t>
      </w:r>
      <w:r w:rsidRPr="00A54628">
        <w:rPr>
          <w:rFonts w:hint="eastAsia"/>
          <w:b/>
          <w:bCs/>
        </w:rPr>
        <w:t xml:space="preserve"> </w:t>
      </w:r>
    </w:p>
    <w:p w:rsidR="00A54628" w:rsidRPr="00A54628" w:rsidRDefault="00A54628" w:rsidP="00A54628">
      <w:r w:rsidRPr="00A54628">
        <w:rPr>
          <w:rFonts w:hint="eastAsia"/>
        </w:rPr>
        <w:t xml:space="preserve">　　线程是一种比较宝贵的资源，所以使用的时候就要加倍珍惜，线程池中线程在使用完成之后并不是马上销毁，而是回到池中等待下一次的使用，这样就可以较少线程创建的消耗。使用方法如下：</w:t>
      </w:r>
      <w:r w:rsidRPr="00A54628">
        <w:rPr>
          <w:rFonts w:hint="eastAsia"/>
        </w:rPr>
        <w:t xml:space="preserve">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ThreadPool.QueueUserWorkItem</w:t>
      </w:r>
      <w:proofErr w:type="spellEnd"/>
      <w:r w:rsidRPr="00A54628">
        <w:t>(</w:t>
      </w:r>
      <w:proofErr w:type="spellStart"/>
      <w:r w:rsidRPr="00A54628">
        <w:t>WaitCallback</w:t>
      </w:r>
      <w:proofErr w:type="spellEnd"/>
      <w:r w:rsidRPr="00A54628">
        <w:t xml:space="preserve"> callback) </w:t>
      </w:r>
    </w:p>
    <w:p w:rsidR="00A54628" w:rsidRPr="00A54628" w:rsidRDefault="00A54628" w:rsidP="00A54628">
      <w:r w:rsidRPr="00A54628">
        <w:rPr>
          <w:rFonts w:hint="eastAsia"/>
        </w:rPr>
        <w:t xml:space="preserve">　　需要注意的是此种方法使用的均为后台线程　</w:t>
      </w:r>
    </w:p>
    <w:p w:rsidR="00A54628" w:rsidRPr="00A54628" w:rsidRDefault="00A54628" w:rsidP="00A54628">
      <w:r w:rsidRPr="00A54628">
        <w:rPr>
          <w:rFonts w:hint="eastAsia"/>
          <w:b/>
          <w:bCs/>
        </w:rPr>
        <w:t xml:space="preserve">　　</w:t>
      </w:r>
      <w:r w:rsidRPr="00A54628">
        <w:rPr>
          <w:b/>
          <w:bCs/>
        </w:rPr>
        <w:t>3)</w:t>
      </w:r>
      <w:r w:rsidRPr="00A54628">
        <w:rPr>
          <w:rFonts w:hint="eastAsia"/>
          <w:b/>
          <w:bCs/>
        </w:rPr>
        <w:t xml:space="preserve">　使用异步编程模型</w:t>
      </w:r>
      <w:r w:rsidRPr="00A54628">
        <w:rPr>
          <w:rFonts w:hint="eastAsia"/>
          <w:b/>
          <w:bCs/>
        </w:rPr>
        <w:t xml:space="preserve"> </w:t>
      </w:r>
    </w:p>
    <w:p w:rsidR="00A54628" w:rsidRPr="00A54628" w:rsidRDefault="00A54628" w:rsidP="00A54628">
      <w:r w:rsidRPr="00A54628">
        <w:rPr>
          <w:rFonts w:hint="eastAsia"/>
        </w:rPr>
        <w:t xml:space="preserve">　　这种方法是</w:t>
      </w:r>
      <w:r w:rsidRPr="00A54628">
        <w:t>MS</w:t>
      </w:r>
      <w:r w:rsidRPr="00A54628">
        <w:rPr>
          <w:rFonts w:hint="eastAsia"/>
        </w:rPr>
        <w:t>推荐的使用方法，该模型普遍格式为：</w:t>
      </w:r>
      <w:r w:rsidRPr="00A54628">
        <w:rPr>
          <w:rFonts w:hint="eastAsia"/>
        </w:rPr>
        <w:t xml:space="preserve">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BeginXXX</w:t>
      </w:r>
      <w:proofErr w:type="spellEnd"/>
      <w:r w:rsidRPr="00A54628">
        <w:t>(…</w:t>
      </w:r>
      <w:proofErr w:type="spellStart"/>
      <w:r w:rsidRPr="00A54628">
        <w:t>IAsyCallBack</w:t>
      </w:r>
      <w:proofErr w:type="spellEnd"/>
      <w:r w:rsidRPr="00A54628">
        <w:t xml:space="preserve"> </w:t>
      </w:r>
      <w:proofErr w:type="spellStart"/>
      <w:r w:rsidRPr="00A54628">
        <w:t>callback,object</w:t>
      </w:r>
      <w:proofErr w:type="spellEnd"/>
      <w:r w:rsidRPr="00A54628">
        <w:t xml:space="preserve"> </w:t>
      </w:r>
      <w:proofErr w:type="spellStart"/>
      <w:r w:rsidRPr="00A54628">
        <w:t>asyState</w:t>
      </w:r>
      <w:proofErr w:type="spellEnd"/>
      <w:r w:rsidRPr="00A54628">
        <w:t xml:space="preserve">); </w:t>
      </w:r>
    </w:p>
    <w:p w:rsidR="00A54628" w:rsidRPr="00A54628" w:rsidRDefault="00A54628" w:rsidP="00A54628">
      <w:r w:rsidRPr="00A54628">
        <w:rPr>
          <w:rFonts w:hint="eastAsia"/>
        </w:rPr>
        <w:t xml:space="preserve">　　</w:t>
      </w:r>
      <w:proofErr w:type="spellStart"/>
      <w:r w:rsidRPr="00A54628">
        <w:t>EndXXX</w:t>
      </w:r>
      <w:proofErr w:type="spellEnd"/>
      <w:r w:rsidRPr="00A54628">
        <w:t>(</w:t>
      </w:r>
      <w:proofErr w:type="spellStart"/>
      <w:r w:rsidRPr="00A54628">
        <w:t>IAsyState</w:t>
      </w:r>
      <w:proofErr w:type="spellEnd"/>
      <w:r w:rsidRPr="00A54628">
        <w:t xml:space="preserve"> </w:t>
      </w:r>
      <w:proofErr w:type="spellStart"/>
      <w:r w:rsidRPr="00A54628">
        <w:t>ar</w:t>
      </w:r>
      <w:proofErr w:type="spellEnd"/>
      <w:r w:rsidRPr="00A54628">
        <w:t xml:space="preserve">); </w:t>
      </w:r>
    </w:p>
    <w:p w:rsidR="00A54628" w:rsidRPr="00A54628" w:rsidRDefault="00A54628" w:rsidP="00A54628">
      <w:r w:rsidRPr="00A54628">
        <w:rPr>
          <w:rFonts w:hint="eastAsia"/>
        </w:rPr>
        <w:lastRenderedPageBreak/>
        <w:t xml:space="preserve">　　</w:t>
      </w:r>
      <w:r w:rsidRPr="00A54628">
        <w:rPr>
          <w:b/>
          <w:bCs/>
        </w:rPr>
        <w:t xml:space="preserve">4) </w:t>
      </w:r>
      <w:r w:rsidRPr="00A54628">
        <w:rPr>
          <w:rFonts w:hint="eastAsia"/>
          <w:b/>
          <w:bCs/>
        </w:rPr>
        <w:t>使用</w:t>
      </w:r>
      <w:proofErr w:type="spellStart"/>
      <w:r w:rsidRPr="00A54628">
        <w:rPr>
          <w:b/>
          <w:bCs/>
        </w:rPr>
        <w:t>BackgroundWorker</w:t>
      </w:r>
      <w:proofErr w:type="spellEnd"/>
      <w:r w:rsidRPr="00A54628">
        <w:rPr>
          <w:b/>
          <w:bCs/>
        </w:rPr>
        <w:t xml:space="preserve"> </w:t>
      </w:r>
    </w:p>
    <w:p w:rsidR="00A54628" w:rsidRPr="00D025A3" w:rsidRDefault="00A54628" w:rsidP="007B64D6">
      <w:pPr>
        <w:rPr>
          <w:rFonts w:hint="eastAsia"/>
        </w:rPr>
      </w:pPr>
      <w:bookmarkStart w:id="0" w:name="_GoBack"/>
      <w:bookmarkEnd w:id="0"/>
    </w:p>
    <w:sectPr w:rsidR="00A54628" w:rsidRPr="00D0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62D"/>
    <w:multiLevelType w:val="hybridMultilevel"/>
    <w:tmpl w:val="2BD61B86"/>
    <w:lvl w:ilvl="0" w:tplc="681EB3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342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1A68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EA68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729B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60C6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C478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C2F9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012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3E54EE5"/>
    <w:multiLevelType w:val="hybridMultilevel"/>
    <w:tmpl w:val="FF3E81E0"/>
    <w:lvl w:ilvl="0" w:tplc="120A82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1F84">
      <w:start w:val="3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63047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106C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2C2F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309C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822D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2C42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5856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1BE36CF"/>
    <w:multiLevelType w:val="hybridMultilevel"/>
    <w:tmpl w:val="E696864E"/>
    <w:lvl w:ilvl="0" w:tplc="D46E2A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2097FC">
      <w:start w:val="3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6B0B5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8035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4A62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AC83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3861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248E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D4D8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40D1278"/>
    <w:multiLevelType w:val="hybridMultilevel"/>
    <w:tmpl w:val="7C12271C"/>
    <w:lvl w:ilvl="0" w:tplc="D39CB9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EE0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289A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80F3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444A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7CC2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3E0B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E8B9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C2C8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F"/>
    <w:rsid w:val="00043279"/>
    <w:rsid w:val="00226F3A"/>
    <w:rsid w:val="003545DF"/>
    <w:rsid w:val="00376ED0"/>
    <w:rsid w:val="006C63BB"/>
    <w:rsid w:val="007B64D6"/>
    <w:rsid w:val="007E0343"/>
    <w:rsid w:val="00862CFB"/>
    <w:rsid w:val="00A54628"/>
    <w:rsid w:val="00D025A3"/>
    <w:rsid w:val="00E80EA4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130A-B23D-48F4-95EB-B8EB5F79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025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2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6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0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5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3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1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9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0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5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I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425</Words>
  <Characters>2424</Characters>
  <Application>Microsoft Office Word</Application>
  <DocSecurity>0</DocSecurity>
  <Lines>20</Lines>
  <Paragraphs>5</Paragraphs>
  <ScaleCrop>false</ScaleCrop>
  <Company>微软中国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2015-11-18T06:38:00Z</dcterms:created>
  <dcterms:modified xsi:type="dcterms:W3CDTF">2015-11-18T08:05:00Z</dcterms:modified>
</cp:coreProperties>
</file>