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A10C" w14:textId="404D3535" w:rsidR="008958A3" w:rsidRPr="008958A3" w:rsidRDefault="00AE37FA" w:rsidP="00DC2906">
      <w:pPr>
        <w:rPr>
          <w:rFonts w:ascii="Arial Black" w:hAnsi="Arial Black"/>
          <w:b/>
          <w:bCs/>
          <w:color w:val="ED7D31" w:themeColor="accent2"/>
          <w:sz w:val="72"/>
          <w:szCs w:val="72"/>
        </w:rPr>
      </w:pPr>
      <w:r>
        <w:rPr>
          <w:b/>
          <w:bCs/>
          <w:noProof/>
          <w:sz w:val="24"/>
          <w:szCs w:val="24"/>
        </w:rPr>
        <w:drawing>
          <wp:anchor distT="0" distB="0" distL="114300" distR="114300" simplePos="0" relativeHeight="251658240" behindDoc="1" locked="0" layoutInCell="1" allowOverlap="1" wp14:anchorId="7C8F8F95" wp14:editId="042252A4">
            <wp:simplePos x="0" y="0"/>
            <wp:positionH relativeFrom="margin">
              <wp:posOffset>-723900</wp:posOffset>
            </wp:positionH>
            <wp:positionV relativeFrom="paragraph">
              <wp:posOffset>815340</wp:posOffset>
            </wp:positionV>
            <wp:extent cx="7147560" cy="8732520"/>
            <wp:effectExtent l="0" t="0" r="0" b="0"/>
            <wp:wrapNone/>
            <wp:docPr id="788854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54969" name="Picture 788854969"/>
                    <pic:cNvPicPr/>
                  </pic:nvPicPr>
                  <pic:blipFill>
                    <a:blip r:embed="rId5">
                      <a:extLst>
                        <a:ext uri="{BEBA8EAE-BF5A-486C-A8C5-ECC9F3942E4B}">
                          <a14:imgProps xmlns:a14="http://schemas.microsoft.com/office/drawing/2010/main">
                            <a14:imgLayer r:embed="rId6">
                              <a14:imgEffect>
                                <a14:sharpenSoften amount="24000"/>
                              </a14:imgEffect>
                              <a14:imgEffect>
                                <a14:colorTemperature colorTemp="8025"/>
                              </a14:imgEffect>
                              <a14:imgEffect>
                                <a14:saturation sat="183000"/>
                              </a14:imgEffect>
                              <a14:imgEffect>
                                <a14:brightnessContrast bright="-13000"/>
                              </a14:imgEffect>
                            </a14:imgLayer>
                          </a14:imgProps>
                        </a:ext>
                        <a:ext uri="{28A0092B-C50C-407E-A947-70E740481C1C}">
                          <a14:useLocalDpi xmlns:a14="http://schemas.microsoft.com/office/drawing/2010/main" val="0"/>
                        </a:ext>
                      </a:extLst>
                    </a:blip>
                    <a:stretch>
                      <a:fillRect/>
                    </a:stretch>
                  </pic:blipFill>
                  <pic:spPr>
                    <a:xfrm>
                      <a:off x="0" y="0"/>
                      <a:ext cx="7147560" cy="8732520"/>
                    </a:xfrm>
                    <a:prstGeom prst="rect">
                      <a:avLst/>
                    </a:prstGeom>
                  </pic:spPr>
                </pic:pic>
              </a:graphicData>
            </a:graphic>
            <wp14:sizeRelH relativeFrom="page">
              <wp14:pctWidth>0</wp14:pctWidth>
            </wp14:sizeRelH>
            <wp14:sizeRelV relativeFrom="page">
              <wp14:pctHeight>0</wp14:pctHeight>
            </wp14:sizeRelV>
          </wp:anchor>
        </w:drawing>
      </w:r>
      <w:r>
        <w:rPr>
          <w:rFonts w:ascii="Arial Black" w:hAnsi="Arial Black"/>
          <w:b/>
          <w:bCs/>
          <w:color w:val="ED7D31" w:themeColor="accent2"/>
          <w:sz w:val="72"/>
          <w:szCs w:val="72"/>
        </w:rPr>
        <w:t xml:space="preserve"> </w:t>
      </w:r>
      <w:r w:rsidR="009F4BE8">
        <w:rPr>
          <w:rFonts w:ascii="Arial Black" w:hAnsi="Arial Black"/>
          <w:b/>
          <w:bCs/>
          <w:color w:val="ED7D31" w:themeColor="accent2"/>
          <w:sz w:val="72"/>
          <w:szCs w:val="72"/>
        </w:rPr>
        <w:t xml:space="preserve"> </w:t>
      </w:r>
      <w:r w:rsidR="008958A3" w:rsidRPr="008958A3">
        <w:rPr>
          <w:rFonts w:ascii="Arial Black" w:hAnsi="Arial Black"/>
          <w:b/>
          <w:bCs/>
          <w:color w:val="ED7D31" w:themeColor="accent2"/>
          <w:sz w:val="72"/>
          <w:szCs w:val="72"/>
        </w:rPr>
        <w:t>What is Food Allergy?</w:t>
      </w:r>
    </w:p>
    <w:p w14:paraId="0E2DA766" w14:textId="14820821" w:rsidR="008958A3" w:rsidRDefault="008958A3" w:rsidP="00DC2906">
      <w:pPr>
        <w:rPr>
          <w:b/>
          <w:bCs/>
          <w:sz w:val="24"/>
          <w:szCs w:val="24"/>
        </w:rPr>
      </w:pPr>
    </w:p>
    <w:p w14:paraId="2E29C4D4" w14:textId="78B7F67A" w:rsidR="00DC2906" w:rsidRPr="00AE37FA" w:rsidRDefault="00DC2906" w:rsidP="00DC2906">
      <w:pPr>
        <w:rPr>
          <w:rFonts w:cstheme="minorHAnsi"/>
          <w:b/>
          <w:bCs/>
          <w:sz w:val="28"/>
          <w:szCs w:val="28"/>
        </w:rPr>
      </w:pPr>
      <w:r w:rsidRPr="00AE37FA">
        <w:rPr>
          <w:rFonts w:cstheme="minorHAnsi"/>
          <w:b/>
          <w:bCs/>
          <w:sz w:val="28"/>
          <w:szCs w:val="28"/>
        </w:rPr>
        <w:t>Any food can cause a food allergy but most intolerances and allergies are linked to:</w:t>
      </w:r>
    </w:p>
    <w:p w14:paraId="1370D58E" w14:textId="6A42FA7B" w:rsidR="00DC2906" w:rsidRPr="00AE37FA" w:rsidRDefault="00DC2906" w:rsidP="00DC2906">
      <w:pPr>
        <w:rPr>
          <w:rFonts w:cstheme="minorHAnsi"/>
          <w:b/>
          <w:bCs/>
          <w:sz w:val="28"/>
          <w:szCs w:val="28"/>
        </w:rPr>
      </w:pPr>
    </w:p>
    <w:p w14:paraId="6ABD6893" w14:textId="1838A33F" w:rsidR="00DC2906" w:rsidRPr="00AE37FA" w:rsidRDefault="00DC2906" w:rsidP="00DC2906">
      <w:pPr>
        <w:rPr>
          <w:rFonts w:cstheme="minorHAnsi"/>
          <w:b/>
          <w:bCs/>
          <w:sz w:val="28"/>
          <w:szCs w:val="28"/>
        </w:rPr>
      </w:pPr>
      <w:r w:rsidRPr="00AE37FA">
        <w:rPr>
          <w:rFonts w:cstheme="minorHAnsi"/>
          <w:b/>
          <w:bCs/>
          <w:sz w:val="28"/>
          <w:szCs w:val="28"/>
        </w:rPr>
        <w:t>Milk, Eggs, Soya, Peanuts, Celery, Mustard, Sesame, Fish, Shellfish</w:t>
      </w:r>
      <w:r w:rsidR="008958A3" w:rsidRPr="00AE37FA">
        <w:rPr>
          <w:rFonts w:cstheme="minorHAnsi"/>
          <w:b/>
          <w:bCs/>
          <w:sz w:val="28"/>
          <w:szCs w:val="28"/>
        </w:rPr>
        <w:t>,</w:t>
      </w:r>
      <w:r w:rsidRPr="00AE37FA">
        <w:rPr>
          <w:rFonts w:cstheme="minorHAnsi"/>
          <w:b/>
          <w:bCs/>
          <w:sz w:val="28"/>
          <w:szCs w:val="28"/>
        </w:rPr>
        <w:t xml:space="preserve"> or mollusks like mussels, whelks, oysters, snails</w:t>
      </w:r>
      <w:r w:rsidR="008958A3" w:rsidRPr="00AE37FA">
        <w:rPr>
          <w:rFonts w:cstheme="minorHAnsi"/>
          <w:b/>
          <w:bCs/>
          <w:sz w:val="28"/>
          <w:szCs w:val="28"/>
        </w:rPr>
        <w:t>,</w:t>
      </w:r>
      <w:r w:rsidRPr="00AE37FA">
        <w:rPr>
          <w:rFonts w:cstheme="minorHAnsi"/>
          <w:b/>
          <w:bCs/>
          <w:sz w:val="28"/>
          <w:szCs w:val="28"/>
        </w:rPr>
        <w:t xml:space="preserve"> and squid. Crustaceans, like prawns, crabs, lobster</w:t>
      </w:r>
      <w:r w:rsidR="008958A3" w:rsidRPr="00AE37FA">
        <w:rPr>
          <w:rFonts w:cstheme="minorHAnsi"/>
          <w:b/>
          <w:bCs/>
          <w:sz w:val="28"/>
          <w:szCs w:val="28"/>
        </w:rPr>
        <w:t>,</w:t>
      </w:r>
      <w:r w:rsidRPr="00AE37FA">
        <w:rPr>
          <w:rFonts w:cstheme="minorHAnsi"/>
          <w:b/>
          <w:bCs/>
          <w:sz w:val="28"/>
          <w:szCs w:val="28"/>
        </w:rPr>
        <w:t xml:space="preserve"> and crayfish. Lupin - lupin seeds and flour can be found in types of bread, pastries</w:t>
      </w:r>
      <w:r w:rsidR="008958A3" w:rsidRPr="00AE37FA">
        <w:rPr>
          <w:rFonts w:cstheme="minorHAnsi"/>
          <w:b/>
          <w:bCs/>
          <w:sz w:val="28"/>
          <w:szCs w:val="28"/>
        </w:rPr>
        <w:t>,</w:t>
      </w:r>
      <w:r w:rsidRPr="00AE37FA">
        <w:rPr>
          <w:rFonts w:cstheme="minorHAnsi"/>
          <w:b/>
          <w:bCs/>
          <w:sz w:val="28"/>
          <w:szCs w:val="28"/>
        </w:rPr>
        <w:t xml:space="preserve"> and pasta. </w:t>
      </w:r>
      <w:r w:rsidR="008958A3" w:rsidRPr="00AE37FA">
        <w:rPr>
          <w:rFonts w:cstheme="minorHAnsi"/>
          <w:b/>
          <w:bCs/>
          <w:sz w:val="28"/>
          <w:szCs w:val="28"/>
        </w:rPr>
        <w:t>Gluten-in</w:t>
      </w:r>
      <w:r w:rsidRPr="00AE37FA">
        <w:rPr>
          <w:rFonts w:cstheme="minorHAnsi"/>
          <w:b/>
          <w:bCs/>
          <w:sz w:val="28"/>
          <w:szCs w:val="28"/>
        </w:rPr>
        <w:t xml:space="preserve"> </w:t>
      </w:r>
      <w:r w:rsidR="008958A3" w:rsidRPr="00AE37FA">
        <w:rPr>
          <w:rFonts w:cstheme="minorHAnsi"/>
          <w:b/>
          <w:bCs/>
          <w:sz w:val="28"/>
          <w:szCs w:val="28"/>
        </w:rPr>
        <w:t>wheat-based</w:t>
      </w:r>
      <w:r w:rsidRPr="00AE37FA">
        <w:rPr>
          <w:rFonts w:cstheme="minorHAnsi"/>
          <w:b/>
          <w:bCs/>
          <w:sz w:val="28"/>
          <w:szCs w:val="28"/>
        </w:rPr>
        <w:t xml:space="preserve"> products. Sulfur dioxide and sulfites -</w:t>
      </w:r>
      <w:r w:rsidR="008958A3" w:rsidRPr="00AE37FA">
        <w:rPr>
          <w:rFonts w:cstheme="minorHAnsi"/>
          <w:b/>
          <w:bCs/>
          <w:sz w:val="28"/>
          <w:szCs w:val="28"/>
        </w:rPr>
        <w:t xml:space="preserve"> </w:t>
      </w:r>
      <w:r w:rsidRPr="00AE37FA">
        <w:rPr>
          <w:rFonts w:cstheme="minorHAnsi"/>
          <w:b/>
          <w:bCs/>
          <w:sz w:val="28"/>
          <w:szCs w:val="28"/>
        </w:rPr>
        <w:t xml:space="preserve">are commonly used as preservatives to prevent browning or </w:t>
      </w:r>
      <w:r w:rsidR="008958A3" w:rsidRPr="00AE37FA">
        <w:rPr>
          <w:rFonts w:cstheme="minorHAnsi"/>
          <w:b/>
          <w:bCs/>
          <w:sz w:val="28"/>
          <w:szCs w:val="28"/>
        </w:rPr>
        <w:t>discoloration</w:t>
      </w:r>
      <w:r w:rsidRPr="00AE37FA">
        <w:rPr>
          <w:rFonts w:cstheme="minorHAnsi"/>
          <w:b/>
          <w:bCs/>
          <w:sz w:val="28"/>
          <w:szCs w:val="28"/>
        </w:rPr>
        <w:t xml:space="preserve">. And tree nuts which </w:t>
      </w:r>
      <w:r w:rsidR="008958A3" w:rsidRPr="00AE37FA">
        <w:rPr>
          <w:rFonts w:cstheme="minorHAnsi"/>
          <w:b/>
          <w:bCs/>
          <w:sz w:val="28"/>
          <w:szCs w:val="28"/>
        </w:rPr>
        <w:t>include</w:t>
      </w:r>
      <w:r w:rsidRPr="00AE37FA">
        <w:rPr>
          <w:rFonts w:cstheme="minorHAnsi"/>
          <w:b/>
          <w:bCs/>
          <w:sz w:val="28"/>
          <w:szCs w:val="28"/>
        </w:rPr>
        <w:t xml:space="preserve"> almonds, hazelnuts, walnuts, brazil nuts, cashews, pecans, pistachios</w:t>
      </w:r>
      <w:r w:rsidR="008958A3" w:rsidRPr="00AE37FA">
        <w:rPr>
          <w:rFonts w:cstheme="minorHAnsi"/>
          <w:b/>
          <w:bCs/>
          <w:sz w:val="28"/>
          <w:szCs w:val="28"/>
        </w:rPr>
        <w:t>,</w:t>
      </w:r>
      <w:r w:rsidRPr="00AE37FA">
        <w:rPr>
          <w:rFonts w:cstheme="minorHAnsi"/>
          <w:b/>
          <w:bCs/>
          <w:sz w:val="28"/>
          <w:szCs w:val="28"/>
        </w:rPr>
        <w:t xml:space="preserve"> and macadamia nuts</w:t>
      </w:r>
    </w:p>
    <w:p w14:paraId="7F61ADE2" w14:textId="77777777" w:rsidR="00DC2906" w:rsidRPr="00AE37FA" w:rsidRDefault="00DC2906" w:rsidP="00DC2906">
      <w:pPr>
        <w:rPr>
          <w:rFonts w:cstheme="minorHAnsi"/>
          <w:b/>
          <w:bCs/>
          <w:sz w:val="28"/>
          <w:szCs w:val="28"/>
        </w:rPr>
      </w:pPr>
    </w:p>
    <w:p w14:paraId="6158B92D" w14:textId="77777777" w:rsidR="00DC2906" w:rsidRPr="00AE37FA" w:rsidRDefault="00DC2906" w:rsidP="00DC2906">
      <w:pPr>
        <w:rPr>
          <w:rFonts w:cstheme="minorHAnsi"/>
          <w:b/>
          <w:bCs/>
          <w:sz w:val="28"/>
          <w:szCs w:val="28"/>
        </w:rPr>
      </w:pPr>
      <w:r w:rsidRPr="00AE37FA">
        <w:rPr>
          <w:rFonts w:cstheme="minorHAnsi"/>
          <w:b/>
          <w:bCs/>
          <w:sz w:val="28"/>
          <w:szCs w:val="28"/>
        </w:rPr>
        <w:t>Allergic reactions can present themselves in a number of ways but the common symptoms of an allergic reaction are:</w:t>
      </w:r>
    </w:p>
    <w:p w14:paraId="23C4D9C7" w14:textId="77777777" w:rsidR="00DC2906" w:rsidRPr="00AE37FA" w:rsidRDefault="00DC2906" w:rsidP="00DC2906">
      <w:pPr>
        <w:rPr>
          <w:rFonts w:cstheme="minorHAnsi"/>
          <w:b/>
          <w:bCs/>
          <w:sz w:val="28"/>
          <w:szCs w:val="28"/>
        </w:rPr>
      </w:pPr>
      <w:r w:rsidRPr="00AE37FA">
        <w:rPr>
          <w:rFonts w:cstheme="minorHAnsi"/>
          <w:b/>
          <w:bCs/>
          <w:sz w:val="28"/>
          <w:szCs w:val="28"/>
        </w:rPr>
        <w:t>• tingling or swelling of the mouth nose or throat,</w:t>
      </w:r>
    </w:p>
    <w:p w14:paraId="51E36662" w14:textId="77777777" w:rsidR="00DC2906" w:rsidRPr="00AE37FA" w:rsidRDefault="00DC2906" w:rsidP="00DC2906">
      <w:pPr>
        <w:rPr>
          <w:rFonts w:cstheme="minorHAnsi"/>
          <w:b/>
          <w:bCs/>
          <w:sz w:val="28"/>
          <w:szCs w:val="28"/>
        </w:rPr>
      </w:pPr>
      <w:r w:rsidRPr="00AE37FA">
        <w:rPr>
          <w:rFonts w:cstheme="minorHAnsi"/>
          <w:b/>
          <w:bCs/>
          <w:sz w:val="28"/>
          <w:szCs w:val="28"/>
        </w:rPr>
        <w:t>• cramp pains,</w:t>
      </w:r>
    </w:p>
    <w:p w14:paraId="1BDB9532" w14:textId="77777777" w:rsidR="00DC2906" w:rsidRPr="00AE37FA" w:rsidRDefault="00DC2906" w:rsidP="00DC2906">
      <w:pPr>
        <w:rPr>
          <w:rFonts w:cstheme="minorHAnsi"/>
          <w:b/>
          <w:bCs/>
          <w:sz w:val="28"/>
          <w:szCs w:val="28"/>
        </w:rPr>
      </w:pPr>
      <w:r w:rsidRPr="00AE37FA">
        <w:rPr>
          <w:rFonts w:cstheme="minorHAnsi"/>
          <w:b/>
          <w:bCs/>
          <w:sz w:val="28"/>
          <w:szCs w:val="28"/>
        </w:rPr>
        <w:t>• difficulty breathing,</w:t>
      </w:r>
    </w:p>
    <w:p w14:paraId="51F75F9A" w14:textId="77777777" w:rsidR="00DC2906" w:rsidRPr="00AE37FA" w:rsidRDefault="00DC2906" w:rsidP="00DC2906">
      <w:pPr>
        <w:rPr>
          <w:rFonts w:cstheme="minorHAnsi"/>
          <w:b/>
          <w:bCs/>
          <w:sz w:val="28"/>
          <w:szCs w:val="28"/>
        </w:rPr>
      </w:pPr>
      <w:r w:rsidRPr="00AE37FA">
        <w:rPr>
          <w:rFonts w:cstheme="minorHAnsi"/>
          <w:b/>
          <w:bCs/>
          <w:sz w:val="28"/>
          <w:szCs w:val="28"/>
        </w:rPr>
        <w:t>• ashes,</w:t>
      </w:r>
    </w:p>
    <w:p w14:paraId="1A1B78E1" w14:textId="77777777" w:rsidR="00DC2906" w:rsidRPr="00AE37FA" w:rsidRDefault="00DC2906" w:rsidP="00DC2906">
      <w:pPr>
        <w:rPr>
          <w:rFonts w:cstheme="minorHAnsi"/>
          <w:b/>
          <w:bCs/>
          <w:sz w:val="28"/>
          <w:szCs w:val="28"/>
        </w:rPr>
      </w:pPr>
      <w:r w:rsidRPr="00AE37FA">
        <w:rPr>
          <w:rFonts w:cstheme="minorHAnsi"/>
          <w:b/>
          <w:bCs/>
          <w:sz w:val="28"/>
          <w:szCs w:val="28"/>
        </w:rPr>
        <w:t>• vomiting,</w:t>
      </w:r>
    </w:p>
    <w:p w14:paraId="2AF912BA" w14:textId="26A37871" w:rsidR="00DC2906" w:rsidRPr="00AE37FA" w:rsidRDefault="00DC2906" w:rsidP="00DC2906">
      <w:pPr>
        <w:rPr>
          <w:rFonts w:cstheme="minorHAnsi"/>
          <w:b/>
          <w:bCs/>
          <w:sz w:val="28"/>
          <w:szCs w:val="28"/>
        </w:rPr>
      </w:pPr>
      <w:r w:rsidRPr="00AE37FA">
        <w:rPr>
          <w:rFonts w:cstheme="minorHAnsi"/>
          <w:b/>
          <w:bCs/>
          <w:sz w:val="28"/>
          <w:szCs w:val="28"/>
        </w:rPr>
        <w:t xml:space="preserve">• and </w:t>
      </w:r>
      <w:r w:rsidR="00456730" w:rsidRPr="00AE37FA">
        <w:rPr>
          <w:rFonts w:cstheme="minorHAnsi"/>
          <w:b/>
          <w:bCs/>
          <w:sz w:val="28"/>
          <w:szCs w:val="28"/>
        </w:rPr>
        <w:t>diarrhea</w:t>
      </w:r>
      <w:r w:rsidRPr="00AE37FA">
        <w:rPr>
          <w:rFonts w:cstheme="minorHAnsi"/>
          <w:b/>
          <w:bCs/>
          <w:sz w:val="28"/>
          <w:szCs w:val="28"/>
        </w:rPr>
        <w:t>.</w:t>
      </w:r>
    </w:p>
    <w:p w14:paraId="30502BE2" w14:textId="77777777" w:rsidR="00DC2906" w:rsidRPr="00AE37FA" w:rsidRDefault="00DC2906" w:rsidP="00DC2906">
      <w:pPr>
        <w:rPr>
          <w:rFonts w:cstheme="minorHAnsi"/>
          <w:b/>
          <w:bCs/>
          <w:sz w:val="28"/>
          <w:szCs w:val="28"/>
        </w:rPr>
      </w:pPr>
    </w:p>
    <w:p w14:paraId="6E5CA853" w14:textId="449B80E0" w:rsidR="00772C01" w:rsidRPr="00AE37FA" w:rsidRDefault="00DC2906" w:rsidP="00DC2906">
      <w:pPr>
        <w:rPr>
          <w:rFonts w:cstheme="minorHAnsi"/>
          <w:b/>
          <w:bCs/>
          <w:sz w:val="28"/>
          <w:szCs w:val="28"/>
        </w:rPr>
      </w:pPr>
      <w:r w:rsidRPr="00AE37FA">
        <w:rPr>
          <w:rFonts w:cstheme="minorHAnsi"/>
          <w:b/>
          <w:bCs/>
          <w:sz w:val="28"/>
          <w:szCs w:val="28"/>
        </w:rPr>
        <w:t xml:space="preserve">Severe allergic reactions cause a person to go into anaphylactic shock. Which means a person's blood pressure and heart rate become dangerously slow. Without the right treatment, a person can die within minutes. This is why it is so important for you to be aware of any food allergies your customers may have and to ensure that allergenic foods are </w:t>
      </w:r>
      <w:r w:rsidR="00456730" w:rsidRPr="00AE37FA">
        <w:rPr>
          <w:rFonts w:cstheme="minorHAnsi"/>
          <w:b/>
          <w:bCs/>
          <w:sz w:val="28"/>
          <w:szCs w:val="28"/>
        </w:rPr>
        <w:t>labeled</w:t>
      </w:r>
      <w:r w:rsidRPr="00AE37FA">
        <w:rPr>
          <w:rFonts w:cstheme="minorHAnsi"/>
          <w:b/>
          <w:bCs/>
          <w:sz w:val="28"/>
          <w:szCs w:val="28"/>
        </w:rPr>
        <w:t xml:space="preserve"> clearly and handled, stored</w:t>
      </w:r>
      <w:r w:rsidR="00456730" w:rsidRPr="00AE37FA">
        <w:rPr>
          <w:rFonts w:cstheme="minorHAnsi"/>
          <w:b/>
          <w:bCs/>
          <w:sz w:val="28"/>
          <w:szCs w:val="28"/>
        </w:rPr>
        <w:t>,</w:t>
      </w:r>
      <w:r w:rsidRPr="00AE37FA">
        <w:rPr>
          <w:rFonts w:cstheme="minorHAnsi"/>
          <w:b/>
          <w:bCs/>
          <w:sz w:val="28"/>
          <w:szCs w:val="28"/>
        </w:rPr>
        <w:t xml:space="preserve"> and cooked with particular care.</w:t>
      </w:r>
    </w:p>
    <w:p w14:paraId="2AFCE548" w14:textId="27A1E4AE" w:rsidR="008958A3" w:rsidRDefault="008958A3" w:rsidP="008958A3"/>
    <w:sectPr w:rsidR="00895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51737"/>
    <w:multiLevelType w:val="hybridMultilevel"/>
    <w:tmpl w:val="50145D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191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06"/>
    <w:rsid w:val="00456730"/>
    <w:rsid w:val="00772C01"/>
    <w:rsid w:val="00883036"/>
    <w:rsid w:val="008958A3"/>
    <w:rsid w:val="009F4BE8"/>
    <w:rsid w:val="00AE37FA"/>
    <w:rsid w:val="00DC2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FF3F"/>
  <w15:chartTrackingRefBased/>
  <w15:docId w15:val="{E820430D-71DF-449F-869E-59A5A2BCC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tripathi</dc:creator>
  <cp:keywords/>
  <dc:description/>
  <cp:lastModifiedBy>shreya tripathi</cp:lastModifiedBy>
  <cp:revision>4</cp:revision>
  <dcterms:created xsi:type="dcterms:W3CDTF">2023-05-29T10:57:00Z</dcterms:created>
  <dcterms:modified xsi:type="dcterms:W3CDTF">2023-05-29T21:59:00Z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5e39b1c3-5945-44bc-a7eb-287226968901</vt:lpwstr>
  </property>
</Properties>
</file>