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720647" cy="833438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0647" cy="83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Calibri" w:cs="Calibri" w:eastAsia="Calibri" w:hAnsi="Calibri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Calibri" w:cs="Calibri" w:eastAsia="Calibri" w:hAnsi="Calibri"/>
          <w:color w:val="ff0000"/>
          <w:sz w:val="62"/>
          <w:szCs w:val="62"/>
        </w:rPr>
      </w:pPr>
      <w:r w:rsidDel="00000000" w:rsidR="00000000" w:rsidRPr="00000000">
        <w:rPr>
          <w:rFonts w:ascii="Calibri" w:cs="Calibri" w:eastAsia="Calibri" w:hAnsi="Calibri"/>
          <w:color w:val="ff0000"/>
          <w:sz w:val="62"/>
          <w:szCs w:val="62"/>
          <w:rtl w:val="0"/>
        </w:rPr>
        <w:t xml:space="preserve">PRN212 - Project 04</w:t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Calibri" w:cs="Calibri" w:eastAsia="Calibri" w:hAnsi="Calibri"/>
          <w:color w:val="ff0000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0"/>
        </w:rPr>
        <w:t xml:space="preserve">Building a Employee Management System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Calibri" w:cs="Calibri" w:eastAsia="Calibri" w:hAnsi="Calibri"/>
          <w:color w:val="ff0000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0"/>
        </w:rPr>
        <w:t xml:space="preserve">With Window Presentation Foundation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Calibri" w:cs="Calibri" w:eastAsia="Calibri" w:hAnsi="Calibri"/>
          <w:color w:val="ff0000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0"/>
        </w:rPr>
        <w:t xml:space="preserve">Bùi Tiến Quát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Calibri" w:cs="Calibri" w:eastAsia="Calibri" w:hAnsi="Calibri"/>
          <w:color w:val="ff0000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0"/>
        </w:rPr>
        <w:t xml:space="preserve">Đoàn Anh Đức</w:t>
        <w:br w:type="textWrapping"/>
        <w:t xml:space="preserve">Nguyễn Nhật Minh</w:t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Calibri" w:cs="Calibri" w:eastAsia="Calibri" w:hAnsi="Calibri"/>
          <w:color w:val="ff0000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0"/>
        </w:rPr>
        <w:t xml:space="preserve">Nguyễn Mạnh Dũng</w:t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Calibri" w:cs="Calibri" w:eastAsia="Calibri" w:hAnsi="Calibri"/>
          <w:color w:val="ff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left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— Hanoi, July 19, 2024 —</w:t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dmsvemmgw93r" w:id="0"/>
      <w:bookmarkEnd w:id="0"/>
      <w:r w:rsidDel="00000000" w:rsidR="00000000" w:rsidRPr="00000000">
        <w:rPr>
          <w:rtl w:val="0"/>
        </w:rPr>
        <w:t xml:space="preserve"> Introduction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The Employee Management System (EMS) is an essential tool designed to streamline and automate the processes involved in managing an organisation's human resources. This system provides a comprehensive solution for handling employee data, job roles, departments, and locations. Built using Windows Presentation Foundation (WPF) and following a three-layer architecture, the EMS leverages modern technologies such as Entity Framework Core for database operations and LINQ for data querying and sorting.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18tyd9frempz" w:id="1"/>
      <w:bookmarkEnd w:id="1"/>
      <w:r w:rsidDel="00000000" w:rsidR="00000000" w:rsidRPr="00000000">
        <w:rPr>
          <w:rtl w:val="0"/>
        </w:rPr>
        <w:t xml:space="preserve">Document description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This document describes the OO version 1.0 solution for the Employee Management System. It is divided into the following sections:</w:t>
      </w:r>
    </w:p>
    <w:p w:rsidR="00000000" w:rsidDel="00000000" w:rsidP="00000000" w:rsidRDefault="00000000" w:rsidRPr="00000000" w14:paraId="0000001B">
      <w:pPr>
        <w:ind w:left="720" w:firstLine="720"/>
        <w:rPr/>
      </w:pPr>
      <w:r w:rsidDel="00000000" w:rsidR="00000000" w:rsidRPr="00000000">
        <w:rPr>
          <w:rtl w:val="0"/>
        </w:rPr>
        <w:t xml:space="preserve">In part 2, an overview of the system requirements will be provided, including a list of system users, use cases, use case diagrams, and activity diagrams depicting the most important use case situations.</w:t>
      </w:r>
    </w:p>
    <w:p w:rsidR="00000000" w:rsidDel="00000000" w:rsidP="00000000" w:rsidRDefault="00000000" w:rsidRPr="00000000" w14:paraId="0000001C">
      <w:pPr>
        <w:ind w:left="720" w:firstLine="720"/>
        <w:rPr/>
      </w:pPr>
      <w:r w:rsidDel="00000000" w:rsidR="00000000" w:rsidRPr="00000000">
        <w:rPr>
          <w:rtl w:val="0"/>
        </w:rPr>
        <w:t xml:space="preserve">Part 3 will detail the E-R diagram and all the tables of the store system.</w:t>
      </w:r>
    </w:p>
    <w:p w:rsidR="00000000" w:rsidDel="00000000" w:rsidP="00000000" w:rsidRDefault="00000000" w:rsidRPr="00000000" w14:paraId="0000001D">
      <w:pPr>
        <w:ind w:left="720" w:firstLine="720"/>
        <w:rPr/>
      </w:pPr>
      <w:r w:rsidDel="00000000" w:rsidR="00000000" w:rsidRPr="00000000">
        <w:rPr>
          <w:rtl w:val="0"/>
        </w:rPr>
        <w:t xml:space="preserve">In section 4, all classes are organised by class and their behaviour (sequence diagram) for the most important use cases is presented.</w:t>
      </w:r>
    </w:p>
    <w:p w:rsidR="00000000" w:rsidDel="00000000" w:rsidP="00000000" w:rsidRDefault="00000000" w:rsidRPr="00000000" w14:paraId="0000001E">
      <w:pPr>
        <w:ind w:left="720" w:firstLine="720"/>
        <w:rPr/>
      </w:pPr>
      <w:r w:rsidDel="00000000" w:rsidR="00000000" w:rsidRPr="00000000">
        <w:rPr>
          <w:rtl w:val="0"/>
        </w:rPr>
        <w:t xml:space="preserve">In section 5 most of the screen prototypes will be presented.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burj6akudkr8" w:id="2"/>
      <w:bookmarkEnd w:id="2"/>
      <w:r w:rsidDel="00000000" w:rsidR="00000000" w:rsidRPr="00000000">
        <w:rPr>
          <w:rtl w:val="0"/>
        </w:rPr>
        <w:t xml:space="preserve">EMS 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ind w:left="720" w:firstLine="0"/>
        <w:rPr/>
      </w:pPr>
      <w:bookmarkStart w:colFirst="0" w:colLast="0" w:name="_dle5awetfblk" w:id="3"/>
      <w:bookmarkEnd w:id="3"/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.1 List of system users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Admin: The person who manages all the employees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User: The people can view their own information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>
          <w:sz w:val="30"/>
          <w:szCs w:val="30"/>
        </w:rPr>
      </w:pPr>
      <w:bookmarkStart w:colFirst="0" w:colLast="0" w:name="_srbpb0dv5qad" w:id="4"/>
      <w:bookmarkEnd w:id="4"/>
      <w:r w:rsidDel="00000000" w:rsidR="00000000" w:rsidRPr="00000000">
        <w:rPr>
          <w:rtl w:val="0"/>
        </w:rPr>
        <w:tab/>
      </w:r>
      <w:r w:rsidDel="00000000" w:rsidR="00000000" w:rsidRPr="00000000">
        <w:rPr>
          <w:sz w:val="30"/>
          <w:szCs w:val="30"/>
          <w:rtl w:val="0"/>
        </w:rPr>
        <w:t xml:space="preserve">3.2 List of use cases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Log in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Log out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View profile of employee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employee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Delete employee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Update profile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Export Txt and JSON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ind w:firstLine="720"/>
        <w:rPr/>
      </w:pPr>
      <w:bookmarkStart w:colFirst="0" w:colLast="0" w:name="_4cudr3a6h3" w:id="5"/>
      <w:bookmarkEnd w:id="5"/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.3 Use case diagram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9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72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3.4 Activity Diagrams</w:t>
      </w:r>
    </w:p>
    <w:p w:rsidR="00000000" w:rsidDel="00000000" w:rsidP="00000000" w:rsidRDefault="00000000" w:rsidRPr="00000000" w14:paraId="00000044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3.4.1 Use case “Log in”</w:t>
      </w:r>
    </w:p>
    <w:p w:rsidR="00000000" w:rsidDel="00000000" w:rsidP="00000000" w:rsidRDefault="00000000" w:rsidRPr="00000000" w14:paraId="00000045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724400" cy="652462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52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</w:r>
    </w:p>
    <w:p w:rsidR="00000000" w:rsidDel="00000000" w:rsidP="00000000" w:rsidRDefault="00000000" w:rsidRPr="00000000" w14:paraId="00000048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72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3.4.2 Use case “View profile”</w:t>
      </w:r>
    </w:p>
    <w:p w:rsidR="00000000" w:rsidDel="00000000" w:rsidP="00000000" w:rsidRDefault="00000000" w:rsidRPr="00000000" w14:paraId="0000004D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667125" cy="615315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15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</w:r>
    </w:p>
    <w:p w:rsidR="00000000" w:rsidDel="00000000" w:rsidP="00000000" w:rsidRDefault="00000000" w:rsidRPr="00000000" w14:paraId="0000004F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72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3.4.3 Use case “Log out”</w:t>
      </w:r>
    </w:p>
    <w:p w:rsidR="00000000" w:rsidDel="00000000" w:rsidP="00000000" w:rsidRDefault="00000000" w:rsidRPr="00000000" w14:paraId="00000058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171950" cy="611505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11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72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72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72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72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72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72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72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72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72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72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3.4.4 Use case “Add employee”</w:t>
      </w:r>
    </w:p>
    <w:p w:rsidR="00000000" w:rsidDel="00000000" w:rsidP="00000000" w:rsidRDefault="00000000" w:rsidRPr="00000000" w14:paraId="00000063">
      <w:pPr>
        <w:ind w:left="720" w:firstLine="72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286250" cy="650557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50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72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72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72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72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72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72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72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3.4.5 Use case “Delete employee”</w:t>
      </w:r>
    </w:p>
    <w:p w:rsidR="00000000" w:rsidDel="00000000" w:rsidP="00000000" w:rsidRDefault="00000000" w:rsidRPr="00000000" w14:paraId="0000006D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400425" cy="6448425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44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</w:r>
    </w:p>
    <w:p w:rsidR="00000000" w:rsidDel="00000000" w:rsidP="00000000" w:rsidRDefault="00000000" w:rsidRPr="00000000" w14:paraId="0000006F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72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3.4.6 Use case “Update profile”</w:t>
      </w:r>
    </w:p>
    <w:p w:rsidR="00000000" w:rsidDel="00000000" w:rsidP="00000000" w:rsidRDefault="00000000" w:rsidRPr="00000000" w14:paraId="00000077">
      <w:pPr>
        <w:ind w:left="0" w:firstLine="72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905375" cy="661035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61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</w:r>
    </w:p>
    <w:p w:rsidR="00000000" w:rsidDel="00000000" w:rsidP="00000000" w:rsidRDefault="00000000" w:rsidRPr="00000000" w14:paraId="00000079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72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3.4.7 Use case “Export Txt &amp; JSON”</w:t>
      </w:r>
    </w:p>
    <w:p w:rsidR="00000000" w:rsidDel="00000000" w:rsidP="00000000" w:rsidRDefault="00000000" w:rsidRPr="00000000" w14:paraId="0000007F">
      <w:pPr>
        <w:ind w:left="0" w:firstLine="72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019425" cy="6372225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637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y7pt8vnhkkfk" w:id="6"/>
      <w:bookmarkEnd w:id="6"/>
      <w:r w:rsidDel="00000000" w:rsidR="00000000" w:rsidRPr="00000000">
        <w:rPr>
          <w:rtl w:val="0"/>
        </w:rPr>
        <w:t xml:space="preserve">Data model</w:t>
      </w:r>
    </w:p>
    <w:p w:rsidR="00000000" w:rsidDel="00000000" w:rsidP="00000000" w:rsidRDefault="00000000" w:rsidRPr="00000000" w14:paraId="00000081">
      <w:pPr>
        <w:pStyle w:val="Heading2"/>
        <w:ind w:left="720" w:firstLine="0"/>
        <w:rPr/>
      </w:pPr>
      <w:bookmarkStart w:colFirst="0" w:colLast="0" w:name="_uhzf5vqnyrjf" w:id="7"/>
      <w:bookmarkEnd w:id="7"/>
      <w:r w:rsidDel="00000000" w:rsidR="00000000" w:rsidRPr="00000000">
        <w:rPr>
          <w:rtl w:val="0"/>
        </w:rPr>
        <w:t xml:space="preserve">4.1 Diagram</w:t>
      </w:r>
    </w:p>
    <w:p w:rsidR="00000000" w:rsidDel="00000000" w:rsidP="00000000" w:rsidRDefault="00000000" w:rsidRPr="00000000" w14:paraId="00000082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4432300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ind w:left="720" w:firstLine="0"/>
        <w:rPr/>
      </w:pPr>
      <w:bookmarkStart w:colFirst="0" w:colLast="0" w:name="_5n0qxpjurorl" w:id="8"/>
      <w:bookmarkEnd w:id="8"/>
      <w:r w:rsidDel="00000000" w:rsidR="00000000" w:rsidRPr="00000000">
        <w:rPr>
          <w:rtl w:val="0"/>
        </w:rPr>
        <w:t xml:space="preserve">4.2</w:t>
      </w:r>
      <w:r w:rsidDel="00000000" w:rsidR="00000000" w:rsidRPr="00000000">
        <w:rPr>
          <w:rtl w:val="0"/>
        </w:rPr>
        <w:t xml:space="preserve"> Table details</w:t>
      </w:r>
    </w:p>
    <w:p w:rsidR="00000000" w:rsidDel="00000000" w:rsidP="00000000" w:rsidRDefault="00000000" w:rsidRPr="00000000" w14:paraId="00000084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ind w:left="720" w:firstLine="0"/>
        <w:rPr/>
      </w:pPr>
      <w:bookmarkStart w:colFirst="0" w:colLast="0" w:name="_oetxa6k0pkfm" w:id="9"/>
      <w:bookmarkEnd w:id="9"/>
      <w:r w:rsidDel="00000000" w:rsidR="00000000" w:rsidRPr="00000000">
        <w:rPr>
          <w:rtl w:val="0"/>
        </w:rPr>
        <w:t xml:space="preserve">AccountMember:</w:t>
      </w:r>
    </w:p>
    <w:p w:rsidR="00000000" w:rsidDel="00000000" w:rsidP="00000000" w:rsidRDefault="00000000" w:rsidRPr="00000000" w14:paraId="00000086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7.25"/>
        <w:gridCol w:w="2077.25"/>
        <w:gridCol w:w="2077.25"/>
        <w:gridCol w:w="2077.25"/>
        <w:tblGridChange w:id="0">
          <w:tblGrid>
            <w:gridCol w:w="2077.25"/>
            <w:gridCol w:w="2077.25"/>
            <w:gridCol w:w="2077.25"/>
            <w:gridCol w:w="207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MemberID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MemberPassword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nvarchar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FullName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nvarchar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EmailAddress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nvarchar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MemberRole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0A0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ind w:left="720" w:firstLine="0"/>
        <w:rPr/>
      </w:pPr>
      <w:bookmarkStart w:colFirst="0" w:colLast="0" w:name="_3ao9p7945i6x" w:id="10"/>
      <w:bookmarkEnd w:id="10"/>
      <w:r w:rsidDel="00000000" w:rsidR="00000000" w:rsidRPr="00000000">
        <w:rPr>
          <w:rtl w:val="0"/>
        </w:rPr>
        <w:t xml:space="preserve">Countries:</w:t>
      </w:r>
    </w:p>
    <w:p w:rsidR="00000000" w:rsidDel="00000000" w:rsidP="00000000" w:rsidRDefault="00000000" w:rsidRPr="00000000" w14:paraId="000000A2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7.25"/>
        <w:gridCol w:w="2077.25"/>
        <w:gridCol w:w="2077.25"/>
        <w:gridCol w:w="2077.25"/>
        <w:tblGridChange w:id="0">
          <w:tblGrid>
            <w:gridCol w:w="2077.25"/>
            <w:gridCol w:w="2077.25"/>
            <w:gridCol w:w="2077.25"/>
            <w:gridCol w:w="207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CountryID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CountryName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RegionID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ind w:left="720" w:firstLine="0"/>
        <w:rPr/>
      </w:pPr>
      <w:bookmarkStart w:colFirst="0" w:colLast="0" w:name="_dt6elcrnauhb" w:id="11"/>
      <w:bookmarkEnd w:id="11"/>
      <w:r w:rsidDel="00000000" w:rsidR="00000000" w:rsidRPr="00000000">
        <w:rPr>
          <w:rtl w:val="0"/>
        </w:rPr>
        <w:t xml:space="preserve">Departments:</w:t>
      </w:r>
    </w:p>
    <w:p w:rsidR="00000000" w:rsidDel="00000000" w:rsidP="00000000" w:rsidRDefault="00000000" w:rsidRPr="00000000" w14:paraId="000000B5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7.25"/>
        <w:gridCol w:w="2077.25"/>
        <w:gridCol w:w="2077.25"/>
        <w:gridCol w:w="2077.25"/>
        <w:tblGridChange w:id="0">
          <w:tblGrid>
            <w:gridCol w:w="2077.25"/>
            <w:gridCol w:w="2077.25"/>
            <w:gridCol w:w="2077.25"/>
            <w:gridCol w:w="207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DepartmentID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DepartmentName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ManagerID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LocationID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B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ind w:left="720" w:firstLine="0"/>
        <w:rPr/>
      </w:pPr>
      <w:bookmarkStart w:colFirst="0" w:colLast="0" w:name="_74u1afx7k3r8" w:id="12"/>
      <w:bookmarkEnd w:id="12"/>
      <w:r w:rsidDel="00000000" w:rsidR="00000000" w:rsidRPr="00000000">
        <w:rPr>
          <w:rtl w:val="0"/>
        </w:rPr>
        <w:t xml:space="preserve">Employees:</w:t>
      </w:r>
    </w:p>
    <w:p w:rsidR="00000000" w:rsidDel="00000000" w:rsidP="00000000" w:rsidRDefault="00000000" w:rsidRPr="00000000" w14:paraId="000000CD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7.25"/>
        <w:gridCol w:w="2077.25"/>
        <w:gridCol w:w="2077.25"/>
        <w:gridCol w:w="2077.25"/>
        <w:tblGridChange w:id="0">
          <w:tblGrid>
            <w:gridCol w:w="2077.25"/>
            <w:gridCol w:w="2077.25"/>
            <w:gridCol w:w="2077.25"/>
            <w:gridCol w:w="207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EmployeeID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FirstName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HireDate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JobID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Salary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Commission_pct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ManagerID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DepartmentID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E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3"/>
        <w:ind w:left="720" w:firstLine="0"/>
        <w:rPr/>
      </w:pPr>
      <w:bookmarkStart w:colFirst="0" w:colLast="0" w:name="_iwwnvwdoav3s" w:id="13"/>
      <w:bookmarkEnd w:id="13"/>
      <w:r w:rsidDel="00000000" w:rsidR="00000000" w:rsidRPr="00000000">
        <w:rPr>
          <w:rtl w:val="0"/>
        </w:rPr>
        <w:t xml:space="preserve">Jobs:</w:t>
      </w:r>
    </w:p>
    <w:p w:rsidR="00000000" w:rsidDel="00000000" w:rsidP="00000000" w:rsidRDefault="00000000" w:rsidRPr="00000000" w14:paraId="00000100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7.25"/>
        <w:gridCol w:w="2077.25"/>
        <w:gridCol w:w="2077.25"/>
        <w:gridCol w:w="2077.25"/>
        <w:tblGridChange w:id="0">
          <w:tblGrid>
            <w:gridCol w:w="2077.25"/>
            <w:gridCol w:w="2077.25"/>
            <w:gridCol w:w="2077.25"/>
            <w:gridCol w:w="207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JobID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JobTitle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min_salary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max_salary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6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3"/>
        <w:ind w:left="720" w:firstLine="0"/>
        <w:rPr/>
      </w:pPr>
      <w:bookmarkStart w:colFirst="0" w:colLast="0" w:name="_jjkq6a8v2e7r" w:id="14"/>
      <w:bookmarkEnd w:id="14"/>
      <w:r w:rsidDel="00000000" w:rsidR="00000000" w:rsidRPr="00000000">
        <w:rPr>
          <w:rtl w:val="0"/>
        </w:rPr>
        <w:t xml:space="preserve">Locations:</w:t>
      </w:r>
    </w:p>
    <w:p w:rsidR="00000000" w:rsidDel="00000000" w:rsidP="00000000" w:rsidRDefault="00000000" w:rsidRPr="00000000" w14:paraId="00000118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7.25"/>
        <w:gridCol w:w="2077.25"/>
        <w:gridCol w:w="2077.25"/>
        <w:gridCol w:w="2077.25"/>
        <w:tblGridChange w:id="0">
          <w:tblGrid>
            <w:gridCol w:w="2077.25"/>
            <w:gridCol w:w="2077.25"/>
            <w:gridCol w:w="2077.25"/>
            <w:gridCol w:w="207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LocationID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StreetAddress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PostalCode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StateProvince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CountryID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6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3"/>
        <w:ind w:left="720" w:firstLine="0"/>
        <w:rPr/>
      </w:pPr>
      <w:bookmarkStart w:colFirst="0" w:colLast="0" w:name="_ip9jbc3af63y" w:id="15"/>
      <w:bookmarkEnd w:id="15"/>
      <w:r w:rsidDel="00000000" w:rsidR="00000000" w:rsidRPr="00000000">
        <w:rPr>
          <w:rtl w:val="0"/>
        </w:rPr>
        <w:t xml:space="preserve">Regions:</w:t>
      </w:r>
    </w:p>
    <w:p w:rsidR="00000000" w:rsidDel="00000000" w:rsidP="00000000" w:rsidRDefault="00000000" w:rsidRPr="00000000" w14:paraId="00000138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7.25"/>
        <w:gridCol w:w="2077.25"/>
        <w:gridCol w:w="2077.25"/>
        <w:gridCol w:w="2077.25"/>
        <w:tblGridChange w:id="0">
          <w:tblGrid>
            <w:gridCol w:w="2077.25"/>
            <w:gridCol w:w="2077.25"/>
            <w:gridCol w:w="2077.25"/>
            <w:gridCol w:w="207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RegionID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RegionName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6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3"/>
        <w:ind w:left="720" w:firstLine="0"/>
        <w:rPr/>
      </w:pPr>
      <w:bookmarkStart w:colFirst="0" w:colLast="0" w:name="_nn70iuvk9n0w" w:id="16"/>
      <w:bookmarkEnd w:id="16"/>
      <w:r w:rsidDel="00000000" w:rsidR="00000000" w:rsidRPr="00000000">
        <w:rPr>
          <w:rtl w:val="0"/>
        </w:rPr>
        <w:t xml:space="preserve">Role:</w:t>
      </w:r>
    </w:p>
    <w:p w:rsidR="00000000" w:rsidDel="00000000" w:rsidP="00000000" w:rsidRDefault="00000000" w:rsidRPr="00000000" w14:paraId="00000148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7.25"/>
        <w:gridCol w:w="2077.25"/>
        <w:gridCol w:w="2077.25"/>
        <w:gridCol w:w="2077.25"/>
        <w:tblGridChange w:id="0">
          <w:tblGrid>
            <w:gridCol w:w="2077.25"/>
            <w:gridCol w:w="2077.25"/>
            <w:gridCol w:w="2077.25"/>
            <w:gridCol w:w="207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RoleId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156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1"/>
        <w:numPr>
          <w:ilvl w:val="0"/>
          <w:numId w:val="2"/>
        </w:numPr>
        <w:spacing w:after="0" w:afterAutospacing="0"/>
        <w:ind w:left="720" w:hanging="360"/>
        <w:rPr>
          <w:sz w:val="40"/>
          <w:szCs w:val="40"/>
        </w:rPr>
      </w:pPr>
      <w:bookmarkStart w:colFirst="0" w:colLast="0" w:name="_5la3eiungqht" w:id="17"/>
      <w:bookmarkEnd w:id="17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159">
      <w:pPr>
        <w:pStyle w:val="Heading2"/>
        <w:numPr>
          <w:ilvl w:val="1"/>
          <w:numId w:val="2"/>
        </w:numPr>
        <w:spacing w:before="0" w:beforeAutospacing="0"/>
        <w:ind w:left="1440" w:hanging="360"/>
      </w:pPr>
      <w:bookmarkStart w:colFirst="0" w:colLast="0" w:name="_ds6je5fl1540" w:id="18"/>
      <w:bookmarkEnd w:id="18"/>
      <w:r w:rsidDel="00000000" w:rsidR="00000000" w:rsidRPr="00000000">
        <w:rPr>
          <w:rtl w:val="0"/>
        </w:rPr>
        <w:t xml:space="preserve">List of classes in the Layers</w:t>
      </w:r>
    </w:p>
    <w:p w:rsidR="00000000" w:rsidDel="00000000" w:rsidP="00000000" w:rsidRDefault="00000000" w:rsidRPr="00000000" w14:paraId="0000015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2"/>
        <w:keepNext w:val="0"/>
        <w:keepLines w:val="0"/>
        <w:numPr>
          <w:ilvl w:val="1"/>
          <w:numId w:val="2"/>
        </w:numPr>
        <w:spacing w:before="280" w:lineRule="auto"/>
        <w:ind w:left="1440" w:hanging="360"/>
      </w:pPr>
      <w:bookmarkStart w:colFirst="0" w:colLast="0" w:name="_u3gsnvlppyxj" w:id="19"/>
      <w:bookmarkEnd w:id="19"/>
      <w:r w:rsidDel="00000000" w:rsidR="00000000" w:rsidRPr="00000000">
        <w:rPr>
          <w:rtl w:val="0"/>
        </w:rPr>
        <w:t xml:space="preserve">Sequence diagram for use case “View detail”</w:t>
      </w:r>
    </w:p>
    <w:p w:rsidR="00000000" w:rsidDel="00000000" w:rsidP="00000000" w:rsidRDefault="00000000" w:rsidRPr="00000000" w14:paraId="0000015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1"/>
        <w:numPr>
          <w:ilvl w:val="0"/>
          <w:numId w:val="2"/>
        </w:numPr>
        <w:ind w:left="720" w:hanging="360"/>
        <w:rPr>
          <w:sz w:val="40"/>
          <w:szCs w:val="40"/>
        </w:rPr>
      </w:pPr>
      <w:bookmarkStart w:colFirst="0" w:colLast="0" w:name="_2b96m4bnuk4l" w:id="20"/>
      <w:bookmarkEnd w:id="20"/>
      <w:r w:rsidDel="00000000" w:rsidR="00000000" w:rsidRPr="00000000">
        <w:rPr>
          <w:rtl w:val="0"/>
        </w:rPr>
        <w:t xml:space="preserve">Screen Detail</w:t>
      </w:r>
    </w:p>
    <w:p w:rsidR="00000000" w:rsidDel="00000000" w:rsidP="00000000" w:rsidRDefault="00000000" w:rsidRPr="00000000" w14:paraId="00000160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6.1. Screen “Login”</w:t>
      </w:r>
    </w:p>
    <w:p w:rsidR="00000000" w:rsidDel="00000000" w:rsidP="00000000" w:rsidRDefault="00000000" w:rsidRPr="00000000" w14:paraId="000001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81525" cy="54483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Login screen description:</w:t>
      </w:r>
    </w:p>
    <w:p w:rsidR="00000000" w:rsidDel="00000000" w:rsidP="00000000" w:rsidRDefault="00000000" w:rsidRPr="00000000" w14:paraId="00000164">
      <w:pPr>
        <w:ind w:left="720" w:firstLine="0"/>
        <w:rPr/>
      </w:pPr>
      <w:r w:rsidDel="00000000" w:rsidR="00000000" w:rsidRPr="00000000">
        <w:rPr>
          <w:rtl w:val="0"/>
        </w:rPr>
        <w:t xml:space="preserve">Step 1: Enter email and password</w:t>
      </w:r>
    </w:p>
    <w:p w:rsidR="00000000" w:rsidDel="00000000" w:rsidP="00000000" w:rsidRDefault="00000000" w:rsidRPr="00000000" w14:paraId="00000165">
      <w:pPr>
        <w:ind w:left="720" w:firstLine="0"/>
        <w:rPr/>
      </w:pPr>
      <w:r w:rsidDel="00000000" w:rsidR="00000000" w:rsidRPr="00000000">
        <w:rPr>
          <w:rtl w:val="0"/>
        </w:rPr>
        <w:t xml:space="preserve">Step 2: Click the Login button</w:t>
      </w:r>
    </w:p>
    <w:p w:rsidR="00000000" w:rsidDel="00000000" w:rsidP="00000000" w:rsidRDefault="00000000" w:rsidRPr="00000000" w14:paraId="00000166">
      <w:pPr>
        <w:ind w:left="720" w:firstLine="0"/>
        <w:rPr/>
      </w:pPr>
      <w:r w:rsidDel="00000000" w:rsidR="00000000" w:rsidRPr="00000000">
        <w:rPr>
          <w:rtl w:val="0"/>
        </w:rPr>
        <w:t xml:space="preserve">Step 3: The system will check the login Role</w:t>
      </w:r>
    </w:p>
    <w:p w:rsidR="00000000" w:rsidDel="00000000" w:rsidP="00000000" w:rsidRDefault="00000000" w:rsidRPr="00000000" w14:paraId="00000167">
      <w:pPr>
        <w:ind w:left="720" w:firstLine="0"/>
        <w:rPr/>
      </w:pPr>
      <w:r w:rsidDel="00000000" w:rsidR="00000000" w:rsidRPr="00000000">
        <w:rPr>
          <w:rtl w:val="0"/>
        </w:rPr>
        <w:t xml:space="preserve"> + If role = 1 =&gt; transfer to the admin page (Employee Managenment)</w:t>
      </w:r>
    </w:p>
    <w:p w:rsidR="00000000" w:rsidDel="00000000" w:rsidP="00000000" w:rsidRDefault="00000000" w:rsidRPr="00000000" w14:paraId="00000168">
      <w:pPr>
        <w:ind w:left="720" w:firstLine="0"/>
        <w:rPr/>
      </w:pPr>
      <w:r w:rsidDel="00000000" w:rsidR="00000000" w:rsidRPr="00000000">
        <w:rPr>
          <w:rtl w:val="0"/>
        </w:rPr>
        <w:t xml:space="preserve"> + Role = 2 =&gt; Transfer to Staff (Employee Profile)</w:t>
      </w:r>
    </w:p>
    <w:p w:rsidR="00000000" w:rsidDel="00000000" w:rsidP="00000000" w:rsidRDefault="00000000" w:rsidRPr="00000000" w14:paraId="000001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6.2. Screen “Register”</w:t>
      </w:r>
    </w:p>
    <w:p w:rsidR="00000000" w:rsidDel="00000000" w:rsidP="00000000" w:rsidRDefault="00000000" w:rsidRPr="00000000" w14:paraId="0000016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52950" cy="72675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26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 of Register screen</w:t>
      </w:r>
    </w:p>
    <w:p w:rsidR="00000000" w:rsidDel="00000000" w:rsidP="00000000" w:rsidRDefault="00000000" w:rsidRPr="00000000" w14:paraId="000001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720" w:firstLine="0"/>
        <w:rPr/>
      </w:pPr>
      <w:r w:rsidDel="00000000" w:rsidR="00000000" w:rsidRPr="00000000">
        <w:rPr>
          <w:rtl w:val="0"/>
        </w:rPr>
        <w:t xml:space="preserve">Step 1: Enter Email, Name, Password, Confirm Password</w:t>
      </w:r>
    </w:p>
    <w:p w:rsidR="00000000" w:rsidDel="00000000" w:rsidP="00000000" w:rsidRDefault="00000000" w:rsidRPr="00000000" w14:paraId="0000016F">
      <w:pPr>
        <w:ind w:left="720" w:firstLine="0"/>
        <w:rPr/>
      </w:pPr>
      <w:r w:rsidDel="00000000" w:rsidR="00000000" w:rsidRPr="00000000">
        <w:rPr>
          <w:rtl w:val="0"/>
        </w:rPr>
        <w:t xml:space="preserve">Step 2: Click the Register button</w:t>
      </w:r>
    </w:p>
    <w:p w:rsidR="00000000" w:rsidDel="00000000" w:rsidP="00000000" w:rsidRDefault="00000000" w:rsidRPr="00000000" w14:paraId="00000170">
      <w:pPr>
        <w:ind w:left="720" w:firstLine="0"/>
        <w:rPr/>
      </w:pPr>
      <w:r w:rsidDel="00000000" w:rsidR="00000000" w:rsidRPr="00000000">
        <w:rPr>
          <w:rtl w:val="0"/>
        </w:rPr>
        <w:t xml:space="preserve">Step 3: The system will check the registered account that has met the small lice</w:t>
      </w:r>
    </w:p>
    <w:p w:rsidR="00000000" w:rsidDel="00000000" w:rsidP="00000000" w:rsidRDefault="00000000" w:rsidRPr="00000000" w14:paraId="00000171">
      <w:pPr>
        <w:ind w:left="720" w:firstLine="0"/>
        <w:rPr/>
      </w:pPr>
      <w:r w:rsidDel="00000000" w:rsidR="00000000" w:rsidRPr="00000000">
        <w:rPr>
          <w:rtl w:val="0"/>
        </w:rPr>
        <w:t xml:space="preserve">+ Check whether the email is in the correct format</w:t>
      </w:r>
    </w:p>
    <w:p w:rsidR="00000000" w:rsidDel="00000000" w:rsidP="00000000" w:rsidRDefault="00000000" w:rsidRPr="00000000" w14:paraId="00000172">
      <w:pPr>
        <w:ind w:left="720" w:firstLine="0"/>
        <w:rPr/>
      </w:pPr>
      <w:r w:rsidDel="00000000" w:rsidR="00000000" w:rsidRPr="00000000">
        <w:rPr>
          <w:rtl w:val="0"/>
        </w:rPr>
        <w:t xml:space="preserve">+ Check the password is over 8 characters, including 1 special character and flower printing</w:t>
      </w:r>
    </w:p>
    <w:p w:rsidR="00000000" w:rsidDel="00000000" w:rsidP="00000000" w:rsidRDefault="00000000" w:rsidRPr="00000000" w14:paraId="00000173">
      <w:pPr>
        <w:ind w:left="720" w:firstLine="0"/>
        <w:rPr/>
      </w:pPr>
      <w:r w:rsidDel="00000000" w:rsidR="00000000" w:rsidRPr="00000000">
        <w:rPr>
          <w:rtl w:val="0"/>
        </w:rPr>
        <w:t xml:space="preserve">Step 4: If you meet the criteria, users will be transferred to the login form. If not responded, it will understand the invalid notice and re -register from the beginning</w:t>
      </w:r>
    </w:p>
    <w:p w:rsidR="00000000" w:rsidDel="00000000" w:rsidP="00000000" w:rsidRDefault="00000000" w:rsidRPr="00000000" w14:paraId="000001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6.3. Screen “Employee Management”</w:t>
      </w:r>
    </w:p>
    <w:p w:rsidR="00000000" w:rsidDel="00000000" w:rsidP="00000000" w:rsidRDefault="00000000" w:rsidRPr="00000000" w14:paraId="0000017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5212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6.4. Screen “Country”</w:t>
      </w:r>
    </w:p>
    <w:p w:rsidR="00000000" w:rsidDel="00000000" w:rsidP="00000000" w:rsidRDefault="00000000" w:rsidRPr="00000000" w14:paraId="0000017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6.5. Screen “Region”</w:t>
      </w:r>
    </w:p>
    <w:p w:rsidR="00000000" w:rsidDel="00000000" w:rsidP="00000000" w:rsidRDefault="00000000" w:rsidRPr="00000000" w14:paraId="0000017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6.6. Screen “Department”</w:t>
      </w:r>
    </w:p>
    <w:p w:rsidR="00000000" w:rsidDel="00000000" w:rsidP="00000000" w:rsidRDefault="00000000" w:rsidRPr="00000000" w14:paraId="0000017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6.7. Screen “Job”</w:t>
      </w:r>
    </w:p>
    <w:p w:rsidR="00000000" w:rsidDel="00000000" w:rsidP="00000000" w:rsidRDefault="00000000" w:rsidRPr="00000000" w14:paraId="0000018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6.8. Screen Location</w:t>
      </w:r>
    </w:p>
    <w:p w:rsidR="00000000" w:rsidDel="00000000" w:rsidP="00000000" w:rsidRDefault="00000000" w:rsidRPr="00000000" w14:paraId="0000018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6.9. Screen user</w:t>
      </w:r>
    </w:p>
    <w:p w:rsidR="00000000" w:rsidDel="00000000" w:rsidP="00000000" w:rsidRDefault="00000000" w:rsidRPr="00000000" w14:paraId="0000018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6.10. Screen user view employees </w:t>
      </w:r>
    </w:p>
    <w:p w:rsidR="00000000" w:rsidDel="00000000" w:rsidP="00000000" w:rsidRDefault="00000000" w:rsidRPr="00000000" w14:paraId="0000018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7945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9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6.11. Screen user view department</w:t>
      </w:r>
    </w:p>
    <w:p w:rsidR="00000000" w:rsidDel="00000000" w:rsidP="00000000" w:rsidRDefault="00000000" w:rsidRPr="00000000" w14:paraId="0000018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5.png"/><Relationship Id="rId21" Type="http://schemas.openxmlformats.org/officeDocument/2006/relationships/image" Target="media/image13.png"/><Relationship Id="rId24" Type="http://schemas.openxmlformats.org/officeDocument/2006/relationships/image" Target="media/image10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6.png"/><Relationship Id="rId25" Type="http://schemas.openxmlformats.org/officeDocument/2006/relationships/image" Target="media/image7.png"/><Relationship Id="rId28" Type="http://schemas.openxmlformats.org/officeDocument/2006/relationships/image" Target="media/image5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9.png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21.png"/><Relationship Id="rId12" Type="http://schemas.openxmlformats.org/officeDocument/2006/relationships/image" Target="media/image6.png"/><Relationship Id="rId15" Type="http://schemas.openxmlformats.org/officeDocument/2006/relationships/image" Target="media/image11.png"/><Relationship Id="rId14" Type="http://schemas.openxmlformats.org/officeDocument/2006/relationships/image" Target="media/image20.png"/><Relationship Id="rId17" Type="http://schemas.openxmlformats.org/officeDocument/2006/relationships/image" Target="media/image14.png"/><Relationship Id="rId16" Type="http://schemas.openxmlformats.org/officeDocument/2006/relationships/image" Target="media/image19.png"/><Relationship Id="rId19" Type="http://schemas.openxmlformats.org/officeDocument/2006/relationships/image" Target="media/image3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