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2B" w:rsidRDefault="009C142B" w:rsidP="009C142B">
      <w:pPr>
        <w:pStyle w:val="a7"/>
        <w:numPr>
          <w:ilvl w:val="0"/>
          <w:numId w:val="1"/>
        </w:numPr>
        <w:ind w:firstLineChars="0"/>
      </w:pPr>
      <w:r w:rsidRPr="009C142B">
        <w:rPr>
          <w:rFonts w:hint="eastAsia"/>
        </w:rPr>
        <w:t>各分支行需对自动柜员机运行情况建立管理档。</w:t>
      </w:r>
    </w:p>
    <w:p w:rsidR="009C142B" w:rsidRDefault="009C142B" w:rsidP="009C142B">
      <w:pPr>
        <w:pStyle w:val="a7"/>
        <w:ind w:left="360" w:firstLineChars="0" w:firstLine="0"/>
      </w:pPr>
      <w:r>
        <w:rPr>
          <w:rFonts w:hint="eastAsia"/>
        </w:rPr>
        <w:t>（1）</w:t>
      </w:r>
      <w:r w:rsidRPr="009C142B">
        <w:rPr>
          <w:rFonts w:hint="eastAsia"/>
        </w:rPr>
        <w:t>设立“自动柜员机运行日志”登记加钞、清钞、装卸流水纸情况，自动柜员机运行，故障处理情况。</w:t>
      </w:r>
    </w:p>
    <w:p w:rsidR="009C142B" w:rsidRDefault="009C142B" w:rsidP="009C142B">
      <w:pPr>
        <w:pStyle w:val="a7"/>
        <w:ind w:left="360" w:firstLineChars="0" w:firstLine="0"/>
      </w:pPr>
      <w:r>
        <w:rPr>
          <w:rFonts w:hint="eastAsia"/>
        </w:rPr>
        <w:t>（2）</w:t>
      </w:r>
      <w:r w:rsidRPr="009C142B">
        <w:rPr>
          <w:rFonts w:hint="eastAsia"/>
        </w:rPr>
        <w:t>设立“自动柜员机现金管理登记簿”登记每台</w:t>
      </w:r>
      <w:r w:rsidRPr="009C142B">
        <w:t>ATM/CDM每次装钞及清钞的时间、加钞或清钞前款箱余额、加钞明细、清钞明细、本次余额，请经办人签章。</w:t>
      </w:r>
    </w:p>
    <w:p w:rsidR="009C142B" w:rsidRDefault="009C142B" w:rsidP="009C142B">
      <w:pPr>
        <w:pStyle w:val="a7"/>
        <w:ind w:left="360" w:firstLineChars="0" w:firstLine="0"/>
      </w:pPr>
      <w:r>
        <w:rPr>
          <w:rFonts w:hint="eastAsia"/>
        </w:rPr>
        <w:t>（3）</w:t>
      </w:r>
      <w:r w:rsidRPr="009C142B">
        <w:rPr>
          <w:rFonts w:hint="eastAsia"/>
        </w:rPr>
        <w:t>设立“银行卡吞没及处理登记簿”登记每台</w:t>
      </w:r>
      <w:r w:rsidRPr="009C142B">
        <w:t>ATM/CDM的吞卡情况以及吞卡的领取情况，登记卡号、持卡人的姓名、身份证号码、领卡时间，以及上缴信息，并请客户签收，请经办人签章。</w:t>
      </w:r>
    </w:p>
    <w:p w:rsidR="009C142B" w:rsidRDefault="009C142B" w:rsidP="009C142B">
      <w:pPr>
        <w:pStyle w:val="a7"/>
        <w:ind w:left="360" w:firstLineChars="0" w:firstLine="0"/>
      </w:pPr>
      <w:r>
        <w:rPr>
          <w:rFonts w:hint="eastAsia"/>
        </w:rPr>
        <w:t>（4）</w:t>
      </w:r>
      <w:r w:rsidRPr="009C142B">
        <w:rPr>
          <w:rFonts w:hint="eastAsia"/>
        </w:rPr>
        <w:t>设立“柜员交接登记簿”登记自动柜员机管理员交接密码及钥匙情况。</w:t>
      </w:r>
    </w:p>
    <w:p w:rsidR="00AB50A3" w:rsidRDefault="009C142B" w:rsidP="009C142B">
      <w:pPr>
        <w:pStyle w:val="a7"/>
        <w:ind w:left="360" w:firstLineChars="0" w:firstLine="0"/>
      </w:pPr>
      <w:r>
        <w:rPr>
          <w:rFonts w:hint="eastAsia"/>
        </w:rPr>
        <w:t>（5）</w:t>
      </w:r>
      <w:r w:rsidRPr="009C142B">
        <w:rPr>
          <w:rFonts w:hint="eastAsia"/>
        </w:rPr>
        <w:t>设立“银行卡错账处理登</w:t>
      </w:r>
      <w:bookmarkStart w:id="0" w:name="_GoBack"/>
      <w:bookmarkEnd w:id="0"/>
      <w:r w:rsidRPr="009C142B">
        <w:rPr>
          <w:rFonts w:hint="eastAsia"/>
        </w:rPr>
        <w:t>记簿”每台</w:t>
      </w:r>
      <w:r w:rsidRPr="009C142B">
        <w:t>ATM/CDM长款金额、短款金额、客户错账原因及金额、错账查询、查复情况、处理情况、划账日期，请经办人签章。</w:t>
      </w:r>
    </w:p>
    <w:sectPr w:rsidR="00AB5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F07" w:rsidRDefault="00B40F07" w:rsidP="009C142B">
      <w:r>
        <w:separator/>
      </w:r>
    </w:p>
  </w:endnote>
  <w:endnote w:type="continuationSeparator" w:id="0">
    <w:p w:rsidR="00B40F07" w:rsidRDefault="00B40F07" w:rsidP="009C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F07" w:rsidRDefault="00B40F07" w:rsidP="009C142B">
      <w:r>
        <w:separator/>
      </w:r>
    </w:p>
  </w:footnote>
  <w:footnote w:type="continuationSeparator" w:id="0">
    <w:p w:rsidR="00B40F07" w:rsidRDefault="00B40F07" w:rsidP="009C1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3055F"/>
    <w:multiLevelType w:val="hybridMultilevel"/>
    <w:tmpl w:val="68586838"/>
    <w:lvl w:ilvl="0" w:tplc="74D0B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4B"/>
    <w:rsid w:val="003C374B"/>
    <w:rsid w:val="00505B65"/>
    <w:rsid w:val="009C142B"/>
    <w:rsid w:val="00AB50A3"/>
    <w:rsid w:val="00B4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8C9EE"/>
  <w15:chartTrackingRefBased/>
  <w15:docId w15:val="{F392A868-9414-4892-806B-81FCD8EF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4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42B"/>
    <w:rPr>
      <w:sz w:val="18"/>
      <w:szCs w:val="18"/>
    </w:rPr>
  </w:style>
  <w:style w:type="paragraph" w:styleId="a7">
    <w:name w:val="List Paragraph"/>
    <w:basedOn w:val="a"/>
    <w:uiPriority w:val="34"/>
    <w:qFormat/>
    <w:rsid w:val="009C14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292</Characters>
  <Application>Microsoft Office Word</Application>
  <DocSecurity>0</DocSecurity>
  <Lines>2</Lines>
  <Paragraphs>1</Paragraphs>
  <ScaleCrop>false</ScaleCrop>
  <Company> 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2023-11-10T06:59:00Z</dcterms:created>
  <dcterms:modified xsi:type="dcterms:W3CDTF">2023-11-10T07:33:00Z</dcterms:modified>
</cp:coreProperties>
</file>