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  <w:t xml:space="preserve">Política de reembolso:</w:t>
        <w:br w:type="textWrapping"/>
      </w:r>
      <w:r w:rsidDel="00000000" w:rsidR="00000000" w:rsidRPr="00000000">
        <w:rPr>
          <w:b w:val="1"/>
          <w:sz w:val="48"/>
          <w:szCs w:val="48"/>
          <w:rtl w:val="0"/>
        </w:rPr>
        <w:t xml:space="preserve">Política de reembolso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3" w:sz="0" w:val="none"/>
          <w:bottom w:color="auto" w:space="0" w:sz="0" w:val="none"/>
          <w:right w:color="auto" w:space="3" w:sz="0" w:val="none"/>
          <w:between w:color="auto" w:space="0" w:sz="0" w:val="none"/>
        </w:pBdr>
        <w:shd w:fill="ffffff" w:val="clear"/>
        <w:ind w:left="3580" w:right="-180" w:firstLine="0"/>
        <w:rPr>
          <w:color w:val="22292f"/>
          <w:sz w:val="24"/>
          <w:szCs w:val="24"/>
        </w:rPr>
      </w:pPr>
      <w:r w:rsidDel="00000000" w:rsidR="00000000" w:rsidRPr="00000000">
        <w:rPr>
          <w:color w:val="22292f"/>
          <w:sz w:val="24"/>
          <w:szCs w:val="24"/>
          <w:rtl w:val="0"/>
        </w:rPr>
        <w:t xml:space="preserve">Política de Reembolsos, Cambios y Devoluciones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3" w:sz="0" w:val="none"/>
          <w:bottom w:color="auto" w:space="0" w:sz="0" w:val="none"/>
          <w:right w:color="auto" w:space="3" w:sz="0" w:val="none"/>
          <w:between w:color="auto" w:space="0" w:sz="0" w:val="none"/>
        </w:pBdr>
        <w:shd w:fill="ffffff" w:val="clear"/>
        <w:ind w:left="3580" w:right="-180" w:firstLine="0"/>
        <w:rPr>
          <w:color w:val="22292f"/>
          <w:sz w:val="24"/>
          <w:szCs w:val="24"/>
        </w:rPr>
      </w:pPr>
      <w:r w:rsidDel="00000000" w:rsidR="00000000" w:rsidRPr="00000000">
        <w:rPr>
          <w:color w:val="22292f"/>
          <w:sz w:val="24"/>
          <w:szCs w:val="24"/>
          <w:rtl w:val="0"/>
        </w:rPr>
        <w:t xml:space="preserve">New Line Chile SpA | Kreadores.cl</w:t>
        <w:br w:type="textWrapping"/>
        <w:t xml:space="preserve">Última actualización: 11-06-2025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3" w:sz="0" w:val="none"/>
          <w:bottom w:color="auto" w:space="0" w:sz="0" w:val="none"/>
          <w:right w:color="auto" w:space="3" w:sz="0" w:val="none"/>
          <w:between w:color="auto" w:space="0" w:sz="0" w:val="none"/>
        </w:pBdr>
        <w:shd w:fill="ffffff" w:val="clear"/>
        <w:ind w:left="3580" w:right="-180" w:firstLine="0"/>
        <w:rPr>
          <w:color w:val="22292f"/>
          <w:sz w:val="24"/>
          <w:szCs w:val="24"/>
        </w:rPr>
      </w:pPr>
      <w:r w:rsidDel="00000000" w:rsidR="00000000" w:rsidRPr="00000000">
        <w:rPr>
          <w:color w:val="22292f"/>
          <w:sz w:val="24"/>
          <w:szCs w:val="24"/>
          <w:rtl w:val="0"/>
        </w:rPr>
        <w:t xml:space="preserve">En kreadores.cl nos tomamos en serio la protección de tus derechos como consumidor. Por eso, esta política ha sido elaborada conforme a lo establecido en la Ley N° 19.496 sobre Protección de los Derechos de los Consumidores de Chile y en cumplimiento con los requisitos de Google Merchant Center.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3" w:sz="0" w:val="none"/>
          <w:bottom w:color="auto" w:space="0" w:sz="0" w:val="none"/>
          <w:right w:color="auto" w:space="3" w:sz="0" w:val="none"/>
          <w:between w:color="auto" w:space="0" w:sz="0" w:val="none"/>
        </w:pBdr>
        <w:shd w:fill="ffffff" w:val="clear"/>
        <w:ind w:left="3580" w:right="-180" w:firstLine="0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color w:val="22292f"/>
          <w:sz w:val="24"/>
          <w:szCs w:val="24"/>
          <w:rtl w:val="0"/>
        </w:rPr>
        <w:t xml:space="preserve">Esta política aplica a todas las compras realizadas a través de nuestro sitio web: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https://www.kreadores.cl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ind w:left="3580" w:right="-180" w:firstLine="0"/>
        <w:rPr>
          <w:color w:val="22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ind w:left="3580" w:right="-180" w:firstLine="0"/>
        <w:rPr>
          <w:color w:val="22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ind w:left="3580" w:right="-180" w:firstLine="0"/>
        <w:rPr>
          <w:color w:val="22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ind w:left="3580" w:right="-180" w:firstLine="0"/>
        <w:rPr>
          <w:color w:val="22292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ind w:left="3580" w:right="-180" w:firstLine="0"/>
        <w:rPr>
          <w:color w:val="22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ind w:left="3580" w:right="-180" w:firstLine="0"/>
        <w:rPr>
          <w:color w:val="22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3" w:sz="0" w:val="none"/>
          <w:bottom w:color="auto" w:space="0" w:sz="0" w:val="none"/>
          <w:right w:color="auto" w:space="3" w:sz="0" w:val="none"/>
          <w:between w:color="auto" w:space="0" w:sz="0" w:val="none"/>
        </w:pBdr>
        <w:shd w:fill="ffffff" w:val="clear"/>
        <w:ind w:left="3580" w:right="-180" w:firstLine="0"/>
        <w:rPr>
          <w:color w:val="22292f"/>
          <w:sz w:val="24"/>
          <w:szCs w:val="24"/>
        </w:rPr>
      </w:pPr>
      <w:r w:rsidDel="00000000" w:rsidR="00000000" w:rsidRPr="00000000">
        <w:rPr>
          <w:color w:val="22292f"/>
          <w:sz w:val="24"/>
          <w:szCs w:val="24"/>
          <w:rtl w:val="0"/>
        </w:rPr>
        <w:t xml:space="preserve">1. Derecho a Retracto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3" w:sz="0" w:val="none"/>
          <w:bottom w:color="auto" w:space="0" w:sz="0" w:val="none"/>
          <w:right w:color="auto" w:space="3" w:sz="0" w:val="none"/>
          <w:between w:color="auto" w:space="0" w:sz="0" w:val="none"/>
        </w:pBdr>
        <w:shd w:fill="ffffff" w:val="clear"/>
        <w:ind w:left="3580" w:right="-180" w:firstLine="0"/>
        <w:rPr>
          <w:color w:val="22292f"/>
          <w:sz w:val="24"/>
          <w:szCs w:val="24"/>
        </w:rPr>
      </w:pPr>
      <w:r w:rsidDel="00000000" w:rsidR="00000000" w:rsidRPr="00000000">
        <w:rPr>
          <w:color w:val="22292f"/>
          <w:sz w:val="24"/>
          <w:szCs w:val="24"/>
          <w:rtl w:val="0"/>
        </w:rPr>
        <w:t xml:space="preserve">Según lo dispuesto en el artículo 3 bis de la Ley del Consumidor chilena, si compraste un producto por internet y fue entregado a domicilio, tienes derecho a retractarte de la compra dentro de un plazo de 30 días corridos desde la compra, siempre que: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lineRule="auto"/>
        <w:ind w:left="4300" w:right="-180" w:hanging="360"/>
      </w:pPr>
      <w:r w:rsidDel="00000000" w:rsidR="00000000" w:rsidRPr="00000000">
        <w:rPr>
          <w:color w:val="22292f"/>
          <w:sz w:val="24"/>
          <w:szCs w:val="24"/>
          <w:rtl w:val="0"/>
        </w:rPr>
        <w:t xml:space="preserve">El producto no haya sido usado, abierto ni dañado.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lineRule="auto"/>
        <w:ind w:left="4300" w:right="-180" w:hanging="360"/>
      </w:pPr>
      <w:r w:rsidDel="00000000" w:rsidR="00000000" w:rsidRPr="00000000">
        <w:rPr>
          <w:color w:val="22292f"/>
          <w:sz w:val="24"/>
          <w:szCs w:val="24"/>
          <w:rtl w:val="0"/>
        </w:rPr>
        <w:t xml:space="preserve">Esté en su empaque original, sellado y en perfectas condiciones.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lineRule="auto"/>
        <w:ind w:left="4300" w:right="-180" w:hanging="360"/>
      </w:pPr>
      <w:r w:rsidDel="00000000" w:rsidR="00000000" w:rsidRPr="00000000">
        <w:rPr>
          <w:color w:val="22292f"/>
          <w:sz w:val="24"/>
          <w:szCs w:val="24"/>
          <w:rtl w:val="0"/>
        </w:rPr>
        <w:t xml:space="preserve">Se acompañe con la boleta o comprobante de compra.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240" w:lineRule="auto"/>
        <w:ind w:left="4300" w:right="-180" w:hanging="360"/>
      </w:pPr>
      <w:r w:rsidDel="00000000" w:rsidR="00000000" w:rsidRPr="00000000">
        <w:rPr>
          <w:color w:val="22292f"/>
          <w:sz w:val="24"/>
          <w:szCs w:val="24"/>
          <w:rtl w:val="0"/>
        </w:rPr>
        <w:t xml:space="preserve">No haya sido adquirido en liquidación o con descuentos especiales.</w:t>
      </w:r>
    </w:p>
    <w:p w:rsidR="00000000" w:rsidDel="00000000" w:rsidP="00000000" w:rsidRDefault="00000000" w:rsidRPr="00000000" w14:paraId="00000012">
      <w:pPr>
        <w:shd w:fill="ffffff" w:val="clear"/>
        <w:ind w:left="3580" w:right="-180" w:firstLine="0"/>
        <w:rPr>
          <w:color w:val="22292f"/>
          <w:sz w:val="24"/>
          <w:szCs w:val="24"/>
        </w:rPr>
      </w:pPr>
      <w:r w:rsidDel="00000000" w:rsidR="00000000" w:rsidRPr="00000000">
        <w:rPr>
          <w:color w:val="22292f"/>
          <w:sz w:val="24"/>
          <w:szCs w:val="24"/>
          <w:rtl w:val="0"/>
        </w:rPr>
        <w:t xml:space="preserve">En este caso, los costos de cambio son gratuitos.</w:t>
      </w:r>
    </w:p>
    <w:p w:rsidR="00000000" w:rsidDel="00000000" w:rsidP="00000000" w:rsidRDefault="00000000" w:rsidRPr="00000000" w14:paraId="00000013">
      <w:pPr>
        <w:shd w:fill="ffffff" w:val="clear"/>
        <w:ind w:left="3580" w:right="-180" w:firstLine="0"/>
        <w:rPr>
          <w:color w:val="22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ind w:left="3580" w:right="-180" w:firstLine="0"/>
        <w:rPr>
          <w:color w:val="22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ind w:left="3580" w:right="-180" w:firstLine="0"/>
        <w:rPr>
          <w:color w:val="22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ind w:left="3580" w:right="-180" w:firstLine="0"/>
        <w:rPr>
          <w:color w:val="22292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ind w:left="3580" w:right="-180" w:firstLine="0"/>
        <w:rPr>
          <w:color w:val="22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ind w:left="3580" w:right="-180" w:firstLine="0"/>
        <w:rPr>
          <w:color w:val="22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3" w:sz="0" w:val="none"/>
          <w:bottom w:color="auto" w:space="0" w:sz="0" w:val="none"/>
          <w:right w:color="auto" w:space="3" w:sz="0" w:val="none"/>
          <w:between w:color="auto" w:space="0" w:sz="0" w:val="none"/>
        </w:pBdr>
        <w:shd w:fill="ffffff" w:val="clear"/>
        <w:ind w:left="3580" w:right="-180" w:firstLine="0"/>
        <w:rPr>
          <w:color w:val="22292f"/>
          <w:sz w:val="24"/>
          <w:szCs w:val="24"/>
        </w:rPr>
      </w:pPr>
      <w:r w:rsidDel="00000000" w:rsidR="00000000" w:rsidRPr="00000000">
        <w:rPr>
          <w:color w:val="22292f"/>
          <w:sz w:val="24"/>
          <w:szCs w:val="24"/>
          <w:rtl w:val="0"/>
        </w:rPr>
        <w:t xml:space="preserve">2. Garantía Legal por Producto Defectuoso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3" w:sz="0" w:val="none"/>
          <w:bottom w:color="auto" w:space="0" w:sz="0" w:val="none"/>
          <w:right w:color="auto" w:space="3" w:sz="0" w:val="none"/>
          <w:between w:color="auto" w:space="0" w:sz="0" w:val="none"/>
        </w:pBdr>
        <w:shd w:fill="ffffff" w:val="clear"/>
        <w:ind w:left="3580" w:right="-180" w:firstLine="0"/>
        <w:rPr>
          <w:color w:val="22292f"/>
          <w:sz w:val="24"/>
          <w:szCs w:val="24"/>
        </w:rPr>
      </w:pPr>
      <w:r w:rsidDel="00000000" w:rsidR="00000000" w:rsidRPr="00000000">
        <w:rPr>
          <w:color w:val="22292f"/>
          <w:sz w:val="24"/>
          <w:szCs w:val="24"/>
          <w:rtl w:val="0"/>
        </w:rPr>
        <w:t xml:space="preserve">Si el producto presenta fallas de fábrica o funcionamiento dentro de los 6 meses posteriores a la entrega, puedes optar —según tu preferencia— por: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afterAutospacing="0" w:lineRule="auto"/>
        <w:ind w:left="4300" w:right="-180" w:hanging="360"/>
      </w:pPr>
      <w:r w:rsidDel="00000000" w:rsidR="00000000" w:rsidRPr="00000000">
        <w:rPr>
          <w:color w:val="22292f"/>
          <w:sz w:val="24"/>
          <w:szCs w:val="24"/>
          <w:rtl w:val="0"/>
        </w:rPr>
        <w:t xml:space="preserve">Reparación gratuita.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afterAutospacing="0" w:lineRule="auto"/>
        <w:ind w:left="4300" w:right="-180" w:hanging="360"/>
      </w:pPr>
      <w:r w:rsidDel="00000000" w:rsidR="00000000" w:rsidRPr="00000000">
        <w:rPr>
          <w:color w:val="22292f"/>
          <w:sz w:val="24"/>
          <w:szCs w:val="24"/>
          <w:rtl w:val="0"/>
        </w:rPr>
        <w:t xml:space="preserve">Reposición del producto.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240" w:lineRule="auto"/>
        <w:ind w:left="4300" w:right="-180" w:hanging="360"/>
      </w:pPr>
      <w:r w:rsidDel="00000000" w:rsidR="00000000" w:rsidRPr="00000000">
        <w:rPr>
          <w:color w:val="22292f"/>
          <w:sz w:val="24"/>
          <w:szCs w:val="24"/>
          <w:rtl w:val="0"/>
        </w:rPr>
        <w:t xml:space="preserve">Devolución del dinero.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3" w:sz="0" w:val="none"/>
          <w:bottom w:color="auto" w:space="0" w:sz="0" w:val="none"/>
          <w:right w:color="auto" w:space="3" w:sz="0" w:val="none"/>
          <w:between w:color="auto" w:space="0" w:sz="0" w:val="none"/>
        </w:pBdr>
        <w:shd w:fill="ffffff" w:val="clear"/>
        <w:ind w:left="3580" w:right="-180" w:firstLine="0"/>
        <w:rPr>
          <w:color w:val="22292f"/>
          <w:sz w:val="24"/>
          <w:szCs w:val="24"/>
        </w:rPr>
      </w:pPr>
      <w:r w:rsidDel="00000000" w:rsidR="00000000" w:rsidRPr="00000000">
        <w:rPr>
          <w:color w:val="22292f"/>
          <w:sz w:val="24"/>
          <w:szCs w:val="24"/>
          <w:rtl w:val="0"/>
        </w:rPr>
        <w:t xml:space="preserve">No se aplicará la garantía legal si el producto fue: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after="0" w:afterAutospacing="0" w:lineRule="auto"/>
        <w:ind w:left="4300" w:right="-180" w:hanging="360"/>
      </w:pPr>
      <w:r w:rsidDel="00000000" w:rsidR="00000000" w:rsidRPr="00000000">
        <w:rPr>
          <w:color w:val="22292f"/>
          <w:sz w:val="24"/>
          <w:szCs w:val="24"/>
          <w:rtl w:val="0"/>
        </w:rPr>
        <w:t xml:space="preserve">Intervenido o reparado por terceros no autorizados.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after="0" w:afterAutospacing="0" w:lineRule="auto"/>
        <w:ind w:left="4300" w:right="-180" w:hanging="360"/>
      </w:pPr>
      <w:r w:rsidDel="00000000" w:rsidR="00000000" w:rsidRPr="00000000">
        <w:rPr>
          <w:color w:val="22292f"/>
          <w:sz w:val="24"/>
          <w:szCs w:val="24"/>
          <w:rtl w:val="0"/>
        </w:rPr>
        <w:t xml:space="preserve">Dañado por mal uso, golpes, humedad o instalación incorrecta.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after="240" w:lineRule="auto"/>
        <w:ind w:left="4300" w:right="-180" w:hanging="360"/>
      </w:pPr>
      <w:r w:rsidDel="00000000" w:rsidR="00000000" w:rsidRPr="00000000">
        <w:rPr>
          <w:color w:val="22292f"/>
          <w:sz w:val="24"/>
          <w:szCs w:val="24"/>
          <w:rtl w:val="0"/>
        </w:rPr>
        <w:t xml:space="preserve">Usado de forma distinta a lo indicado en su ficha técnica o manual.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3" w:sz="0" w:val="none"/>
          <w:bottom w:color="auto" w:space="0" w:sz="0" w:val="none"/>
          <w:right w:color="auto" w:space="3" w:sz="0" w:val="none"/>
          <w:between w:color="auto" w:space="0" w:sz="0" w:val="none"/>
        </w:pBdr>
        <w:shd w:fill="ffffff" w:val="clear"/>
        <w:ind w:left="3580" w:right="-180" w:firstLine="0"/>
        <w:rPr>
          <w:color w:val="22292f"/>
          <w:sz w:val="24"/>
          <w:szCs w:val="24"/>
        </w:rPr>
      </w:pPr>
      <w:r w:rsidDel="00000000" w:rsidR="00000000" w:rsidRPr="00000000">
        <w:rPr>
          <w:color w:val="22292f"/>
          <w:sz w:val="24"/>
          <w:szCs w:val="24"/>
          <w:rtl w:val="0"/>
        </w:rPr>
        <w:t xml:space="preserve">Para iniciar un proceso de garantía, escríbenos a ayuda@kreadores.cl adjuntando: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lineRule="auto"/>
        <w:ind w:left="4300" w:right="-180" w:hanging="360"/>
      </w:pPr>
      <w:r w:rsidDel="00000000" w:rsidR="00000000" w:rsidRPr="00000000">
        <w:rPr>
          <w:color w:val="22292f"/>
          <w:sz w:val="24"/>
          <w:szCs w:val="24"/>
          <w:rtl w:val="0"/>
        </w:rPr>
        <w:t xml:space="preserve">Número de pedido.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lineRule="auto"/>
        <w:ind w:left="4300" w:right="-180" w:hanging="360"/>
      </w:pPr>
      <w:r w:rsidDel="00000000" w:rsidR="00000000" w:rsidRPr="00000000">
        <w:rPr>
          <w:color w:val="22292f"/>
          <w:sz w:val="24"/>
          <w:szCs w:val="24"/>
          <w:rtl w:val="0"/>
        </w:rPr>
        <w:t xml:space="preserve">Descripción del defecto.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240" w:lineRule="auto"/>
        <w:ind w:left="4300" w:right="-180" w:hanging="360"/>
      </w:pPr>
      <w:r w:rsidDel="00000000" w:rsidR="00000000" w:rsidRPr="00000000">
        <w:rPr>
          <w:color w:val="22292f"/>
          <w:sz w:val="24"/>
          <w:szCs w:val="24"/>
          <w:rtl w:val="0"/>
        </w:rPr>
        <w:t xml:space="preserve">Fotografías del producto.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3" w:sz="0" w:val="none"/>
          <w:bottom w:color="auto" w:space="0" w:sz="0" w:val="none"/>
          <w:right w:color="auto" w:space="3" w:sz="0" w:val="none"/>
          <w:between w:color="auto" w:space="0" w:sz="0" w:val="none"/>
        </w:pBdr>
        <w:shd w:fill="ffffff" w:val="clear"/>
        <w:ind w:left="3580" w:right="-180" w:firstLine="0"/>
        <w:rPr>
          <w:color w:val="22292f"/>
          <w:sz w:val="24"/>
          <w:szCs w:val="24"/>
        </w:rPr>
      </w:pPr>
      <w:r w:rsidDel="00000000" w:rsidR="00000000" w:rsidRPr="00000000">
        <w:rPr>
          <w:color w:val="22292f"/>
          <w:sz w:val="24"/>
          <w:szCs w:val="24"/>
          <w:rtl w:val="0"/>
        </w:rPr>
        <w:t xml:space="preserve">Te responderemos en un máximo de 5 días hábiles.</w:t>
      </w:r>
    </w:p>
    <w:p w:rsidR="00000000" w:rsidDel="00000000" w:rsidP="00000000" w:rsidRDefault="00000000" w:rsidRPr="00000000" w14:paraId="00000027">
      <w:pPr>
        <w:shd w:fill="ffffff" w:val="clear"/>
        <w:ind w:left="3580" w:right="-180" w:firstLine="0"/>
        <w:rPr>
          <w:color w:val="22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ind w:left="3580" w:right="-180" w:firstLine="0"/>
        <w:rPr>
          <w:color w:val="22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ind w:left="3580" w:right="-180" w:firstLine="0"/>
        <w:rPr>
          <w:color w:val="22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ind w:left="3580" w:right="-180" w:firstLine="0"/>
        <w:rPr>
          <w:color w:val="22292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ind w:left="3580" w:right="-180" w:firstLine="0"/>
        <w:rPr>
          <w:color w:val="22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ind w:left="3580" w:right="-180" w:firstLine="0"/>
        <w:rPr>
          <w:color w:val="22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3" w:sz="0" w:val="none"/>
          <w:bottom w:color="auto" w:space="0" w:sz="0" w:val="none"/>
          <w:right w:color="auto" w:space="3" w:sz="0" w:val="none"/>
          <w:between w:color="auto" w:space="0" w:sz="0" w:val="none"/>
        </w:pBdr>
        <w:shd w:fill="ffffff" w:val="clear"/>
        <w:ind w:left="3580" w:right="-180" w:firstLine="0"/>
        <w:rPr>
          <w:color w:val="22292f"/>
          <w:sz w:val="24"/>
          <w:szCs w:val="24"/>
        </w:rPr>
      </w:pPr>
      <w:r w:rsidDel="00000000" w:rsidR="00000000" w:rsidRPr="00000000">
        <w:rPr>
          <w:color w:val="22292f"/>
          <w:sz w:val="24"/>
          <w:szCs w:val="24"/>
          <w:rtl w:val="0"/>
        </w:rPr>
        <w:t xml:space="preserve">3. Cambios Voluntarios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3" w:sz="0" w:val="none"/>
          <w:bottom w:color="auto" w:space="0" w:sz="0" w:val="none"/>
          <w:right w:color="auto" w:space="3" w:sz="0" w:val="none"/>
          <w:between w:color="auto" w:space="0" w:sz="0" w:val="none"/>
        </w:pBdr>
        <w:shd w:fill="ffffff" w:val="clear"/>
        <w:ind w:left="3580" w:right="-180" w:firstLine="0"/>
        <w:rPr>
          <w:color w:val="22292f"/>
          <w:sz w:val="24"/>
          <w:szCs w:val="24"/>
        </w:rPr>
      </w:pPr>
      <w:r w:rsidDel="00000000" w:rsidR="00000000" w:rsidRPr="00000000">
        <w:rPr>
          <w:color w:val="22292f"/>
          <w:sz w:val="24"/>
          <w:szCs w:val="24"/>
          <w:rtl w:val="0"/>
        </w:rPr>
        <w:t xml:space="preserve">Además del derecho a retracto y la garantía legal, aceptamos cambios voluntarios dentro de un plazo de 10 días desde la entrega, siempre que: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lineRule="auto"/>
        <w:ind w:left="4300" w:right="-180" w:hanging="360"/>
      </w:pPr>
      <w:r w:rsidDel="00000000" w:rsidR="00000000" w:rsidRPr="00000000">
        <w:rPr>
          <w:color w:val="22292f"/>
          <w:sz w:val="24"/>
          <w:szCs w:val="24"/>
          <w:rtl w:val="0"/>
        </w:rPr>
        <w:t xml:space="preserve">El producto no haya sido usado ni dañado.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lineRule="auto"/>
        <w:ind w:left="4300" w:right="-180" w:hanging="360"/>
      </w:pPr>
      <w:r w:rsidDel="00000000" w:rsidR="00000000" w:rsidRPr="00000000">
        <w:rPr>
          <w:color w:val="22292f"/>
          <w:sz w:val="24"/>
          <w:szCs w:val="24"/>
          <w:rtl w:val="0"/>
        </w:rPr>
        <w:t xml:space="preserve">Se encuentre en perfectas condiciones, con todos sus accesorios y empaques.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240" w:lineRule="auto"/>
        <w:ind w:left="4300" w:right="-180" w:hanging="360"/>
      </w:pPr>
      <w:r w:rsidDel="00000000" w:rsidR="00000000" w:rsidRPr="00000000">
        <w:rPr>
          <w:color w:val="22292f"/>
          <w:sz w:val="24"/>
          <w:szCs w:val="24"/>
          <w:rtl w:val="0"/>
        </w:rPr>
        <w:t xml:space="preserve">No haya sido adquirido en liquidación o con descuentos especiales.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3" w:sz="0" w:val="none"/>
          <w:bottom w:color="auto" w:space="0" w:sz="0" w:val="none"/>
          <w:right w:color="auto" w:space="3" w:sz="0" w:val="none"/>
          <w:between w:color="auto" w:space="0" w:sz="0" w:val="none"/>
        </w:pBdr>
        <w:shd w:fill="ffffff" w:val="clear"/>
        <w:ind w:left="3580" w:right="-180" w:firstLine="0"/>
        <w:rPr>
          <w:color w:val="22292f"/>
          <w:sz w:val="24"/>
          <w:szCs w:val="24"/>
        </w:rPr>
      </w:pPr>
      <w:r w:rsidDel="00000000" w:rsidR="00000000" w:rsidRPr="00000000">
        <w:rPr>
          <w:color w:val="22292f"/>
          <w:sz w:val="24"/>
          <w:szCs w:val="24"/>
          <w:rtl w:val="0"/>
        </w:rPr>
        <w:t xml:space="preserve">En este caso, los costos de envío corren por cuenta del cliente.</w:t>
      </w:r>
    </w:p>
    <w:p w:rsidR="00000000" w:rsidDel="00000000" w:rsidP="00000000" w:rsidRDefault="00000000" w:rsidRPr="00000000" w14:paraId="00000033">
      <w:pPr>
        <w:shd w:fill="ffffff" w:val="clear"/>
        <w:ind w:left="3580" w:right="-180" w:firstLine="0"/>
        <w:rPr>
          <w:color w:val="22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ind w:left="3580" w:right="-180" w:firstLine="0"/>
        <w:rPr>
          <w:color w:val="22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ind w:left="3580" w:right="-180" w:firstLine="0"/>
        <w:rPr>
          <w:color w:val="22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ind w:left="3580" w:right="-180" w:firstLine="0"/>
        <w:rPr>
          <w:color w:val="22292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ind w:left="3580" w:right="-180" w:firstLine="0"/>
        <w:rPr>
          <w:color w:val="22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ind w:left="3580" w:right="-180" w:firstLine="0"/>
        <w:rPr>
          <w:color w:val="22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3" w:sz="0" w:val="none"/>
          <w:bottom w:color="auto" w:space="0" w:sz="0" w:val="none"/>
          <w:right w:color="auto" w:space="3" w:sz="0" w:val="none"/>
          <w:between w:color="auto" w:space="0" w:sz="0" w:val="none"/>
        </w:pBdr>
        <w:shd w:fill="ffffff" w:val="clear"/>
        <w:ind w:left="3580" w:right="-180" w:firstLine="0"/>
        <w:rPr>
          <w:color w:val="22292f"/>
          <w:sz w:val="24"/>
          <w:szCs w:val="24"/>
        </w:rPr>
      </w:pPr>
      <w:r w:rsidDel="00000000" w:rsidR="00000000" w:rsidRPr="00000000">
        <w:rPr>
          <w:color w:val="22292f"/>
          <w:sz w:val="24"/>
          <w:szCs w:val="24"/>
          <w:rtl w:val="0"/>
        </w:rPr>
        <w:t xml:space="preserve">4. Productos Excluidos de Reembolso o Cambio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3" w:sz="0" w:val="none"/>
          <w:bottom w:color="auto" w:space="0" w:sz="0" w:val="none"/>
          <w:right w:color="auto" w:space="3" w:sz="0" w:val="none"/>
          <w:between w:color="auto" w:space="0" w:sz="0" w:val="none"/>
        </w:pBdr>
        <w:shd w:fill="ffffff" w:val="clear"/>
        <w:ind w:left="3580" w:right="-180" w:firstLine="0"/>
        <w:rPr>
          <w:color w:val="22292f"/>
          <w:sz w:val="24"/>
          <w:szCs w:val="24"/>
        </w:rPr>
      </w:pPr>
      <w:r w:rsidDel="00000000" w:rsidR="00000000" w:rsidRPr="00000000">
        <w:rPr>
          <w:color w:val="22292f"/>
          <w:sz w:val="24"/>
          <w:szCs w:val="24"/>
          <w:rtl w:val="0"/>
        </w:rPr>
        <w:t xml:space="preserve">Por razones legales y sanitarias, no se aceptan cambios ni devoluciones de: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lineRule="auto"/>
        <w:ind w:left="4300" w:right="-180" w:hanging="360"/>
      </w:pPr>
      <w:r w:rsidDel="00000000" w:rsidR="00000000" w:rsidRPr="00000000">
        <w:rPr>
          <w:color w:val="22292f"/>
          <w:sz w:val="24"/>
          <w:szCs w:val="24"/>
          <w:rtl w:val="0"/>
        </w:rPr>
        <w:t xml:space="preserve">Tarjetas de regalo (gift cards).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lineRule="auto"/>
        <w:ind w:left="4300" w:right="-180" w:hanging="360"/>
      </w:pPr>
      <w:r w:rsidDel="00000000" w:rsidR="00000000" w:rsidRPr="00000000">
        <w:rPr>
          <w:color w:val="22292f"/>
          <w:sz w:val="24"/>
          <w:szCs w:val="24"/>
          <w:rtl w:val="0"/>
        </w:rPr>
        <w:t xml:space="preserve">Productos de higiene personal, salud o estética que hayan sido abiertos.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lineRule="auto"/>
        <w:ind w:left="4300" w:right="-180" w:hanging="360"/>
      </w:pPr>
      <w:r w:rsidDel="00000000" w:rsidR="00000000" w:rsidRPr="00000000">
        <w:rPr>
          <w:color w:val="22292f"/>
          <w:sz w:val="24"/>
          <w:szCs w:val="24"/>
          <w:rtl w:val="0"/>
        </w:rPr>
        <w:t xml:space="preserve">Productos personalizados o a pedido.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240" w:lineRule="auto"/>
        <w:ind w:left="4300" w:right="-180" w:hanging="360"/>
      </w:pPr>
      <w:r w:rsidDel="00000000" w:rsidR="00000000" w:rsidRPr="00000000">
        <w:rPr>
          <w:color w:val="22292f"/>
          <w:sz w:val="24"/>
          <w:szCs w:val="24"/>
          <w:rtl w:val="0"/>
        </w:rPr>
        <w:t xml:space="preserve">Descargas digitales o contenido digital una vez iniciado el acceso.</w:t>
      </w:r>
    </w:p>
    <w:p w:rsidR="00000000" w:rsidDel="00000000" w:rsidP="00000000" w:rsidRDefault="00000000" w:rsidRPr="00000000" w14:paraId="0000003F">
      <w:pPr>
        <w:shd w:fill="ffffff" w:val="clear"/>
        <w:ind w:left="3580" w:right="-180" w:firstLine="0"/>
        <w:rPr>
          <w:color w:val="22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ind w:left="3580" w:right="-180" w:firstLine="0"/>
        <w:rPr>
          <w:color w:val="22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ind w:left="3580" w:right="-180" w:firstLine="0"/>
        <w:rPr>
          <w:color w:val="22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ind w:left="3580" w:right="-180" w:firstLine="0"/>
        <w:rPr>
          <w:color w:val="22292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ind w:left="3580" w:right="-180" w:firstLine="0"/>
        <w:rPr>
          <w:color w:val="22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ind w:left="3580" w:right="-180" w:firstLine="0"/>
        <w:rPr>
          <w:color w:val="22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3" w:sz="0" w:val="none"/>
          <w:bottom w:color="auto" w:space="0" w:sz="0" w:val="none"/>
          <w:right w:color="auto" w:space="3" w:sz="0" w:val="none"/>
          <w:between w:color="auto" w:space="0" w:sz="0" w:val="none"/>
        </w:pBdr>
        <w:shd w:fill="ffffff" w:val="clear"/>
        <w:ind w:left="3580" w:right="-180" w:firstLine="0"/>
        <w:rPr>
          <w:color w:val="22292f"/>
          <w:sz w:val="24"/>
          <w:szCs w:val="24"/>
        </w:rPr>
      </w:pPr>
      <w:r w:rsidDel="00000000" w:rsidR="00000000" w:rsidRPr="00000000">
        <w:rPr>
          <w:color w:val="22292f"/>
          <w:sz w:val="24"/>
          <w:szCs w:val="24"/>
          <w:rtl w:val="0"/>
        </w:rPr>
        <w:t xml:space="preserve">5. Procedimiento de Devolución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lineRule="auto"/>
        <w:ind w:left="4300" w:right="-180" w:hanging="360"/>
      </w:pPr>
      <w:r w:rsidDel="00000000" w:rsidR="00000000" w:rsidRPr="00000000">
        <w:rPr>
          <w:color w:val="22292f"/>
          <w:sz w:val="24"/>
          <w:szCs w:val="24"/>
          <w:rtl w:val="0"/>
        </w:rPr>
        <w:t xml:space="preserve">Solicita tu devolución escribiendo a ayuda@kreadores.cl, indicando número de pedido, motivo y pruebas (fotos si aplica).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lineRule="auto"/>
        <w:ind w:left="4300" w:right="-180" w:hanging="360"/>
      </w:pPr>
      <w:r w:rsidDel="00000000" w:rsidR="00000000" w:rsidRPr="00000000">
        <w:rPr>
          <w:color w:val="22292f"/>
          <w:sz w:val="24"/>
          <w:szCs w:val="24"/>
          <w:rtl w:val="0"/>
        </w:rPr>
        <w:t xml:space="preserve">Evaluaremos tu solicitud en un máximo de 5 días hábiles.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lineRule="auto"/>
        <w:ind w:left="4300" w:right="-180" w:hanging="360"/>
      </w:pPr>
      <w:r w:rsidDel="00000000" w:rsidR="00000000" w:rsidRPr="00000000">
        <w:rPr>
          <w:color w:val="22292f"/>
          <w:sz w:val="24"/>
          <w:szCs w:val="24"/>
          <w:rtl w:val="0"/>
        </w:rPr>
        <w:t xml:space="preserve">Si es aprobada, te indicaremos la dirección para devolver el producto.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240" w:lineRule="auto"/>
        <w:ind w:left="4300" w:right="-180" w:hanging="360"/>
      </w:pPr>
      <w:r w:rsidDel="00000000" w:rsidR="00000000" w:rsidRPr="00000000">
        <w:rPr>
          <w:color w:val="22292f"/>
          <w:sz w:val="24"/>
          <w:szCs w:val="24"/>
          <w:rtl w:val="0"/>
        </w:rPr>
        <w:t xml:space="preserve">Una vez recibido e inspeccionado, te notificaremos por correo la aprobación o rechazo del reembolso.</w:t>
      </w:r>
    </w:p>
    <w:p w:rsidR="00000000" w:rsidDel="00000000" w:rsidP="00000000" w:rsidRDefault="00000000" w:rsidRPr="00000000" w14:paraId="0000004A">
      <w:pPr>
        <w:shd w:fill="ffffff" w:val="clear"/>
        <w:ind w:left="3580" w:right="-180" w:firstLine="0"/>
        <w:rPr>
          <w:color w:val="22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ind w:left="3580" w:right="-180" w:firstLine="0"/>
        <w:rPr>
          <w:color w:val="22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ind w:left="3580" w:right="-180" w:firstLine="0"/>
        <w:rPr>
          <w:color w:val="22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ind w:left="3580" w:right="-180" w:firstLine="0"/>
        <w:rPr>
          <w:color w:val="22292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ind w:left="3580" w:right="-180" w:firstLine="0"/>
        <w:rPr>
          <w:color w:val="22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ind w:left="3580" w:right="-180" w:firstLine="0"/>
        <w:rPr>
          <w:color w:val="22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3" w:sz="0" w:val="none"/>
          <w:bottom w:color="auto" w:space="0" w:sz="0" w:val="none"/>
          <w:right w:color="auto" w:space="3" w:sz="0" w:val="none"/>
          <w:between w:color="auto" w:space="0" w:sz="0" w:val="none"/>
        </w:pBdr>
        <w:shd w:fill="ffffff" w:val="clear"/>
        <w:ind w:left="3580" w:right="-180" w:firstLine="0"/>
        <w:rPr>
          <w:color w:val="22292f"/>
          <w:sz w:val="24"/>
          <w:szCs w:val="24"/>
        </w:rPr>
      </w:pPr>
      <w:r w:rsidDel="00000000" w:rsidR="00000000" w:rsidRPr="00000000">
        <w:rPr>
          <w:color w:val="22292f"/>
          <w:sz w:val="24"/>
          <w:szCs w:val="24"/>
          <w:rtl w:val="0"/>
        </w:rPr>
        <w:t xml:space="preserve">6. Reembolsos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3" w:sz="0" w:val="none"/>
          <w:bottom w:color="auto" w:space="0" w:sz="0" w:val="none"/>
          <w:right w:color="auto" w:space="3" w:sz="0" w:val="none"/>
          <w:between w:color="auto" w:space="0" w:sz="0" w:val="none"/>
        </w:pBdr>
        <w:shd w:fill="ffffff" w:val="clear"/>
        <w:ind w:left="3580" w:right="-180" w:firstLine="0"/>
        <w:rPr>
          <w:color w:val="22292f"/>
          <w:sz w:val="24"/>
          <w:szCs w:val="24"/>
        </w:rPr>
      </w:pPr>
      <w:r w:rsidDel="00000000" w:rsidR="00000000" w:rsidRPr="00000000">
        <w:rPr>
          <w:color w:val="22292f"/>
          <w:sz w:val="24"/>
          <w:szCs w:val="24"/>
          <w:rtl w:val="0"/>
        </w:rPr>
        <w:t xml:space="preserve">Si la devolución es aprobada, el reembolso se realizará por el mismo medio de pago utilizado en la compra. Si pagaste por transferencia, necesitaremos tus datos bancarios.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3" w:sz="0" w:val="none"/>
          <w:bottom w:color="auto" w:space="0" w:sz="0" w:val="none"/>
          <w:right w:color="auto" w:space="3" w:sz="0" w:val="none"/>
          <w:between w:color="auto" w:space="0" w:sz="0" w:val="none"/>
        </w:pBdr>
        <w:shd w:fill="ffffff" w:val="clear"/>
        <w:ind w:left="3580" w:right="-180" w:firstLine="0"/>
        <w:rPr>
          <w:color w:val="22292f"/>
          <w:sz w:val="24"/>
          <w:szCs w:val="24"/>
        </w:rPr>
      </w:pPr>
      <w:r w:rsidDel="00000000" w:rsidR="00000000" w:rsidRPr="00000000">
        <w:rPr>
          <w:color w:val="22292f"/>
          <w:sz w:val="24"/>
          <w:szCs w:val="24"/>
          <w:rtl w:val="0"/>
        </w:rPr>
        <w:t xml:space="preserve">El plazo de reembolso puede variar, pero no excederá de 10 días hábiles desde la aprobación.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3" w:sz="0" w:val="none"/>
          <w:bottom w:color="auto" w:space="0" w:sz="0" w:val="none"/>
          <w:right w:color="auto" w:space="3" w:sz="0" w:val="none"/>
          <w:between w:color="auto" w:space="0" w:sz="0" w:val="none"/>
        </w:pBdr>
        <w:shd w:fill="ffffff" w:val="clear"/>
        <w:ind w:left="3580" w:right="-180" w:firstLine="0"/>
        <w:rPr>
          <w:color w:val="22292f"/>
          <w:sz w:val="24"/>
          <w:szCs w:val="24"/>
        </w:rPr>
      </w:pPr>
      <w:r w:rsidDel="00000000" w:rsidR="00000000" w:rsidRPr="00000000">
        <w:rPr>
          <w:color w:val="22292f"/>
          <w:sz w:val="24"/>
          <w:szCs w:val="24"/>
          <w:rtl w:val="0"/>
        </w:rPr>
        <w:t xml:space="preserve">Importante: los costos de envío originales no son reembolsables, salvo que el motivo de la devolución sea una falla del producto o error imputable a kreadores.cl.</w:t>
      </w:r>
    </w:p>
    <w:p w:rsidR="00000000" w:rsidDel="00000000" w:rsidP="00000000" w:rsidRDefault="00000000" w:rsidRPr="00000000" w14:paraId="00000054">
      <w:pPr>
        <w:shd w:fill="ffffff" w:val="clear"/>
        <w:ind w:left="3580" w:right="-180" w:firstLine="0"/>
        <w:rPr>
          <w:color w:val="22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ind w:left="3580" w:right="-180" w:firstLine="0"/>
        <w:rPr>
          <w:color w:val="22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ind w:left="3580" w:right="-180" w:firstLine="0"/>
        <w:rPr>
          <w:color w:val="22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ind w:left="3580" w:right="-180" w:firstLine="0"/>
        <w:rPr>
          <w:color w:val="22292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ind w:left="3580" w:right="-180" w:firstLine="0"/>
        <w:rPr>
          <w:color w:val="22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ind w:left="3580" w:right="-180" w:firstLine="0"/>
        <w:rPr>
          <w:color w:val="22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3" w:sz="0" w:val="none"/>
          <w:bottom w:color="auto" w:space="0" w:sz="0" w:val="none"/>
          <w:right w:color="auto" w:space="3" w:sz="0" w:val="none"/>
          <w:between w:color="auto" w:space="0" w:sz="0" w:val="none"/>
        </w:pBdr>
        <w:shd w:fill="ffffff" w:val="clear"/>
        <w:ind w:left="3580" w:right="-180" w:firstLine="0"/>
        <w:rPr>
          <w:color w:val="22292f"/>
          <w:sz w:val="24"/>
          <w:szCs w:val="24"/>
        </w:rPr>
      </w:pPr>
      <w:r w:rsidDel="00000000" w:rsidR="00000000" w:rsidRPr="00000000">
        <w:rPr>
          <w:color w:val="22292f"/>
          <w:sz w:val="24"/>
          <w:szCs w:val="24"/>
          <w:rtl w:val="0"/>
        </w:rPr>
        <w:t xml:space="preserve">7. Costos de Envío en Devoluciones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spacing w:after="0" w:afterAutospacing="0" w:lineRule="auto"/>
        <w:ind w:left="4300" w:right="-180" w:hanging="360"/>
      </w:pPr>
      <w:r w:rsidDel="00000000" w:rsidR="00000000" w:rsidRPr="00000000">
        <w:rPr>
          <w:color w:val="22292f"/>
          <w:sz w:val="24"/>
          <w:szCs w:val="24"/>
          <w:rtl w:val="0"/>
        </w:rPr>
        <w:t xml:space="preserve">El cliente asume el costo del envío de devolución, salvo en casos de productos defectuosos o errores de despacho.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spacing w:after="0" w:afterAutospacing="0" w:lineRule="auto"/>
        <w:ind w:left="4300" w:right="-180" w:hanging="360"/>
      </w:pPr>
      <w:r w:rsidDel="00000000" w:rsidR="00000000" w:rsidRPr="00000000">
        <w:rPr>
          <w:color w:val="22292f"/>
          <w:sz w:val="24"/>
          <w:szCs w:val="24"/>
          <w:rtl w:val="0"/>
        </w:rPr>
        <w:t xml:space="preserve">Si corresponde reembolso, el costo de envío original se descontará del monto reembolsado cuando sea responsabilidad del cliente.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spacing w:after="0" w:afterAutospacing="0" w:lineRule="auto"/>
        <w:ind w:left="4300" w:right="-180" w:hanging="360"/>
      </w:pPr>
      <w:r w:rsidDel="00000000" w:rsidR="00000000" w:rsidRPr="00000000">
        <w:rPr>
          <w:color w:val="22292f"/>
          <w:sz w:val="24"/>
          <w:szCs w:val="24"/>
          <w:rtl w:val="0"/>
        </w:rPr>
        <w:t xml:space="preserve">No se aceptan devoluciones enviadas directamente al fabricante.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spacing w:after="240" w:lineRule="auto"/>
        <w:ind w:left="4300" w:right="-180" w:hanging="360"/>
      </w:pPr>
      <w:r w:rsidDel="00000000" w:rsidR="00000000" w:rsidRPr="00000000">
        <w:rPr>
          <w:color w:val="22292f"/>
          <w:sz w:val="24"/>
          <w:szCs w:val="24"/>
          <w:rtl w:val="0"/>
        </w:rPr>
        <w:t xml:space="preserve">La dirección de retorno será informada por correo una vez aprobado el proceso.</w:t>
      </w:r>
    </w:p>
    <w:p w:rsidR="00000000" w:rsidDel="00000000" w:rsidP="00000000" w:rsidRDefault="00000000" w:rsidRPr="00000000" w14:paraId="0000005F">
      <w:pPr>
        <w:shd w:fill="ffffff" w:val="clear"/>
        <w:ind w:left="3580" w:right="-180" w:firstLine="0"/>
        <w:rPr>
          <w:color w:val="22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ind w:left="3580" w:right="-180" w:firstLine="0"/>
        <w:rPr>
          <w:color w:val="22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ind w:left="3580" w:right="-180" w:firstLine="0"/>
        <w:rPr>
          <w:color w:val="22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ind w:left="3580" w:right="-180" w:firstLine="0"/>
        <w:rPr>
          <w:color w:val="22292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ind w:left="3580" w:right="-180" w:firstLine="0"/>
        <w:rPr>
          <w:color w:val="22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ind w:left="3580" w:right="-180" w:firstLine="0"/>
        <w:rPr>
          <w:color w:val="22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3" w:sz="0" w:val="none"/>
          <w:bottom w:color="auto" w:space="0" w:sz="0" w:val="none"/>
          <w:right w:color="auto" w:space="3" w:sz="0" w:val="none"/>
          <w:between w:color="auto" w:space="0" w:sz="0" w:val="none"/>
        </w:pBdr>
        <w:shd w:fill="ffffff" w:val="clear"/>
        <w:ind w:left="3580" w:right="-180" w:firstLine="0"/>
        <w:rPr>
          <w:color w:val="22292f"/>
          <w:sz w:val="24"/>
          <w:szCs w:val="24"/>
        </w:rPr>
      </w:pPr>
      <w:r w:rsidDel="00000000" w:rsidR="00000000" w:rsidRPr="00000000">
        <w:rPr>
          <w:color w:val="22292f"/>
          <w:sz w:val="24"/>
          <w:szCs w:val="24"/>
          <w:rtl w:val="0"/>
        </w:rPr>
        <w:t xml:space="preserve">8. Dudas y Contacto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3" w:sz="0" w:val="none"/>
          <w:bottom w:color="auto" w:space="0" w:sz="0" w:val="none"/>
          <w:right w:color="auto" w:space="3" w:sz="0" w:val="none"/>
          <w:between w:color="auto" w:space="0" w:sz="0" w:val="none"/>
        </w:pBdr>
        <w:shd w:fill="ffffff" w:val="clear"/>
        <w:ind w:left="3580" w:right="-180" w:firstLine="0"/>
        <w:rPr>
          <w:color w:val="22292f"/>
          <w:sz w:val="24"/>
          <w:szCs w:val="24"/>
        </w:rPr>
      </w:pPr>
      <w:r w:rsidDel="00000000" w:rsidR="00000000" w:rsidRPr="00000000">
        <w:rPr>
          <w:color w:val="22292f"/>
          <w:sz w:val="24"/>
          <w:szCs w:val="24"/>
          <w:rtl w:val="0"/>
        </w:rPr>
        <w:t xml:space="preserve">Si tienes preguntas sobre esta política o el estado de tu solicitud, puedes comunicarte con nosotros a través de: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pacing w:after="0" w:afterAutospacing="0" w:lineRule="auto"/>
        <w:ind w:left="4300" w:right="-180" w:hanging="360"/>
      </w:pPr>
      <w:r w:rsidDel="00000000" w:rsidR="00000000" w:rsidRPr="00000000">
        <w:rPr>
          <w:color w:val="22292f"/>
          <w:sz w:val="24"/>
          <w:szCs w:val="24"/>
          <w:rtl w:val="0"/>
        </w:rPr>
        <w:t xml:space="preserve">Correo electrónico: ayuda@kreadores.cl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spacing w:after="0" w:afterAutospacing="0" w:lineRule="auto"/>
        <w:ind w:left="4300" w:right="-180" w:hanging="360"/>
      </w:pPr>
      <w:r w:rsidDel="00000000" w:rsidR="00000000" w:rsidRPr="00000000">
        <w:rPr>
          <w:color w:val="22292f"/>
          <w:sz w:val="24"/>
          <w:szCs w:val="24"/>
          <w:rtl w:val="0"/>
        </w:rPr>
        <w:t xml:space="preserve">WhatsApp: +56 9 9161 6642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spacing w:after="240" w:lineRule="auto"/>
        <w:ind w:left="4300" w:right="-180" w:hanging="360"/>
      </w:pPr>
      <w:r w:rsidDel="00000000" w:rsidR="00000000" w:rsidRPr="00000000">
        <w:rPr>
          <w:color w:val="22292f"/>
          <w:sz w:val="24"/>
          <w:szCs w:val="24"/>
          <w:rtl w:val="0"/>
        </w:rPr>
        <w:t xml:space="preserve">Dirección legal: Av. El Retiro 9800, Pudahuel, Región Metropolitana, Chile</w:t>
      </w:r>
    </w:p>
    <w:p w:rsidR="00000000" w:rsidDel="00000000" w:rsidP="00000000" w:rsidRDefault="00000000" w:rsidRPr="00000000" w14:paraId="0000006A">
      <w:pPr>
        <w:shd w:fill="ffffff" w:val="clear"/>
        <w:ind w:left="3580" w:right="-180" w:firstLine="0"/>
        <w:rPr>
          <w:color w:val="22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ind w:left="3580" w:right="-180" w:firstLine="0"/>
        <w:rPr>
          <w:color w:val="22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ind w:left="3580" w:right="-180" w:firstLine="0"/>
        <w:rPr>
          <w:color w:val="22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ind w:left="3580" w:right="-180" w:firstLine="0"/>
        <w:rPr>
          <w:color w:val="22292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ind w:left="3580" w:right="-180" w:firstLine="0"/>
        <w:rPr>
          <w:color w:val="22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ind w:left="3580" w:right="-180" w:firstLine="0"/>
        <w:rPr>
          <w:color w:val="22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3" w:sz="0" w:val="none"/>
          <w:bottom w:color="auto" w:space="0" w:sz="0" w:val="none"/>
          <w:right w:color="auto" w:space="3" w:sz="0" w:val="none"/>
          <w:between w:color="auto" w:space="0" w:sz="0" w:val="none"/>
        </w:pBdr>
        <w:shd w:fill="ffffff" w:val="clear"/>
        <w:ind w:left="3580" w:right="-180" w:firstLine="0"/>
        <w:rPr>
          <w:color w:val="22292f"/>
          <w:sz w:val="24"/>
          <w:szCs w:val="24"/>
        </w:rPr>
      </w:pPr>
      <w:r w:rsidDel="00000000" w:rsidR="00000000" w:rsidRPr="00000000">
        <w:rPr>
          <w:color w:val="22292f"/>
          <w:sz w:val="24"/>
          <w:szCs w:val="24"/>
          <w:rtl w:val="0"/>
        </w:rPr>
        <w:t xml:space="preserve">Esta política está sujeta a modificaciones sin previo aviso, pero siempre respetando tus derechos establecidos por la ley. Te recomendamos revisarla periódicamente antes de realizar una compra.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keepNext w:val="0"/>
        <w:keepLines w:val="0"/>
        <w:shd w:fill="ffffff" w:val="clear"/>
        <w:spacing w:after="0" w:before="0" w:line="240" w:lineRule="auto"/>
        <w:ind w:left="3580" w:right="-180" w:firstLine="0"/>
        <w:rPr/>
      </w:pPr>
      <w:bookmarkStart w:colFirst="0" w:colLast="0" w:name="_7zj1yykj6y2k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keepNext w:val="0"/>
        <w:keepLines w:val="0"/>
        <w:shd w:fill="ffffff" w:val="clear"/>
        <w:spacing w:after="0" w:before="0" w:line="240" w:lineRule="auto"/>
        <w:ind w:left="3580" w:right="-180" w:firstLine="0"/>
        <w:rPr>
          <w:b w:val="1"/>
          <w:sz w:val="48"/>
          <w:szCs w:val="48"/>
        </w:rPr>
      </w:pPr>
      <w:bookmarkStart w:colFirst="0" w:colLast="0" w:name="_7zj1yykj6y2k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Política de Envío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3" w:sz="0" w:val="none"/>
          <w:bottom w:color="auto" w:space="0" w:sz="0" w:val="none"/>
          <w:right w:color="auto" w:space="3" w:sz="0" w:val="none"/>
          <w:between w:color="auto" w:space="0" w:sz="0" w:val="none"/>
        </w:pBdr>
        <w:shd w:fill="ffffff" w:val="clear"/>
        <w:ind w:left="3580" w:right="-180" w:firstLine="0"/>
        <w:rPr>
          <w:color w:val="22292f"/>
          <w:sz w:val="24"/>
          <w:szCs w:val="24"/>
        </w:rPr>
      </w:pPr>
      <w:r w:rsidDel="00000000" w:rsidR="00000000" w:rsidRPr="00000000">
        <w:rPr>
          <w:color w:val="22292f"/>
          <w:sz w:val="24"/>
          <w:szCs w:val="24"/>
          <w:rtl w:val="0"/>
        </w:rPr>
        <w:t xml:space="preserve">Última actualización: [actualizar fecha]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3" w:sz="0" w:val="none"/>
          <w:bottom w:color="auto" w:space="0" w:sz="0" w:val="none"/>
          <w:right w:color="auto" w:space="3" w:sz="0" w:val="none"/>
          <w:between w:color="auto" w:space="0" w:sz="0" w:val="none"/>
        </w:pBdr>
        <w:shd w:fill="ffffff" w:val="clear"/>
        <w:ind w:left="3580" w:right="-180" w:firstLine="0"/>
        <w:rPr>
          <w:color w:val="22292f"/>
          <w:sz w:val="24"/>
          <w:szCs w:val="24"/>
        </w:rPr>
      </w:pPr>
      <w:r w:rsidDel="00000000" w:rsidR="00000000" w:rsidRPr="00000000">
        <w:rPr>
          <w:color w:val="22292f"/>
          <w:sz w:val="24"/>
          <w:szCs w:val="24"/>
          <w:rtl w:val="0"/>
        </w:rPr>
        <w:t xml:space="preserve">En Kreadores.cl, nos comprometemos a despachar tus pedidos de forma rápida y segura, asegurando una experiencia eficiente desde la compra hasta la recepción del producto.</w:t>
      </w:r>
    </w:p>
    <w:p w:rsidR="00000000" w:rsidDel="00000000" w:rsidP="00000000" w:rsidRDefault="00000000" w:rsidRPr="00000000" w14:paraId="00000076">
      <w:pPr>
        <w:shd w:fill="ffffff" w:val="clear"/>
        <w:ind w:left="3580" w:right="-180" w:firstLine="0"/>
        <w:rPr>
          <w:color w:val="22292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ind w:left="3580" w:right="-180" w:firstLine="0"/>
        <w:rPr>
          <w:color w:val="22292f"/>
        </w:rPr>
      </w:pPr>
      <w:bookmarkStart w:colFirst="0" w:colLast="0" w:name="_4kkp5mpz4133" w:id="1"/>
      <w:bookmarkEnd w:id="1"/>
      <w:r w:rsidDel="00000000" w:rsidR="00000000" w:rsidRPr="00000000">
        <w:rPr>
          <w:color w:val="22292f"/>
          <w:rtl w:val="0"/>
        </w:rPr>
        <w:t xml:space="preserve">1. Despachos a Nivel Nacional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3" w:sz="0" w:val="none"/>
          <w:bottom w:color="auto" w:space="0" w:sz="0" w:val="none"/>
          <w:right w:color="auto" w:space="3" w:sz="0" w:val="none"/>
          <w:between w:color="auto" w:space="0" w:sz="0" w:val="none"/>
        </w:pBdr>
        <w:shd w:fill="ffffff" w:val="clear"/>
        <w:ind w:left="3580" w:right="-180" w:firstLine="0"/>
        <w:rPr>
          <w:color w:val="22292f"/>
          <w:sz w:val="24"/>
          <w:szCs w:val="24"/>
        </w:rPr>
      </w:pPr>
      <w:r w:rsidDel="00000000" w:rsidR="00000000" w:rsidRPr="00000000">
        <w:rPr>
          <w:color w:val="22292f"/>
          <w:sz w:val="24"/>
          <w:szCs w:val="24"/>
          <w:rtl w:val="0"/>
        </w:rPr>
        <w:t xml:space="preserve">Realizamos envíos a todo Chile a través de Bluexpress, nuestro operador logístico oficial.</w:t>
      </w:r>
    </w:p>
    <w:p w:rsidR="00000000" w:rsidDel="00000000" w:rsidP="00000000" w:rsidRDefault="00000000" w:rsidRPr="00000000" w14:paraId="00000079">
      <w:pPr>
        <w:shd w:fill="ffffff" w:val="clear"/>
        <w:ind w:left="3580" w:right="-180" w:firstLine="0"/>
        <w:rPr>
          <w:color w:val="22292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ind w:left="3580" w:right="-180" w:firstLine="0"/>
        <w:rPr>
          <w:color w:val="22292f"/>
        </w:rPr>
      </w:pPr>
      <w:bookmarkStart w:colFirst="0" w:colLast="0" w:name="_qbgyy91y2f7d" w:id="2"/>
      <w:bookmarkEnd w:id="2"/>
      <w:r w:rsidDel="00000000" w:rsidR="00000000" w:rsidRPr="00000000">
        <w:rPr>
          <w:color w:val="22292f"/>
          <w:rtl w:val="0"/>
        </w:rPr>
        <w:t xml:space="preserve">2. Plazos de despacho y entrega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pacing w:after="0" w:afterAutospacing="0" w:lineRule="auto"/>
        <w:ind w:left="4300" w:right="-180" w:hanging="360"/>
      </w:pPr>
      <w:r w:rsidDel="00000000" w:rsidR="00000000" w:rsidRPr="00000000">
        <w:rPr>
          <w:color w:val="22292f"/>
          <w:sz w:val="24"/>
          <w:szCs w:val="24"/>
          <w:rtl w:val="0"/>
        </w:rPr>
        <w:t xml:space="preserve">Todos los pedidos son procesados y despachados dentro de un plazo máximo de 24 horas hábiles después de confirmada la compra.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spacing w:after="0" w:afterAutospacing="0" w:lineRule="auto"/>
        <w:ind w:left="4300" w:right="-180" w:hanging="360"/>
      </w:pPr>
      <w:r w:rsidDel="00000000" w:rsidR="00000000" w:rsidRPr="00000000">
        <w:rPr>
          <w:color w:val="22292f"/>
          <w:sz w:val="24"/>
          <w:szCs w:val="24"/>
          <w:rtl w:val="0"/>
        </w:rPr>
        <w:t xml:space="preserve">Los tiempos de entrega varían entre el mismo día y hasta 5 días hábiles, dependiendo de la comuna y localidad del destinatario.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pacing w:after="240" w:lineRule="auto"/>
        <w:ind w:left="4300" w:right="-180" w:hanging="360"/>
      </w:pPr>
      <w:r w:rsidDel="00000000" w:rsidR="00000000" w:rsidRPr="00000000">
        <w:rPr>
          <w:color w:val="22292f"/>
          <w:sz w:val="24"/>
          <w:szCs w:val="24"/>
          <w:rtl w:val="0"/>
        </w:rPr>
        <w:t xml:space="preserve">Durante eventos especiales como CyberDay, Black Friday u otras promociones masivas, los plazos de entrega podrían extenderse hasta 3 días hábiles adicionales.</w:t>
      </w:r>
    </w:p>
    <w:p w:rsidR="00000000" w:rsidDel="00000000" w:rsidP="00000000" w:rsidRDefault="00000000" w:rsidRPr="00000000" w14:paraId="0000007E">
      <w:pPr>
        <w:shd w:fill="ffffff" w:val="clear"/>
        <w:ind w:left="3580" w:right="-180" w:firstLine="0"/>
        <w:rPr>
          <w:color w:val="22292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ind w:left="3580" w:right="-180" w:firstLine="0"/>
        <w:rPr>
          <w:color w:val="22292f"/>
        </w:rPr>
      </w:pPr>
      <w:bookmarkStart w:colFirst="0" w:colLast="0" w:name="_qitwojuqoyu7" w:id="3"/>
      <w:bookmarkEnd w:id="3"/>
      <w:r w:rsidDel="00000000" w:rsidR="00000000" w:rsidRPr="00000000">
        <w:rPr>
          <w:color w:val="22292f"/>
          <w:rtl w:val="0"/>
        </w:rPr>
        <w:t xml:space="preserve">3. Horario de corte para procesamiento de pedidos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0" w:afterAutospacing="0" w:lineRule="auto"/>
        <w:ind w:left="4300" w:right="-180" w:hanging="360"/>
      </w:pPr>
      <w:r w:rsidDel="00000000" w:rsidR="00000000" w:rsidRPr="00000000">
        <w:rPr>
          <w:color w:val="22292f"/>
          <w:sz w:val="24"/>
          <w:szCs w:val="24"/>
          <w:rtl w:val="0"/>
        </w:rPr>
        <w:t xml:space="preserve">Los pedidos confirmados antes de las 12:00 horas (mediodía) serán procesados ese mismo día hábil.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240" w:lineRule="auto"/>
        <w:ind w:left="4300" w:right="-180" w:hanging="360"/>
      </w:pPr>
      <w:r w:rsidDel="00000000" w:rsidR="00000000" w:rsidRPr="00000000">
        <w:rPr>
          <w:color w:val="22292f"/>
          <w:sz w:val="24"/>
          <w:szCs w:val="24"/>
          <w:rtl w:val="0"/>
        </w:rPr>
        <w:t xml:space="preserve">Las compras realizadas después de las 12:00 horas se procesarán el siguiente día hábil.</w:t>
      </w:r>
    </w:p>
    <w:p w:rsidR="00000000" w:rsidDel="00000000" w:rsidP="00000000" w:rsidRDefault="00000000" w:rsidRPr="00000000" w14:paraId="00000082">
      <w:pPr>
        <w:shd w:fill="ffffff" w:val="clear"/>
        <w:ind w:left="3580" w:right="-180" w:firstLine="0"/>
        <w:rPr>
          <w:color w:val="22292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ind w:left="3580" w:right="-180" w:firstLine="0"/>
        <w:rPr>
          <w:color w:val="22292f"/>
        </w:rPr>
      </w:pPr>
      <w:bookmarkStart w:colFirst="0" w:colLast="0" w:name="_zdg23uf4o8pf" w:id="4"/>
      <w:bookmarkEnd w:id="4"/>
      <w:r w:rsidDel="00000000" w:rsidR="00000000" w:rsidRPr="00000000">
        <w:rPr>
          <w:color w:val="22292f"/>
          <w:rtl w:val="0"/>
        </w:rPr>
        <w:t xml:space="preserve">4. Seguimiento de envío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3" w:sz="0" w:val="none"/>
          <w:bottom w:color="auto" w:space="0" w:sz="0" w:val="none"/>
          <w:right w:color="auto" w:space="3" w:sz="0" w:val="none"/>
          <w:between w:color="auto" w:space="0" w:sz="0" w:val="none"/>
        </w:pBdr>
        <w:shd w:fill="ffffff" w:val="clear"/>
        <w:ind w:left="3580" w:right="-180" w:firstLine="0"/>
        <w:rPr>
          <w:color w:val="22292f"/>
          <w:sz w:val="24"/>
          <w:szCs w:val="24"/>
        </w:rPr>
      </w:pPr>
      <w:r w:rsidDel="00000000" w:rsidR="00000000" w:rsidRPr="00000000">
        <w:rPr>
          <w:color w:val="22292f"/>
          <w:sz w:val="24"/>
          <w:szCs w:val="24"/>
          <w:rtl w:val="0"/>
        </w:rPr>
        <w:t xml:space="preserve">Una vez que tu pedido sea despachado, recibirás un correo electrónico con el número de seguimiento para que puedas monitorear el estado de entrega directamente en el sitio de Bluexpress.</w:t>
      </w:r>
    </w:p>
    <w:p w:rsidR="00000000" w:rsidDel="00000000" w:rsidP="00000000" w:rsidRDefault="00000000" w:rsidRPr="00000000" w14:paraId="00000085">
      <w:pPr>
        <w:shd w:fill="ffffff" w:val="clear"/>
        <w:ind w:left="3580" w:right="-180" w:firstLine="0"/>
        <w:rPr>
          <w:color w:val="22292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ind w:left="3580" w:right="-180" w:firstLine="0"/>
        <w:rPr>
          <w:color w:val="22292f"/>
        </w:rPr>
      </w:pPr>
      <w:bookmarkStart w:colFirst="0" w:colLast="0" w:name="_m8eokk8gnybp" w:id="5"/>
      <w:bookmarkEnd w:id="5"/>
      <w:r w:rsidDel="00000000" w:rsidR="00000000" w:rsidRPr="00000000">
        <w:rPr>
          <w:color w:val="22292f"/>
          <w:rtl w:val="0"/>
        </w:rPr>
        <w:t xml:space="preserve">5. Responsabilidad del cliente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3" w:sz="0" w:val="none"/>
          <w:bottom w:color="auto" w:space="0" w:sz="0" w:val="none"/>
          <w:right w:color="auto" w:space="3" w:sz="0" w:val="none"/>
          <w:between w:color="auto" w:space="0" w:sz="0" w:val="none"/>
        </w:pBdr>
        <w:shd w:fill="ffffff" w:val="clear"/>
        <w:ind w:left="3580" w:right="-180" w:firstLine="0"/>
        <w:rPr>
          <w:color w:val="22292f"/>
          <w:sz w:val="24"/>
          <w:szCs w:val="24"/>
        </w:rPr>
      </w:pPr>
      <w:r w:rsidDel="00000000" w:rsidR="00000000" w:rsidRPr="00000000">
        <w:rPr>
          <w:color w:val="22292f"/>
          <w:sz w:val="24"/>
          <w:szCs w:val="24"/>
          <w:rtl w:val="0"/>
        </w:rPr>
        <w:t xml:space="preserve">Es responsabilidad del cliente ingresar correctamente los datos de envío al momento de la compra. Kreadores.cl no se hace responsable por retrasos o entregas fallidas causadas por direcciones incorrectas o incompletas.</w:t>
      </w:r>
    </w:p>
    <w:p w:rsidR="00000000" w:rsidDel="00000000" w:rsidP="00000000" w:rsidRDefault="00000000" w:rsidRPr="00000000" w14:paraId="00000088">
      <w:pPr>
        <w:shd w:fill="ffffff" w:val="clear"/>
        <w:ind w:left="3580" w:right="-180" w:firstLine="0"/>
        <w:rPr>
          <w:color w:val="22292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ind w:left="3580" w:right="-180" w:firstLine="0"/>
        <w:rPr>
          <w:color w:val="22292f"/>
        </w:rPr>
      </w:pPr>
      <w:bookmarkStart w:colFirst="0" w:colLast="0" w:name="_k6f1lnixuv6a" w:id="6"/>
      <w:bookmarkEnd w:id="6"/>
      <w:r w:rsidDel="00000000" w:rsidR="00000000" w:rsidRPr="00000000">
        <w:rPr>
          <w:color w:val="22292f"/>
          <w:rtl w:val="0"/>
        </w:rPr>
        <w:t xml:space="preserve">6. Problemas con la entrega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3" w:sz="0" w:val="none"/>
          <w:bottom w:color="auto" w:space="0" w:sz="0" w:val="none"/>
          <w:right w:color="auto" w:space="3" w:sz="0" w:val="none"/>
          <w:between w:color="auto" w:space="0" w:sz="0" w:val="none"/>
        </w:pBdr>
        <w:shd w:fill="ffffff" w:val="clear"/>
        <w:ind w:left="3580" w:right="-180" w:firstLine="0"/>
        <w:rPr>
          <w:color w:val="22292f"/>
          <w:sz w:val="24"/>
          <w:szCs w:val="24"/>
        </w:rPr>
      </w:pPr>
      <w:r w:rsidDel="00000000" w:rsidR="00000000" w:rsidRPr="00000000">
        <w:rPr>
          <w:color w:val="22292f"/>
          <w:sz w:val="24"/>
          <w:szCs w:val="24"/>
          <w:rtl w:val="0"/>
        </w:rPr>
        <w:t xml:space="preserve">Si experimentas algún problema con el despacho, puedes escribirnos a ayuda@kreadores.pro o contactarnos por WhatsApp al +56 9 9161 6642, y con gusto te ayudaremos a resolverlo.</w:t>
      </w:r>
    </w:p>
    <w:p w:rsidR="00000000" w:rsidDel="00000000" w:rsidP="00000000" w:rsidRDefault="00000000" w:rsidRPr="00000000" w14:paraId="0000008B">
      <w:pPr>
        <w:shd w:fill="ffffff" w:val="clear"/>
        <w:ind w:left="3580" w:right="-180" w:firstLine="0"/>
        <w:rPr>
          <w:color w:val="22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Datos de contacto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Dirección: Av. El Retiro 9800, Pudahuel, Región Metropolitana. (Es una bodega, no se puede ir a una tienda)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Email: ayuda@kreadores.pro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Whatsapp: +56 9 9161 6642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Información de sitio web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 xml:space="preserve">Kreadores.pro no posee tiendas físicas.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Tienda Online 24/7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Las ventas corporativas de Kreadores.pro son procesadas por New Line Chile Distribution.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readores.c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