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18"/>
          <w:rtl w:val="0"/>
        </w:rPr>
        <w:t xml:space="preserve">4 WEEK ECTOMORPHIC PROGRAM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1: Chest,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Pushups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Exercise Ball 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Decline Dumbbell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2: Back, Shoulders,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Pullups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Seated Cable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Shoulder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Hanging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3: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4: Legs, Traps, Chest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Hack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Barbell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5: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6: 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Triceps Rope Pushdown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Cable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Skull Crushers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Preacher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Forearm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1 Day 7: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8: Chest,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Pushups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Barbell Pullover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Exercise Ball 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9: Back, Shoulders,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Military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 Pulldowns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Hanging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10: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11: Legs, 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Barbell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Stiff-Legged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7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tblGridChange w:id="0">
          <w:tblGrid>
            <w:gridCol w:w="7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12: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13: 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Hammer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Triceps 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Seated Triceps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Forearm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2 Day 14: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15: Chest,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Pushups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Decline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Hanging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16: Legs, Biceps, 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Cable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Hack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Barbell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EZ-Bar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17: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18: Back, Shoulders, 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Pullups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Lateral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Triceps Pushdowns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Seated Cable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Shoulder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Skullcrushers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7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tblGridChange w:id="0">
          <w:tblGrid>
            <w:gridCol w:w="7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19: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20: Abs,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Jump Rope - 5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Lying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Reverse 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Burpees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Exercise Bike - 15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3 Day 21: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22: Chest, Biceps, 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Pushups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Incline Barbell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Hammer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Dumbbell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Lying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23: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24: Legs, Traps, Forearms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Barbell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Stiff-Legged Deadlifts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Front Dumbbell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Forearm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25: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26: Back, Shoulders, 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Military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One-Arm Dumbbell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Seated Triceps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Lat Pulldown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27: Rest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Week 4 Day 28: Abs,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Jump Rope - 7 minute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Lying Leg Raises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Reverse Crunches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Burpees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Jump Squats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