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07EE">
        <w:rPr>
          <w:rFonts w:ascii="Times New Roman" w:hAnsi="Times New Roman" w:cs="Times New Roman"/>
          <w:b/>
          <w:sz w:val="28"/>
          <w:szCs w:val="28"/>
        </w:rPr>
        <w:t>Лабораторная работа №6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b/>
          <w:sz w:val="28"/>
          <w:szCs w:val="28"/>
        </w:rPr>
        <w:t>Цель:</w:t>
      </w:r>
      <w:r w:rsidRPr="007707EE">
        <w:rPr>
          <w:rFonts w:ascii="Times New Roman" w:hAnsi="Times New Roman" w:cs="Times New Roman"/>
          <w:sz w:val="28"/>
          <w:szCs w:val="28"/>
        </w:rPr>
        <w:t xml:space="preserve"> Ознакомление с дополнительными инструментами (библиотеками) для создания рекомендательных систем, а также проведение аналитического сравнения их эффективности.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07EE">
        <w:rPr>
          <w:rFonts w:ascii="Times New Roman" w:hAnsi="Times New Roman" w:cs="Times New Roman"/>
          <w:b/>
          <w:sz w:val="28"/>
          <w:szCs w:val="28"/>
        </w:rPr>
        <w:t xml:space="preserve">Задачи: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1. Изучение библиотек для разработки рекомендательных систем  </w:t>
      </w:r>
    </w:p>
    <w:p w:rsidR="007707EE" w:rsidRPr="007707EE" w:rsidRDefault="007707EE" w:rsidP="007707E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Ознакомиться с библиотекой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LightFM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07EE">
        <w:rPr>
          <w:rFonts w:ascii="Times New Roman" w:hAnsi="Times New Roman" w:cs="Times New Roman"/>
          <w:sz w:val="28"/>
          <w:szCs w:val="28"/>
        </w:rPr>
        <w:t xml:space="preserve">(https://making.lyst.com/lightfm/), которая реализует различные подходы к построению рекомендательных систем — контентные,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коллаборативные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 и гибридные. </w:t>
      </w:r>
      <w:r w:rsidR="00975B90">
        <w:rPr>
          <w:rFonts w:ascii="Times New Roman" w:hAnsi="Times New Roman" w:cs="Times New Roman"/>
          <w:sz w:val="28"/>
          <w:szCs w:val="28"/>
        </w:rPr>
        <w:t xml:space="preserve">Пример: </w:t>
      </w:r>
      <w:r w:rsidR="00975B90" w:rsidRPr="00975B90">
        <w:rPr>
          <w:rFonts w:ascii="Times New Roman" w:hAnsi="Times New Roman" w:cs="Times New Roman"/>
          <w:sz w:val="28"/>
          <w:szCs w:val="28"/>
        </w:rPr>
        <w:t>https://habr.com/ru/companies/otus/articles/649533/</w:t>
      </w:r>
      <w:r w:rsidRPr="007707E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07EE" w:rsidRPr="007707EE" w:rsidRDefault="007707EE" w:rsidP="007707E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Рассмотреть примеры использования на основе статьи или другой доступной документации.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2. Разработка рекомендательных систем разных типов  </w:t>
      </w:r>
    </w:p>
    <w:p w:rsidR="007707EE" w:rsidRPr="007707EE" w:rsidRDefault="007707EE" w:rsidP="007707E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Используя выбранный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MovieLens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 или собственные данные), реализовать:  </w:t>
      </w:r>
    </w:p>
    <w:p w:rsidR="007707EE" w:rsidRPr="007707EE" w:rsidRDefault="007707EE" w:rsidP="007707E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Контентную рекомендательную систему: основанную на метаданных объектов (жанры, описание, характеристики).  </w:t>
      </w:r>
    </w:p>
    <w:p w:rsidR="007707EE" w:rsidRPr="007707EE" w:rsidRDefault="007707EE" w:rsidP="007707E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07EE">
        <w:rPr>
          <w:rFonts w:ascii="Times New Roman" w:hAnsi="Times New Roman" w:cs="Times New Roman"/>
          <w:sz w:val="28"/>
          <w:szCs w:val="28"/>
        </w:rPr>
        <w:t>Коллаборативную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 рекомендательную систему: основанную на пользовательских рейтингах или взаимодействиях.  </w:t>
      </w:r>
    </w:p>
    <w:p w:rsidR="007707EE" w:rsidRPr="007707EE" w:rsidRDefault="007707EE" w:rsidP="007707E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Гибридную систему: объединяющую оба подхода, например, с помощью веса или комбинированных методов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LightFM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3. Сравнение эффективности и анализ результатов  </w:t>
      </w:r>
    </w:p>
    <w:p w:rsidR="007707EE" w:rsidRPr="007707EE" w:rsidRDefault="007707EE" w:rsidP="007707E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Провести оценку качества моделей с использованием стандартных метрик (например, RMSE,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Precision@k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Recall@k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, MAP).  </w:t>
      </w:r>
    </w:p>
    <w:p w:rsidR="007707EE" w:rsidRPr="007707EE" w:rsidRDefault="007707EE" w:rsidP="007707E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Визуализировать и сравнить полученные результаты, проанализировать преимущества и недостатки каждого подхода.  </w:t>
      </w:r>
    </w:p>
    <w:p w:rsid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5B90" w:rsidRPr="007707EE" w:rsidRDefault="00975B90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lastRenderedPageBreak/>
        <w:t xml:space="preserve">Рекомендуемый порядок выполнения: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1. Провести обзор документации и примеров по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LightFM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2. Загрузить и подготовить выбранный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 (например, подготовить матрицы взаимодействий, метаданных).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3. Реализовать контентную рекомендательную систему (используя метаданные).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4. Реализовать </w:t>
      </w:r>
      <w:proofErr w:type="spellStart"/>
      <w:r w:rsidRPr="007707EE">
        <w:rPr>
          <w:rFonts w:ascii="Times New Roman" w:hAnsi="Times New Roman" w:cs="Times New Roman"/>
          <w:sz w:val="28"/>
          <w:szCs w:val="28"/>
        </w:rPr>
        <w:t>коллаборативную</w:t>
      </w:r>
      <w:proofErr w:type="spellEnd"/>
      <w:r w:rsidRPr="007707EE">
        <w:rPr>
          <w:rFonts w:ascii="Times New Roman" w:hAnsi="Times New Roman" w:cs="Times New Roman"/>
          <w:sz w:val="28"/>
          <w:szCs w:val="28"/>
        </w:rPr>
        <w:t xml:space="preserve"> систему (используя взаимодействия пользователей).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5. Создать гибридную модель, объединяющую оба подхода.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6. Оценить и сравнить полученные системы.  </w:t>
      </w:r>
    </w:p>
    <w:p w:rsidR="007707EE" w:rsidRPr="007707EE" w:rsidRDefault="007707EE" w:rsidP="00770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7EE">
        <w:rPr>
          <w:rFonts w:ascii="Times New Roman" w:hAnsi="Times New Roman" w:cs="Times New Roman"/>
          <w:sz w:val="28"/>
          <w:szCs w:val="28"/>
        </w:rPr>
        <w:t xml:space="preserve">7. Сделать выводы о применимости каждого подхода для конкретных данных и целей.  </w:t>
      </w:r>
    </w:p>
    <w:sectPr w:rsidR="007707EE" w:rsidRPr="00770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77DBF"/>
    <w:multiLevelType w:val="hybridMultilevel"/>
    <w:tmpl w:val="DA0EED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F5B6B61"/>
    <w:multiLevelType w:val="hybridMultilevel"/>
    <w:tmpl w:val="92BC9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E0F54D2"/>
    <w:multiLevelType w:val="hybridMultilevel"/>
    <w:tmpl w:val="85D81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EE"/>
    <w:rsid w:val="0030265E"/>
    <w:rsid w:val="007707EE"/>
    <w:rsid w:val="0097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2B914"/>
  <w15:chartTrackingRefBased/>
  <w15:docId w15:val="{14DD6D63-F370-4B54-893B-51FF3C9D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07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Петр Владимирович</dc:creator>
  <cp:keywords/>
  <dc:description/>
  <cp:lastModifiedBy>Никитин Петр Владимирович</cp:lastModifiedBy>
  <cp:revision>1</cp:revision>
  <dcterms:created xsi:type="dcterms:W3CDTF">2025-05-10T05:29:00Z</dcterms:created>
  <dcterms:modified xsi:type="dcterms:W3CDTF">2025-05-10T05:40:00Z</dcterms:modified>
</cp:coreProperties>
</file>