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E2888" w14:textId="26AC3996" w:rsidR="00223239" w:rsidRPr="005B5F7C" w:rsidRDefault="004E0505" w:rsidP="004E0505">
      <w:pPr>
        <w:jc w:val="center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Электрическая цепь</w:t>
      </w:r>
    </w:p>
    <w:p w14:paraId="3829FA7F" w14:textId="607D97CF" w:rsidR="004E0505" w:rsidRPr="005B5F7C" w:rsidRDefault="004E0505" w:rsidP="004E0505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Рисованная схема:</w:t>
      </w:r>
    </w:p>
    <w:p w14:paraId="1E93E1BC" w14:textId="207F6FB3" w:rsidR="004E0505" w:rsidRPr="005B5F7C" w:rsidRDefault="004E0505" w:rsidP="004E0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F7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4241E8" wp14:editId="1E86BCE1">
            <wp:extent cx="2507672" cy="1599353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4620" cy="162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DFA5" w14:textId="37F6D022" w:rsidR="004E0505" w:rsidRPr="005B5F7C" w:rsidRDefault="004E0505" w:rsidP="003E7D4C">
      <w:pPr>
        <w:jc w:val="center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Прин</w:t>
      </w:r>
      <w:r w:rsidR="004847EC" w:rsidRPr="005B5F7C">
        <w:rPr>
          <w:rFonts w:ascii="Times New Roman" w:hAnsi="Times New Roman" w:cs="Times New Roman"/>
          <w:sz w:val="28"/>
          <w:szCs w:val="28"/>
        </w:rPr>
        <w:t>ципиальн</w:t>
      </w:r>
      <w:r w:rsidR="003E7D4C" w:rsidRPr="005B5F7C">
        <w:rPr>
          <w:rFonts w:ascii="Times New Roman" w:hAnsi="Times New Roman" w:cs="Times New Roman"/>
          <w:sz w:val="28"/>
          <w:szCs w:val="28"/>
        </w:rPr>
        <w:t>ые</w:t>
      </w:r>
      <w:r w:rsidR="004847EC" w:rsidRPr="005B5F7C">
        <w:rPr>
          <w:rFonts w:ascii="Times New Roman" w:hAnsi="Times New Roman" w:cs="Times New Roman"/>
          <w:sz w:val="28"/>
          <w:szCs w:val="28"/>
        </w:rPr>
        <w:t xml:space="preserve"> схем</w:t>
      </w:r>
      <w:r w:rsidR="003E7D4C" w:rsidRPr="005B5F7C">
        <w:rPr>
          <w:rFonts w:ascii="Times New Roman" w:hAnsi="Times New Roman" w:cs="Times New Roman"/>
          <w:sz w:val="28"/>
          <w:szCs w:val="28"/>
        </w:rPr>
        <w:t>ы</w:t>
      </w:r>
      <w:r w:rsidR="004847EC" w:rsidRPr="005B5F7C">
        <w:rPr>
          <w:rFonts w:ascii="Times New Roman" w:hAnsi="Times New Roman" w:cs="Times New Roman"/>
          <w:sz w:val="28"/>
          <w:szCs w:val="28"/>
        </w:rPr>
        <w:t>:</w:t>
      </w:r>
    </w:p>
    <w:p w14:paraId="73E6BFE3" w14:textId="2EAD9FC0" w:rsidR="004847EC" w:rsidRPr="005B5F7C" w:rsidRDefault="004847EC" w:rsidP="004E0505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B338C0" wp14:editId="11047747">
            <wp:extent cx="3505200" cy="17572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6599" cy="179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B29B" w14:textId="77777777" w:rsidR="004847EC" w:rsidRPr="005B5F7C" w:rsidRDefault="004847EC" w:rsidP="004E0505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либо</w:t>
      </w:r>
    </w:p>
    <w:p w14:paraId="6C4FE4AA" w14:textId="77777777" w:rsidR="004847EC" w:rsidRPr="005B5F7C" w:rsidRDefault="004847EC" w:rsidP="004E0505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B1A2A3" wp14:editId="30748560">
            <wp:extent cx="3456709" cy="1861714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9972" cy="190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4F7C" w14:textId="372A7C54" w:rsidR="004847EC" w:rsidRPr="005B5F7C" w:rsidRDefault="004847EC" w:rsidP="003E7D4C">
      <w:pPr>
        <w:jc w:val="center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Принципиальная схема с отдельными контурами:</w:t>
      </w:r>
      <w:r w:rsidRPr="005B5F7C">
        <w:rPr>
          <w:rFonts w:ascii="Times New Roman" w:hAnsi="Times New Roman" w:cs="Times New Roman"/>
          <w:sz w:val="28"/>
          <w:szCs w:val="28"/>
        </w:rPr>
        <w:br/>
      </w:r>
      <w:r w:rsidRPr="005B5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DA31A" wp14:editId="79BE7111">
            <wp:extent cx="3117272" cy="1747477"/>
            <wp:effectExtent l="0" t="0" r="698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182" cy="175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7A07" w14:textId="6B61A750" w:rsidR="004847EC" w:rsidRPr="005B5F7C" w:rsidRDefault="004847EC" w:rsidP="004E0505">
      <w:pPr>
        <w:rPr>
          <w:rFonts w:ascii="Times New Roman" w:hAnsi="Times New Roman" w:cs="Times New Roman"/>
          <w:sz w:val="28"/>
          <w:szCs w:val="28"/>
        </w:rPr>
      </w:pPr>
    </w:p>
    <w:p w14:paraId="5F563AD1" w14:textId="16081406" w:rsidR="00B87798" w:rsidRPr="005B5F7C" w:rsidRDefault="004847EC" w:rsidP="00B87798">
      <w:pPr>
        <w:jc w:val="center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lastRenderedPageBreak/>
        <w:t>Основные законы электричества</w:t>
      </w:r>
    </w:p>
    <w:p w14:paraId="70FEA8C0" w14:textId="7F1FBC86" w:rsidR="004847EC" w:rsidRPr="005B5F7C" w:rsidRDefault="004847EC" w:rsidP="004847EC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Закон Ома - сила тока в участке цепи прямо пропорциональна напряжению и обратно пропорциональна электрическому сопротивлению данного участка цепи.</w:t>
      </w:r>
    </w:p>
    <w:p w14:paraId="7F905F28" w14:textId="50E47D5C" w:rsidR="00B87798" w:rsidRPr="005B5F7C" w:rsidRDefault="00B87798" w:rsidP="004847EC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AA2104" wp14:editId="61C17430">
            <wp:extent cx="868755" cy="914479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875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B13B" w14:textId="55933831" w:rsidR="004E0505" w:rsidRPr="005B5F7C" w:rsidRDefault="00B87798" w:rsidP="004E0505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Мощность - мера скорости трансформации электрической энергии в другую форму.</w:t>
      </w:r>
    </w:p>
    <w:p w14:paraId="0BDF9914" w14:textId="65D56DD7" w:rsidR="00B87798" w:rsidRPr="005B5F7C" w:rsidRDefault="00B87798" w:rsidP="004E0505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1C0527" wp14:editId="3DFE74D9">
            <wp:extent cx="929721" cy="42675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B61C" w14:textId="3F214BBC" w:rsidR="00B87798" w:rsidRPr="005B5F7C" w:rsidRDefault="00B87798" w:rsidP="004E0505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Зная закон Ома, можно заметить, что мощность можно рассчитать иначе:</w:t>
      </w:r>
    </w:p>
    <w:p w14:paraId="7B633553" w14:textId="1C3640F2" w:rsidR="00B87798" w:rsidRPr="005B5F7C" w:rsidRDefault="00B87798" w:rsidP="004E0505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4B0361" wp14:editId="0DCD68B3">
            <wp:extent cx="1272650" cy="487722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33F1" w14:textId="439B3950" w:rsidR="00B87798" w:rsidRPr="005B5F7C" w:rsidRDefault="00B87798" w:rsidP="004E0505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Из-за того, что часть энергии непременно трансформируется в тепло</w:t>
      </w:r>
      <w:r w:rsidR="008A4359" w:rsidRPr="005B5F7C">
        <w:rPr>
          <w:rFonts w:ascii="Times New Roman" w:hAnsi="Times New Roman" w:cs="Times New Roman"/>
          <w:sz w:val="28"/>
          <w:szCs w:val="28"/>
        </w:rPr>
        <w:t>, компьютеры, телефоны телевизоры и другая электроника греются.</w:t>
      </w:r>
    </w:p>
    <w:p w14:paraId="34F28695" w14:textId="34334FE0" w:rsidR="003E7D4C" w:rsidRPr="005B5F7C" w:rsidRDefault="003E7D4C" w:rsidP="004E0505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Соединение плюса с минусом напрямую, по закону Ома, приводит к очень большому току, следовательно, к очень большой мощности нагрева, что в итоге приводит к возгоранию. Это называется коротким замыканием.</w:t>
      </w:r>
    </w:p>
    <w:p w14:paraId="2F8C1513" w14:textId="398EBC87" w:rsidR="003E7D4C" w:rsidRPr="005B5F7C" w:rsidRDefault="003E7D4C" w:rsidP="004E0505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При последовательном подключении сила тока в каждом потребителе — одна и та же, различается напряжение: в каждом компоненте падает его часть.</w:t>
      </w:r>
    </w:p>
    <w:p w14:paraId="33E34862" w14:textId="02165EC5" w:rsidR="003E7D4C" w:rsidRPr="005B5F7C" w:rsidRDefault="003E7D4C" w:rsidP="004E0505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3E56BA" wp14:editId="635DB658">
            <wp:extent cx="2554411" cy="1025237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2424" cy="108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781F" w14:textId="49A578A6" w:rsidR="003E7D4C" w:rsidRPr="005B5F7C" w:rsidRDefault="003E7D4C" w:rsidP="004E0505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При параллельном подключении напряжение вокруг каждого потребителя — одно и то же, различается сила тока: каждый потребляет ток в соответствии с собственным сопротивлением.</w:t>
      </w:r>
    </w:p>
    <w:p w14:paraId="6C12609A" w14:textId="775F9F89" w:rsidR="003E7D4C" w:rsidRPr="005B5F7C" w:rsidRDefault="003E7D4C" w:rsidP="004E0505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F23D6C" wp14:editId="52276EB8">
            <wp:extent cx="1385454" cy="1590706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3754" cy="161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30D3" w14:textId="310F4CE2" w:rsidR="003E7D4C" w:rsidRPr="00952361" w:rsidRDefault="003E7D4C" w:rsidP="003E7D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361">
        <w:rPr>
          <w:rFonts w:ascii="Times New Roman" w:hAnsi="Times New Roman" w:cs="Times New Roman"/>
          <w:b/>
          <w:bCs/>
          <w:sz w:val="28"/>
          <w:szCs w:val="28"/>
        </w:rPr>
        <w:t>Конденсатор</w:t>
      </w:r>
    </w:p>
    <w:p w14:paraId="330547E1" w14:textId="37101330" w:rsidR="003E7D4C" w:rsidRPr="005B5F7C" w:rsidRDefault="003E7D4C" w:rsidP="003E7D4C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Конденсатор — крошечный аккумулятор, который очень быстро заряжается и очень быстро разряжается.</w:t>
      </w:r>
    </w:p>
    <w:p w14:paraId="7EBCDF64" w14:textId="5D9BBD76" w:rsidR="003E7D4C" w:rsidRPr="005B5F7C" w:rsidRDefault="003E7D4C" w:rsidP="003E7D4C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F30512" wp14:editId="6448CBF9">
            <wp:extent cx="2452254" cy="1788361"/>
            <wp:effectExtent l="0" t="0" r="571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8735" cy="183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5333" w14:textId="775EC1CF" w:rsidR="003E7D4C" w:rsidRPr="00952361" w:rsidRDefault="003E7D4C" w:rsidP="003E7D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361">
        <w:rPr>
          <w:rFonts w:ascii="Times New Roman" w:hAnsi="Times New Roman" w:cs="Times New Roman"/>
          <w:b/>
          <w:bCs/>
          <w:sz w:val="28"/>
          <w:szCs w:val="28"/>
        </w:rPr>
        <w:t>Кодирование номинала</w:t>
      </w:r>
    </w:p>
    <w:p w14:paraId="093E0F4C" w14:textId="2A6223EC" w:rsidR="003E7D4C" w:rsidRPr="005B5F7C" w:rsidRDefault="003E7D4C" w:rsidP="003E7D4C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1287F" wp14:editId="712B6F85">
            <wp:extent cx="952583" cy="114309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8C5D" w14:textId="77777777" w:rsidR="003E7D4C" w:rsidRPr="005B5F7C" w:rsidRDefault="003E7D4C" w:rsidP="003E7D4C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 xml:space="preserve">Номинал в пФ записан на корпусе. Первые 2 цифры — основание, 3-я — множитель. Например: </w:t>
      </w:r>
    </w:p>
    <w:p w14:paraId="1E884719" w14:textId="30124BFA" w:rsidR="003E7D4C" w:rsidRPr="005B5F7C" w:rsidRDefault="003E7D4C" w:rsidP="003E7D4C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 xml:space="preserve">220 = 22 × 100 пФ = 22 пФ </w:t>
      </w:r>
    </w:p>
    <w:p w14:paraId="1208F013" w14:textId="4E3090A7" w:rsidR="003E7D4C" w:rsidRPr="005B5F7C" w:rsidRDefault="003E7D4C" w:rsidP="003E7D4C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471 = 47 × 101 пФ = 470 пФ</w:t>
      </w:r>
    </w:p>
    <w:p w14:paraId="3BF3F920" w14:textId="77777777" w:rsidR="00751ADA" w:rsidRPr="005B5F7C" w:rsidRDefault="00751ADA" w:rsidP="003E7D4C">
      <w:pPr>
        <w:rPr>
          <w:rFonts w:ascii="Times New Roman" w:hAnsi="Times New Roman" w:cs="Times New Roman"/>
          <w:sz w:val="28"/>
          <w:szCs w:val="28"/>
        </w:rPr>
      </w:pPr>
    </w:p>
    <w:p w14:paraId="382A38D3" w14:textId="19A9258E" w:rsidR="00751ADA" w:rsidRPr="005B5F7C" w:rsidRDefault="00751ADA" w:rsidP="003E7D4C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Поведение конденсатора:</w:t>
      </w:r>
    </w:p>
    <w:p w14:paraId="091285C4" w14:textId="42F65AE7" w:rsidR="00751ADA" w:rsidRPr="005B5F7C" w:rsidRDefault="00751ADA" w:rsidP="003E7D4C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1)Если подаваемое напряжение больше внутреннего накопленного, конденсатор будет заряжаться.</w:t>
      </w:r>
    </w:p>
    <w:p w14:paraId="000A16A8" w14:textId="09E6F055" w:rsidR="00751ADA" w:rsidRPr="005B5F7C" w:rsidRDefault="00751ADA" w:rsidP="003E7D4C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2)Если внешнее напряжение меньше внутреннего, конденсатор будет отдавать заряд.</w:t>
      </w:r>
    </w:p>
    <w:p w14:paraId="7B9E9410" w14:textId="6B154265" w:rsidR="00751ADA" w:rsidRPr="005B5F7C" w:rsidRDefault="00751ADA" w:rsidP="003E7D4C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lastRenderedPageBreak/>
        <w:t>Для связывания уровня заряда конденсатора с временем используют понятие «постоянной времени τ»:</w:t>
      </w:r>
    </w:p>
    <w:p w14:paraId="29A11674" w14:textId="59F183A8" w:rsidR="00751ADA" w:rsidRPr="005B5F7C" w:rsidRDefault="00751ADA" w:rsidP="003E7D4C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74EBC6" wp14:editId="2E85F627">
            <wp:extent cx="853514" cy="281964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B793" w14:textId="77777777" w:rsidR="00751ADA" w:rsidRPr="005B5F7C" w:rsidRDefault="00751ADA" w:rsidP="003E7D4C">
      <w:pPr>
        <w:rPr>
          <w:rFonts w:ascii="Times New Roman" w:hAnsi="Times New Roman" w:cs="Times New Roman"/>
          <w:sz w:val="28"/>
          <w:szCs w:val="28"/>
        </w:rPr>
      </w:pPr>
    </w:p>
    <w:p w14:paraId="6A116EF0" w14:textId="77777777" w:rsidR="00751ADA" w:rsidRPr="005B5F7C" w:rsidRDefault="00751ADA" w:rsidP="003E7D4C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За τ секунд конденсатор заряжается или разряжается на 63%</w:t>
      </w:r>
    </w:p>
    <w:p w14:paraId="7F7B73D3" w14:textId="77777777" w:rsidR="00751ADA" w:rsidRPr="005B5F7C" w:rsidRDefault="00751ADA" w:rsidP="003E7D4C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 xml:space="preserve">За 5×τ секунд конденсатор заряжается или разряжается на 99% </w:t>
      </w:r>
    </w:p>
    <w:p w14:paraId="2EA5932F" w14:textId="5B08E664" w:rsidR="00751ADA" w:rsidRPr="005B5F7C" w:rsidRDefault="00751ADA" w:rsidP="003E7D4C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Если резистора в схеме нет, его роль исполняет паразитное сопротивление проводов, разъёмов, дорожек, составляющее доли Ома</w:t>
      </w:r>
    </w:p>
    <w:p w14:paraId="26B25AE0" w14:textId="5CCA30EF" w:rsidR="003E7D4C" w:rsidRPr="00952361" w:rsidRDefault="00751ADA" w:rsidP="00751A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361">
        <w:rPr>
          <w:rFonts w:ascii="Times New Roman" w:hAnsi="Times New Roman" w:cs="Times New Roman"/>
          <w:b/>
          <w:bCs/>
          <w:sz w:val="28"/>
          <w:szCs w:val="28"/>
        </w:rPr>
        <w:t>Резистор</w:t>
      </w:r>
    </w:p>
    <w:p w14:paraId="53C4333D" w14:textId="688921A0" w:rsidR="00751ADA" w:rsidRPr="005B5F7C" w:rsidRDefault="00751ADA" w:rsidP="00751ADA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Резистор — искусственное «препятствие» для тока. Сопротивление в чистом виде. Резистор ограничивает силу тока, переводя часть электроэнергии в тепло.</w:t>
      </w:r>
    </w:p>
    <w:p w14:paraId="6FDBD6CE" w14:textId="3EF332DF" w:rsidR="00751ADA" w:rsidRPr="005B5F7C" w:rsidRDefault="00751ADA" w:rsidP="00751ADA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5B525C" wp14:editId="7E8CF090">
            <wp:extent cx="2833254" cy="1043273"/>
            <wp:effectExtent l="0" t="0" r="571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8544" cy="105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7573" w14:textId="17BA58D5" w:rsidR="00751ADA" w:rsidRPr="005B5F7C" w:rsidRDefault="00751ADA" w:rsidP="00751ADA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Наносить номинал резистора на корпус числами — дорого и непрактично: они получаются очень мелкими. Поэтому номинал и допуск кодируют цветными полосками.</w:t>
      </w:r>
    </w:p>
    <w:p w14:paraId="62EEAD42" w14:textId="1A2EF183" w:rsidR="00751ADA" w:rsidRPr="005B5F7C" w:rsidRDefault="00751ADA" w:rsidP="00751ADA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DD27F5" wp14:editId="3B08545A">
            <wp:extent cx="2673927" cy="35524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1719" cy="358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F7F3" w14:textId="63829A6B" w:rsidR="00751ADA" w:rsidRPr="005B5F7C" w:rsidRDefault="00751ADA" w:rsidP="00751ADA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lastRenderedPageBreak/>
        <w:t>Разные серии резисторов содержат разное количество полос, но принцип расшифровки одинаков. Цвет корпуса резистора может быть бежевым, голубым, белым. Это не играет роли.</w:t>
      </w:r>
    </w:p>
    <w:p w14:paraId="246ADD1B" w14:textId="7EE9CF04" w:rsidR="004F760F" w:rsidRPr="00952361" w:rsidRDefault="004F760F" w:rsidP="004F7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361">
        <w:rPr>
          <w:rFonts w:ascii="Times New Roman" w:hAnsi="Times New Roman" w:cs="Times New Roman"/>
          <w:b/>
          <w:bCs/>
          <w:sz w:val="28"/>
          <w:szCs w:val="28"/>
        </w:rPr>
        <w:t>Диод</w:t>
      </w:r>
    </w:p>
    <w:p w14:paraId="6AB7BF51" w14:textId="1AFB32A2" w:rsidR="004F760F" w:rsidRPr="005B5F7C" w:rsidRDefault="004F760F" w:rsidP="004F760F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Диод — это электрический «ниппель». У него есть 2 полюса: анод и катод. Ток пропускается только от анода к катоду.</w:t>
      </w:r>
    </w:p>
    <w:p w14:paraId="31D24406" w14:textId="40E99864" w:rsidR="004F760F" w:rsidRPr="005B5F7C" w:rsidRDefault="004F760F" w:rsidP="004F760F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CCB966" wp14:editId="5FF12371">
            <wp:extent cx="2194750" cy="19051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D2D9" w14:textId="4606EBE9" w:rsidR="004F760F" w:rsidRPr="005B5F7C" w:rsidRDefault="004F760F" w:rsidP="004F760F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Вольт-амперная характеристика:</w:t>
      </w:r>
    </w:p>
    <w:p w14:paraId="5C881536" w14:textId="2AEF5F64" w:rsidR="004F760F" w:rsidRPr="005B5F7C" w:rsidRDefault="004F760F" w:rsidP="004F760F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После того, как напряжение в прямом направлении превысит небольшой порог VF диод открывается и начинает практически беспрепятственно пропускать ток, который создаётся оставшимся напряжением. Если напряжение подаётся в обратном направлении, диод сдерживает ток вплоть до некоторого большого напряжения VDC после чего пробивается и работает также, как в прямом направлении.</w:t>
      </w:r>
    </w:p>
    <w:p w14:paraId="3C2B4636" w14:textId="19A44FCD" w:rsidR="00E01169" w:rsidRPr="005B5F7C" w:rsidRDefault="00E01169" w:rsidP="004F760F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80955F" wp14:editId="3E248237">
            <wp:extent cx="2598420" cy="2454063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9901" cy="248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C9F4" w14:textId="4348A508" w:rsidR="00E01169" w:rsidRPr="005B5F7C" w:rsidRDefault="00E01169" w:rsidP="00E01169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Виды диодов:</w:t>
      </w:r>
    </w:p>
    <w:p w14:paraId="54EFEDA2" w14:textId="26475990" w:rsidR="00E01169" w:rsidRPr="005B5F7C" w:rsidRDefault="00E01169" w:rsidP="00E011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Выпрямительный диод</w:t>
      </w:r>
    </w:p>
    <w:p w14:paraId="29F2BFC6" w14:textId="0BA3F236" w:rsidR="00E01169" w:rsidRPr="005B5F7C" w:rsidRDefault="00E01169" w:rsidP="00E01169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C1BF9F" wp14:editId="6D3A0BC8">
            <wp:extent cx="701040" cy="303600"/>
            <wp:effectExtent l="0" t="0" r="381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4138" cy="30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A431" w14:textId="77777777" w:rsidR="00E01169" w:rsidRPr="005B5F7C" w:rsidRDefault="00E01169" w:rsidP="00E01169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 xml:space="preserve">VF = 0,7 В  </w:t>
      </w:r>
    </w:p>
    <w:p w14:paraId="7A710992" w14:textId="6400F3AA" w:rsidR="00E01169" w:rsidRPr="005B5F7C" w:rsidRDefault="00E01169" w:rsidP="00E01169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lastRenderedPageBreak/>
        <w:t xml:space="preserve">VDC — сотни или тысячи вольт  </w:t>
      </w:r>
    </w:p>
    <w:p w14:paraId="6EDB094E" w14:textId="77777777" w:rsidR="00E01169" w:rsidRPr="005B5F7C" w:rsidRDefault="00E01169" w:rsidP="00E01169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 xml:space="preserve">Открывается медленно  </w:t>
      </w:r>
    </w:p>
    <w:p w14:paraId="2B8FA5BC" w14:textId="581EF301" w:rsidR="00E01169" w:rsidRPr="005B5F7C" w:rsidRDefault="00E01169" w:rsidP="00E01169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Восстанавливается после пробоя обратным током</w:t>
      </w:r>
    </w:p>
    <w:p w14:paraId="365D4CF9" w14:textId="77777777" w:rsidR="00E01169" w:rsidRPr="005B5F7C" w:rsidRDefault="00E01169" w:rsidP="00E0116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AB48DB" w14:textId="345EBD9B" w:rsidR="00E01169" w:rsidRPr="005B5F7C" w:rsidRDefault="00E01169" w:rsidP="00E011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 xml:space="preserve">Диод </w:t>
      </w:r>
      <w:proofErr w:type="spellStart"/>
      <w:r w:rsidRPr="005B5F7C">
        <w:rPr>
          <w:rFonts w:ascii="Times New Roman" w:hAnsi="Times New Roman" w:cs="Times New Roman"/>
          <w:sz w:val="28"/>
          <w:szCs w:val="28"/>
        </w:rPr>
        <w:t>Шоттки</w:t>
      </w:r>
      <w:proofErr w:type="spellEnd"/>
    </w:p>
    <w:p w14:paraId="319CB249" w14:textId="600A7207" w:rsidR="00E01169" w:rsidRPr="005B5F7C" w:rsidRDefault="00E01169" w:rsidP="00E01169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CDA0A3" wp14:editId="1B986F73">
            <wp:extent cx="1013548" cy="5182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5435" w14:textId="35DCA5E9" w:rsidR="00E01169" w:rsidRPr="005B5F7C" w:rsidRDefault="0073051D" w:rsidP="00E01169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B5F7C">
        <w:rPr>
          <w:rFonts w:ascii="Times New Roman" w:hAnsi="Times New Roman" w:cs="Times New Roman"/>
          <w:sz w:val="28"/>
          <w:szCs w:val="28"/>
        </w:rPr>
        <w:t>Шоттки</w:t>
      </w:r>
      <w:proofErr w:type="spellEnd"/>
      <w:r w:rsidRPr="005B5F7C">
        <w:rPr>
          <w:rFonts w:ascii="Times New Roman" w:hAnsi="Times New Roman" w:cs="Times New Roman"/>
          <w:sz w:val="28"/>
          <w:szCs w:val="28"/>
        </w:rPr>
        <w:t xml:space="preserve"> — фамилия его изобретателя. Также известен как сигнальный, германиевый.</w:t>
      </w:r>
    </w:p>
    <w:p w14:paraId="6275A3E9" w14:textId="77777777" w:rsidR="0073051D" w:rsidRPr="005B5F7C" w:rsidRDefault="0073051D" w:rsidP="00E01169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 xml:space="preserve">VF = 0,3 В  </w:t>
      </w:r>
    </w:p>
    <w:p w14:paraId="4C1BB823" w14:textId="77777777" w:rsidR="0073051D" w:rsidRPr="005B5F7C" w:rsidRDefault="0073051D" w:rsidP="00E01169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 xml:space="preserve">VDC — десятки вольт </w:t>
      </w:r>
    </w:p>
    <w:p w14:paraId="5245A820" w14:textId="77777777" w:rsidR="0073051D" w:rsidRPr="005B5F7C" w:rsidRDefault="0073051D" w:rsidP="00E01169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 xml:space="preserve">Открывается быстро </w:t>
      </w:r>
    </w:p>
    <w:p w14:paraId="6CD5B734" w14:textId="7050E6DB" w:rsidR="0073051D" w:rsidRPr="005B5F7C" w:rsidRDefault="0073051D" w:rsidP="00E01169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Сгорает после пробоя обратным током</w:t>
      </w:r>
    </w:p>
    <w:p w14:paraId="6AB5592A" w14:textId="49ED8E02" w:rsidR="0073051D" w:rsidRPr="005B5F7C" w:rsidRDefault="0073051D" w:rsidP="0073051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 xml:space="preserve">Диод </w:t>
      </w:r>
      <w:proofErr w:type="spellStart"/>
      <w:r w:rsidRPr="005B5F7C">
        <w:rPr>
          <w:rFonts w:ascii="Times New Roman" w:hAnsi="Times New Roman" w:cs="Times New Roman"/>
          <w:sz w:val="28"/>
          <w:szCs w:val="28"/>
        </w:rPr>
        <w:t>Зеннера</w:t>
      </w:r>
      <w:proofErr w:type="spellEnd"/>
    </w:p>
    <w:p w14:paraId="396DBC44" w14:textId="27798153" w:rsidR="0073051D" w:rsidRPr="005B5F7C" w:rsidRDefault="0073051D" w:rsidP="0073051D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54D171" wp14:editId="12F3A123">
            <wp:extent cx="975445" cy="4038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AEAA" w14:textId="77777777" w:rsidR="0073051D" w:rsidRPr="005B5F7C" w:rsidRDefault="0073051D" w:rsidP="0073051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B5F7C">
        <w:rPr>
          <w:rFonts w:ascii="Times New Roman" w:hAnsi="Times New Roman" w:cs="Times New Roman"/>
          <w:sz w:val="28"/>
          <w:szCs w:val="28"/>
        </w:rPr>
        <w:t>Зеннер</w:t>
      </w:r>
      <w:proofErr w:type="spellEnd"/>
      <w:r w:rsidRPr="005B5F7C">
        <w:rPr>
          <w:rFonts w:ascii="Times New Roman" w:hAnsi="Times New Roman" w:cs="Times New Roman"/>
          <w:sz w:val="28"/>
          <w:szCs w:val="28"/>
        </w:rPr>
        <w:t xml:space="preserve"> — фамилия его изобретателя. Также известен как стабилитрон  </w:t>
      </w:r>
    </w:p>
    <w:p w14:paraId="1DC4EF8E" w14:textId="77777777" w:rsidR="0073051D" w:rsidRPr="005B5F7C" w:rsidRDefault="0073051D" w:rsidP="0073051D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 xml:space="preserve">VF = 1 В </w:t>
      </w:r>
    </w:p>
    <w:p w14:paraId="7032886B" w14:textId="77777777" w:rsidR="0073051D" w:rsidRPr="005B5F7C" w:rsidRDefault="0073051D" w:rsidP="0073051D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 xml:space="preserve">VDC — фиксированное значение на выбор </w:t>
      </w:r>
    </w:p>
    <w:p w14:paraId="7B631D2C" w14:textId="1AB71CF9" w:rsidR="0073051D" w:rsidRPr="005B5F7C" w:rsidRDefault="0073051D" w:rsidP="0073051D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Умышленно используется в обратном направлении как источник фиксированного напряжения</w:t>
      </w:r>
    </w:p>
    <w:p w14:paraId="7DDF2E0E" w14:textId="75F6D8BA" w:rsidR="0073051D" w:rsidRPr="005B5F7C" w:rsidRDefault="0073051D" w:rsidP="0073051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E54B56" w14:textId="1B5DC178" w:rsidR="0073051D" w:rsidRPr="00952361" w:rsidRDefault="0073051D" w:rsidP="0073051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361">
        <w:rPr>
          <w:rFonts w:ascii="Times New Roman" w:hAnsi="Times New Roman" w:cs="Times New Roman"/>
          <w:b/>
          <w:bCs/>
          <w:sz w:val="28"/>
          <w:szCs w:val="28"/>
        </w:rPr>
        <w:t>Светодиод</w:t>
      </w:r>
    </w:p>
    <w:p w14:paraId="76D3E53E" w14:textId="633A504C" w:rsidR="0073051D" w:rsidRPr="005B5F7C" w:rsidRDefault="0073051D" w:rsidP="0073051D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Светодиод — вид диода, который светится, когда через него проходит ток от анода (+) к катоду (−).</w:t>
      </w:r>
    </w:p>
    <w:p w14:paraId="62184326" w14:textId="1DF289CC" w:rsidR="0073051D" w:rsidRPr="005B5F7C" w:rsidRDefault="0073051D" w:rsidP="0073051D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DA1EA" wp14:editId="56D15F13">
            <wp:extent cx="2542301" cy="10515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2301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251B" w14:textId="0DC46AE5" w:rsidR="0073051D" w:rsidRPr="005B5F7C" w:rsidRDefault="0073051D" w:rsidP="0073051D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 xml:space="preserve">Человек воспринимает световые волны в диапазоне от 780 </w:t>
      </w:r>
      <w:proofErr w:type="spellStart"/>
      <w:r w:rsidRPr="005B5F7C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5B5F7C">
        <w:rPr>
          <w:rFonts w:ascii="Times New Roman" w:hAnsi="Times New Roman" w:cs="Times New Roman"/>
          <w:sz w:val="28"/>
          <w:szCs w:val="28"/>
        </w:rPr>
        <w:t xml:space="preserve"> </w:t>
      </w:r>
      <w:r w:rsidR="00F731BE">
        <w:rPr>
          <w:rFonts w:ascii="Times New Roman" w:hAnsi="Times New Roman" w:cs="Times New Roman"/>
          <w:sz w:val="28"/>
          <w:szCs w:val="28"/>
        </w:rPr>
        <w:t>до</w:t>
      </w:r>
      <w:r w:rsidRPr="005B5F7C">
        <w:rPr>
          <w:rFonts w:ascii="Times New Roman" w:hAnsi="Times New Roman" w:cs="Times New Roman"/>
          <w:sz w:val="28"/>
          <w:szCs w:val="28"/>
        </w:rPr>
        <w:t xml:space="preserve"> 380 </w:t>
      </w:r>
      <w:proofErr w:type="spellStart"/>
      <w:r w:rsidRPr="005B5F7C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5B5F7C">
        <w:rPr>
          <w:rFonts w:ascii="Times New Roman" w:hAnsi="Times New Roman" w:cs="Times New Roman"/>
          <w:sz w:val="28"/>
          <w:szCs w:val="28"/>
        </w:rPr>
        <w:t>.</w:t>
      </w:r>
    </w:p>
    <w:p w14:paraId="34F099A1" w14:textId="2CCC040B" w:rsidR="0073051D" w:rsidRPr="005B5F7C" w:rsidRDefault="0073051D" w:rsidP="0073051D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lastRenderedPageBreak/>
        <w:t xml:space="preserve">Типовая схема включения </w:t>
      </w:r>
    </w:p>
    <w:p w14:paraId="29C3DAA9" w14:textId="4F6DEDC0" w:rsidR="0073051D" w:rsidRPr="005B5F7C" w:rsidRDefault="0073051D" w:rsidP="0073051D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7EF1D0" wp14:editId="4A0F7E52">
            <wp:extent cx="2438611" cy="88399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B00C" w14:textId="41C2C858" w:rsidR="0073051D" w:rsidRPr="005B5F7C" w:rsidRDefault="0073051D" w:rsidP="0073051D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Собственное сопротивление светодиода после насыщения очень мало, и без резистора, ограничивающего ток через светодиод, он перегорит. Порядок: «резистор до» или «резистор после» — не важен.</w:t>
      </w:r>
    </w:p>
    <w:p w14:paraId="688CC031" w14:textId="3A772A2F" w:rsidR="0073051D" w:rsidRPr="00952361" w:rsidRDefault="0073051D" w:rsidP="0073051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361">
        <w:rPr>
          <w:rFonts w:ascii="Times New Roman" w:hAnsi="Times New Roman" w:cs="Times New Roman"/>
          <w:b/>
          <w:bCs/>
          <w:sz w:val="28"/>
          <w:szCs w:val="28"/>
        </w:rPr>
        <w:t>Кнопка</w:t>
      </w:r>
    </w:p>
    <w:p w14:paraId="089A23D8" w14:textId="1D98FFDF" w:rsidR="0073051D" w:rsidRPr="005B5F7C" w:rsidRDefault="0073051D" w:rsidP="0073051D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Тактовая кнопка — простой, всем известный механизм, замыкающий цепь пока есть давление на толкатель.</w:t>
      </w:r>
    </w:p>
    <w:p w14:paraId="119CDDAA" w14:textId="515543CD" w:rsidR="0073051D" w:rsidRPr="005B5F7C" w:rsidRDefault="0073051D" w:rsidP="0073051D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16F9DF" wp14:editId="75F6D0EE">
            <wp:extent cx="1722120" cy="113285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61906" cy="11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43D7" w14:textId="76334C1C" w:rsidR="0073051D" w:rsidRPr="005B5F7C" w:rsidRDefault="0073051D" w:rsidP="0073051D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Эффект дребезга</w:t>
      </w:r>
    </w:p>
    <w:p w14:paraId="28FBB666" w14:textId="389C7CAC" w:rsidR="0073051D" w:rsidRPr="005B5F7C" w:rsidRDefault="0073051D" w:rsidP="0073051D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0F072B" wp14:editId="2B92C501">
            <wp:extent cx="3650296" cy="1112616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ACFF" w14:textId="1D00F4A3" w:rsidR="0073051D" w:rsidRPr="005B5F7C" w:rsidRDefault="0073051D" w:rsidP="0073051D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 xml:space="preserve">При замыкании и размыкании между пластинами кнопки возникают </w:t>
      </w:r>
      <w:proofErr w:type="spellStart"/>
      <w:r w:rsidRPr="005B5F7C">
        <w:rPr>
          <w:rFonts w:ascii="Times New Roman" w:hAnsi="Times New Roman" w:cs="Times New Roman"/>
          <w:sz w:val="28"/>
          <w:szCs w:val="28"/>
        </w:rPr>
        <w:t>микроискры</w:t>
      </w:r>
      <w:proofErr w:type="spellEnd"/>
      <w:r w:rsidRPr="005B5F7C">
        <w:rPr>
          <w:rFonts w:ascii="Times New Roman" w:hAnsi="Times New Roman" w:cs="Times New Roman"/>
          <w:sz w:val="28"/>
          <w:szCs w:val="28"/>
        </w:rPr>
        <w:t xml:space="preserve">, провоцирующие до десятка переключений за несколько миллисекунд. Явление называется дребезгом (англ. </w:t>
      </w:r>
      <w:proofErr w:type="spellStart"/>
      <w:r w:rsidRPr="005B5F7C">
        <w:rPr>
          <w:rFonts w:ascii="Times New Roman" w:hAnsi="Times New Roman" w:cs="Times New Roman"/>
          <w:sz w:val="28"/>
          <w:szCs w:val="28"/>
        </w:rPr>
        <w:t>bounce</w:t>
      </w:r>
      <w:proofErr w:type="spellEnd"/>
      <w:r w:rsidRPr="005B5F7C">
        <w:rPr>
          <w:rFonts w:ascii="Times New Roman" w:hAnsi="Times New Roman" w:cs="Times New Roman"/>
          <w:sz w:val="28"/>
          <w:szCs w:val="28"/>
        </w:rPr>
        <w:t>). Это нужно учитывать, если необходимо фиксировать «клики».</w:t>
      </w:r>
    </w:p>
    <w:p w14:paraId="48B5CB95" w14:textId="24781578" w:rsidR="0073051D" w:rsidRPr="005B5F7C" w:rsidRDefault="0073051D" w:rsidP="0073051D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 xml:space="preserve">Пока кнопка нажата, выходное напряжение </w:t>
      </w:r>
      <w:proofErr w:type="spellStart"/>
      <w:r w:rsidRPr="005B5F7C">
        <w:rPr>
          <w:rFonts w:ascii="Times New Roman" w:hAnsi="Times New Roman" w:cs="Times New Roman"/>
          <w:sz w:val="28"/>
          <w:szCs w:val="28"/>
        </w:rPr>
        <w:t>Vout</w:t>
      </w:r>
      <w:proofErr w:type="spellEnd"/>
      <w:r w:rsidRPr="005B5F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B5F7C">
        <w:rPr>
          <w:rFonts w:ascii="Times New Roman" w:hAnsi="Times New Roman" w:cs="Times New Roman"/>
          <w:sz w:val="28"/>
          <w:szCs w:val="28"/>
        </w:rPr>
        <w:t>Vcc</w:t>
      </w:r>
      <w:proofErr w:type="spellEnd"/>
      <w:r w:rsidRPr="005B5F7C">
        <w:rPr>
          <w:rFonts w:ascii="Times New Roman" w:hAnsi="Times New Roman" w:cs="Times New Roman"/>
          <w:sz w:val="28"/>
          <w:szCs w:val="28"/>
        </w:rPr>
        <w:t xml:space="preserve">, но пока она отпущена, </w:t>
      </w:r>
      <w:proofErr w:type="spellStart"/>
      <w:r w:rsidRPr="005B5F7C">
        <w:rPr>
          <w:rFonts w:ascii="Times New Roman" w:hAnsi="Times New Roman" w:cs="Times New Roman"/>
          <w:sz w:val="28"/>
          <w:szCs w:val="28"/>
        </w:rPr>
        <w:t>Vout</w:t>
      </w:r>
      <w:proofErr w:type="spellEnd"/>
      <w:r w:rsidRPr="005B5F7C">
        <w:rPr>
          <w:rFonts w:ascii="Times New Roman" w:hAnsi="Times New Roman" w:cs="Times New Roman"/>
          <w:sz w:val="28"/>
          <w:szCs w:val="28"/>
        </w:rPr>
        <w:t xml:space="preserve"> ≠ 0. Кнопка и провода в этом случае работают как антенна, и </w:t>
      </w:r>
      <w:proofErr w:type="spellStart"/>
      <w:r w:rsidRPr="005B5F7C">
        <w:rPr>
          <w:rFonts w:ascii="Times New Roman" w:hAnsi="Times New Roman" w:cs="Times New Roman"/>
          <w:sz w:val="28"/>
          <w:szCs w:val="28"/>
        </w:rPr>
        <w:t>Vout</w:t>
      </w:r>
      <w:proofErr w:type="spellEnd"/>
      <w:r w:rsidRPr="005B5F7C">
        <w:rPr>
          <w:rFonts w:ascii="Times New Roman" w:hAnsi="Times New Roman" w:cs="Times New Roman"/>
          <w:sz w:val="28"/>
          <w:szCs w:val="28"/>
        </w:rPr>
        <w:t xml:space="preserve"> будет «шуметь», принимая случайные значения «из воздуха». Пока соединения нет, необходимо дать резервный, слабый путь, делающий напряжение определённым.</w:t>
      </w:r>
    </w:p>
    <w:p w14:paraId="0D5978A1" w14:textId="77777777" w:rsidR="0073051D" w:rsidRPr="005B5F7C" w:rsidRDefault="0073051D" w:rsidP="0073051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DDC73BD" w14:textId="6D8B200D" w:rsidR="0073051D" w:rsidRPr="00952361" w:rsidRDefault="0073051D" w:rsidP="0073051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52361">
        <w:rPr>
          <w:rFonts w:ascii="Times New Roman" w:hAnsi="Times New Roman" w:cs="Times New Roman"/>
          <w:b/>
          <w:bCs/>
          <w:sz w:val="28"/>
          <w:szCs w:val="28"/>
        </w:rPr>
        <w:t>Семисегментный</w:t>
      </w:r>
      <w:proofErr w:type="spellEnd"/>
      <w:r w:rsidRPr="00952361">
        <w:rPr>
          <w:rFonts w:ascii="Times New Roman" w:hAnsi="Times New Roman" w:cs="Times New Roman"/>
          <w:b/>
          <w:bCs/>
          <w:sz w:val="28"/>
          <w:szCs w:val="28"/>
        </w:rPr>
        <w:t xml:space="preserve"> индикатор</w:t>
      </w:r>
    </w:p>
    <w:p w14:paraId="3FA1DC93" w14:textId="47122A20" w:rsidR="0073051D" w:rsidRPr="005B5F7C" w:rsidRDefault="0073051D" w:rsidP="0073051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B5F7C">
        <w:rPr>
          <w:rFonts w:ascii="Times New Roman" w:hAnsi="Times New Roman" w:cs="Times New Roman"/>
          <w:sz w:val="28"/>
          <w:szCs w:val="28"/>
        </w:rPr>
        <w:t>Семисегментный</w:t>
      </w:r>
      <w:proofErr w:type="spellEnd"/>
      <w:r w:rsidRPr="005B5F7C">
        <w:rPr>
          <w:rFonts w:ascii="Times New Roman" w:hAnsi="Times New Roman" w:cs="Times New Roman"/>
          <w:sz w:val="28"/>
          <w:szCs w:val="28"/>
        </w:rPr>
        <w:t xml:space="preserve"> индикатор — это восемь светодиодов в одном корпусе: 7 сегментов + точка. Анод у каждого светодиода отдельный, а катод у всех общий, на ноге 3 или 8.</w:t>
      </w:r>
    </w:p>
    <w:p w14:paraId="1EE6E512" w14:textId="6D9ADE78" w:rsidR="006A062B" w:rsidRPr="005B5F7C" w:rsidRDefault="006A062B" w:rsidP="0073051D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2F7291" wp14:editId="1917A89A">
            <wp:extent cx="2991073" cy="204354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1211" cy="207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A670" w14:textId="47405092" w:rsidR="006A062B" w:rsidRPr="00952361" w:rsidRDefault="006A062B" w:rsidP="006A062B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361">
        <w:rPr>
          <w:rFonts w:ascii="Times New Roman" w:hAnsi="Times New Roman" w:cs="Times New Roman"/>
          <w:b/>
          <w:bCs/>
          <w:sz w:val="28"/>
          <w:szCs w:val="28"/>
        </w:rPr>
        <w:t>Широтно-импульсная модуляция</w:t>
      </w:r>
    </w:p>
    <w:p w14:paraId="095FD299" w14:textId="561E8A61" w:rsidR="006A062B" w:rsidRPr="005B5F7C" w:rsidRDefault="006A062B" w:rsidP="006A062B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Микроконтроллеры обычно не могут выдавать произвольное напряжение. Они могут выдать либо напряжение питания (например, 5 В), либо землю (т.е. 0 В)</w:t>
      </w:r>
      <w:r w:rsidR="00134C97">
        <w:rPr>
          <w:rFonts w:ascii="Times New Roman" w:hAnsi="Times New Roman" w:cs="Times New Roman"/>
          <w:sz w:val="28"/>
          <w:szCs w:val="28"/>
        </w:rPr>
        <w:t>.</w:t>
      </w:r>
      <w:r w:rsidRPr="005B5F7C">
        <w:rPr>
          <w:rFonts w:ascii="Times New Roman" w:hAnsi="Times New Roman" w:cs="Times New Roman"/>
          <w:sz w:val="28"/>
          <w:szCs w:val="28"/>
        </w:rPr>
        <w:t xml:space="preserve"> Но уровнем напряжения управляется многое: например, яркость светодиода или скорость вращения мотора. Для симуляции неполного напряжения используется ШИМ (Широтно</w:t>
      </w:r>
      <w:r w:rsidR="007D049E"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  <w:r w:rsidRPr="005B5F7C">
        <w:rPr>
          <w:rFonts w:ascii="Times New Roman" w:hAnsi="Times New Roman" w:cs="Times New Roman"/>
          <w:sz w:val="28"/>
          <w:szCs w:val="28"/>
        </w:rPr>
        <w:t xml:space="preserve">Импульсная Модуляция, англ. </w:t>
      </w:r>
      <w:proofErr w:type="spellStart"/>
      <w:r w:rsidRPr="005B5F7C">
        <w:rPr>
          <w:rFonts w:ascii="Times New Roman" w:hAnsi="Times New Roman" w:cs="Times New Roman"/>
          <w:sz w:val="28"/>
          <w:szCs w:val="28"/>
        </w:rPr>
        <w:t>Pulse</w:t>
      </w:r>
      <w:proofErr w:type="spellEnd"/>
      <w:r w:rsidRPr="005B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7C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B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7C">
        <w:rPr>
          <w:rFonts w:ascii="Times New Roman" w:hAnsi="Times New Roman" w:cs="Times New Roman"/>
          <w:sz w:val="28"/>
          <w:szCs w:val="28"/>
        </w:rPr>
        <w:t>Modulation</w:t>
      </w:r>
      <w:proofErr w:type="spellEnd"/>
      <w:r w:rsidRPr="005B5F7C">
        <w:rPr>
          <w:rFonts w:ascii="Times New Roman" w:hAnsi="Times New Roman" w:cs="Times New Roman"/>
          <w:sz w:val="28"/>
          <w:szCs w:val="28"/>
        </w:rPr>
        <w:t xml:space="preserve"> или просто PWM).</w:t>
      </w:r>
    </w:p>
    <w:p w14:paraId="1B8C00DC" w14:textId="344DD7E3" w:rsidR="006A062B" w:rsidRPr="005B5F7C" w:rsidRDefault="006A062B" w:rsidP="006A062B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2D2667" wp14:editId="47F050FB">
            <wp:extent cx="2501584" cy="1558637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2777" cy="157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FCD4" w14:textId="7DBD5CE4" w:rsidR="006A062B" w:rsidRPr="005B5F7C" w:rsidRDefault="006A062B" w:rsidP="006A062B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 xml:space="preserve">Выход микроконтроллера переключается между землёй и </w:t>
      </w:r>
      <w:proofErr w:type="spellStart"/>
      <w:r w:rsidRPr="005B5F7C">
        <w:rPr>
          <w:rFonts w:ascii="Times New Roman" w:hAnsi="Times New Roman" w:cs="Times New Roman"/>
          <w:sz w:val="28"/>
          <w:szCs w:val="28"/>
        </w:rPr>
        <w:t>Vcc</w:t>
      </w:r>
      <w:proofErr w:type="spellEnd"/>
      <w:r w:rsidRPr="005B5F7C">
        <w:rPr>
          <w:rFonts w:ascii="Times New Roman" w:hAnsi="Times New Roman" w:cs="Times New Roman"/>
          <w:sz w:val="28"/>
          <w:szCs w:val="28"/>
        </w:rPr>
        <w:t xml:space="preserve"> тысячи раз в секунду. Или, как ещё говорят, имеет частоту в тысячи герц. Глаз не замечает мерцания более 50 Гц, поэтому нам кажется, что светодиод не мерцает, а горит в вполсилы. Аналогично, разогнанный мотор не может остановить вал за миллисекунды, поэтому ШИМ</w:t>
      </w:r>
      <w:r w:rsidR="005E294C">
        <w:rPr>
          <w:rFonts w:ascii="Times New Roman" w:hAnsi="Times New Roman" w:cs="Times New Roman"/>
          <w:sz w:val="28"/>
          <w:szCs w:val="28"/>
        </w:rPr>
        <w:t>-</w:t>
      </w:r>
      <w:r w:rsidRPr="005B5F7C">
        <w:rPr>
          <w:rFonts w:ascii="Times New Roman" w:hAnsi="Times New Roman" w:cs="Times New Roman"/>
          <w:sz w:val="28"/>
          <w:szCs w:val="28"/>
        </w:rPr>
        <w:t>сигнал заставит вращаться его в неполную силу.</w:t>
      </w:r>
    </w:p>
    <w:p w14:paraId="69E5377E" w14:textId="2E3D81CF" w:rsidR="006A062B" w:rsidRPr="00952361" w:rsidRDefault="006A062B" w:rsidP="006A062B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361">
        <w:rPr>
          <w:rFonts w:ascii="Times New Roman" w:hAnsi="Times New Roman" w:cs="Times New Roman"/>
          <w:b/>
          <w:bCs/>
          <w:sz w:val="28"/>
          <w:szCs w:val="28"/>
        </w:rPr>
        <w:t>Делитель напряжения</w:t>
      </w:r>
    </w:p>
    <w:p w14:paraId="08A9A81C" w14:textId="60500D5E" w:rsidR="006A062B" w:rsidRPr="005B5F7C" w:rsidRDefault="006A062B" w:rsidP="006A062B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Последовательно подключённые резисторы делят поступающее на них напряжение в определённой пропорции.</w:t>
      </w:r>
    </w:p>
    <w:p w14:paraId="7A1DB98B" w14:textId="5E428968" w:rsidR="006A062B" w:rsidRPr="005B5F7C" w:rsidRDefault="006A062B" w:rsidP="006A062B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5E4234" wp14:editId="5B8C7B2E">
            <wp:extent cx="898728" cy="103216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29036" cy="106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23F9" w14:textId="77777777" w:rsidR="006A062B" w:rsidRPr="005B5F7C" w:rsidRDefault="006A062B" w:rsidP="006A062B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 xml:space="preserve">Расчёт пропорции </w:t>
      </w:r>
    </w:p>
    <w:p w14:paraId="399E3286" w14:textId="7D25EF1C" w:rsidR="006A062B" w:rsidRPr="005B5F7C" w:rsidRDefault="006A062B" w:rsidP="006A062B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lastRenderedPageBreak/>
        <w:t xml:space="preserve">Сила тока, протекающая через резисторы одинакова, т.к. они соединены последовательно, и по закону Ома может быть рассчитана как </w:t>
      </w:r>
    </w:p>
    <w:p w14:paraId="3352F0D8" w14:textId="026FBEBC" w:rsidR="006A062B" w:rsidRPr="005B5F7C" w:rsidRDefault="006A062B" w:rsidP="006A062B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CBDE30" wp14:editId="6D6795F4">
            <wp:extent cx="1177636" cy="551235"/>
            <wp:effectExtent l="0" t="0" r="381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32627" cy="57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F6A2" w14:textId="493BB4DD" w:rsidR="006A062B" w:rsidRPr="005B5F7C" w:rsidRDefault="006A062B" w:rsidP="006A062B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 xml:space="preserve">По тому же закону Ома можно вычислить напряжение </w:t>
      </w:r>
      <w:proofErr w:type="spellStart"/>
      <w:r w:rsidRPr="005B5F7C">
        <w:rPr>
          <w:rFonts w:ascii="Times New Roman" w:hAnsi="Times New Roman" w:cs="Times New Roman"/>
          <w:sz w:val="28"/>
          <w:szCs w:val="28"/>
        </w:rPr>
        <w:t>Vout</w:t>
      </w:r>
      <w:proofErr w:type="spellEnd"/>
      <w:r w:rsidRPr="005B5F7C">
        <w:rPr>
          <w:rFonts w:ascii="Times New Roman" w:hAnsi="Times New Roman" w:cs="Times New Roman"/>
          <w:sz w:val="28"/>
          <w:szCs w:val="28"/>
        </w:rPr>
        <w:t>, которое падает на резисторе R2:</w:t>
      </w:r>
    </w:p>
    <w:p w14:paraId="12966A10" w14:textId="46FE295E" w:rsidR="006A062B" w:rsidRPr="005B5F7C" w:rsidRDefault="006A062B" w:rsidP="006A062B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BC3DE8" wp14:editId="59BD5DEE">
            <wp:extent cx="2266050" cy="401782"/>
            <wp:effectExtent l="0" t="0" r="127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2486" cy="42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CE05" w14:textId="3AE63D53" w:rsidR="006A062B" w:rsidRPr="005B5F7C" w:rsidRDefault="006A062B" w:rsidP="006A062B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Из полученной формулы видно, что чем больше R2 относительно R1, тем большее напряжение падает на нём.</w:t>
      </w:r>
    </w:p>
    <w:p w14:paraId="60ED7526" w14:textId="0962DB8C" w:rsidR="006A062B" w:rsidRPr="005B5F7C" w:rsidRDefault="006A062B" w:rsidP="006A062B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Примеры резистивных датчиков:</w:t>
      </w:r>
    </w:p>
    <w:p w14:paraId="2DCB7218" w14:textId="29150CC7" w:rsidR="006A062B" w:rsidRPr="00952361" w:rsidRDefault="006A062B" w:rsidP="006A062B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361">
        <w:rPr>
          <w:rFonts w:ascii="Times New Roman" w:hAnsi="Times New Roman" w:cs="Times New Roman"/>
          <w:b/>
          <w:bCs/>
          <w:sz w:val="28"/>
          <w:szCs w:val="28"/>
        </w:rPr>
        <w:t>Термистор</w:t>
      </w:r>
    </w:p>
    <w:p w14:paraId="2797FED8" w14:textId="38DE0300" w:rsidR="006A062B" w:rsidRPr="005B5F7C" w:rsidRDefault="006A062B" w:rsidP="006A062B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AD7253" wp14:editId="5E5CB5FE">
            <wp:extent cx="1161230" cy="630382"/>
            <wp:effectExtent l="0" t="0" r="127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83659" cy="64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DD64" w14:textId="77777777" w:rsidR="006A062B" w:rsidRPr="005B5F7C" w:rsidRDefault="006A062B" w:rsidP="006A062B">
      <w:pPr>
        <w:ind w:left="360"/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 xml:space="preserve">Термистор изменяет своё сопротивление в зависимости от собственной температуры </w:t>
      </w:r>
    </w:p>
    <w:p w14:paraId="3825E108" w14:textId="28552CD6" w:rsidR="006A062B" w:rsidRPr="00952361" w:rsidRDefault="006A062B" w:rsidP="0095236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361">
        <w:rPr>
          <w:rFonts w:ascii="Times New Roman" w:hAnsi="Times New Roman" w:cs="Times New Roman"/>
          <w:b/>
          <w:bCs/>
          <w:sz w:val="28"/>
          <w:szCs w:val="28"/>
        </w:rPr>
        <w:t>Фоторезистор</w:t>
      </w:r>
    </w:p>
    <w:p w14:paraId="2493891C" w14:textId="4D5E7B99" w:rsidR="00E01169" w:rsidRPr="005B5F7C" w:rsidRDefault="006A062B" w:rsidP="00E01169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 xml:space="preserve">      </w:t>
      </w:r>
      <w:r w:rsidRPr="005B5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BC7BF6" wp14:editId="2D5214E3">
            <wp:extent cx="1250372" cy="526473"/>
            <wp:effectExtent l="0" t="0" r="6985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90493" cy="54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7A9E" w14:textId="6DD8D8B5" w:rsidR="006A062B" w:rsidRPr="005B5F7C" w:rsidRDefault="006A062B" w:rsidP="00E01169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Фоторезистор изменяет своё сопротивление в зависимости от силы света, попадающего на его керамическую «змейку»</w:t>
      </w:r>
    </w:p>
    <w:p w14:paraId="32FE8D8B" w14:textId="01844DE9" w:rsidR="006A062B" w:rsidRPr="00952361" w:rsidRDefault="006A062B" w:rsidP="006A06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361">
        <w:rPr>
          <w:rFonts w:ascii="Times New Roman" w:hAnsi="Times New Roman" w:cs="Times New Roman"/>
          <w:b/>
          <w:bCs/>
          <w:sz w:val="28"/>
          <w:szCs w:val="28"/>
        </w:rPr>
        <w:t>Потенциометр</w:t>
      </w:r>
    </w:p>
    <w:p w14:paraId="4BAD8B22" w14:textId="7B78B1BA" w:rsidR="006A062B" w:rsidRPr="005B5F7C" w:rsidRDefault="006A062B" w:rsidP="00E01169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D72EE7" wp14:editId="799BECB0">
            <wp:extent cx="1072412" cy="13716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07065" cy="141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226E" w14:textId="0C262D2B" w:rsidR="006A062B" w:rsidRPr="005B5F7C" w:rsidRDefault="006A062B" w:rsidP="00E01169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Потенциометр ещё называют переменным резистором, триммером. Это делитель из двух резисторов в одном корпусе. Поэтому у него 3 ноги: питание, выход, земля.</w:t>
      </w:r>
    </w:p>
    <w:p w14:paraId="379D0F85" w14:textId="77777777" w:rsidR="00D47B21" w:rsidRDefault="00D47B21" w:rsidP="006A06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B37C57" w14:textId="3E009691" w:rsidR="006A062B" w:rsidRPr="00D47B21" w:rsidRDefault="006A062B" w:rsidP="006A06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7B21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Биполярный транзистор</w:t>
      </w:r>
    </w:p>
    <w:p w14:paraId="40D1B601" w14:textId="77777777" w:rsidR="006A062B" w:rsidRPr="005B5F7C" w:rsidRDefault="006A062B" w:rsidP="00E01169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 xml:space="preserve">Транзистор — это электронная кнопка. </w:t>
      </w:r>
    </w:p>
    <w:p w14:paraId="5EF04145" w14:textId="77777777" w:rsidR="006A062B" w:rsidRPr="005B5F7C" w:rsidRDefault="006A062B" w:rsidP="00E01169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 xml:space="preserve">На кнопку нажимают пальцем, а на биполярный транзистор — током. </w:t>
      </w:r>
    </w:p>
    <w:p w14:paraId="2F9F8D75" w14:textId="224AF42B" w:rsidR="006A062B" w:rsidRPr="005B5F7C" w:rsidRDefault="006A062B" w:rsidP="00E01169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Транзисторы используют для управления мощными нагрузками при помощи слабых сигналов с микроконтроллера.</w:t>
      </w:r>
    </w:p>
    <w:p w14:paraId="3085DDA1" w14:textId="12435BD2" w:rsidR="008632DA" w:rsidRPr="005B5F7C" w:rsidRDefault="008632DA" w:rsidP="00E01169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Типовая схема подключения</w:t>
      </w:r>
    </w:p>
    <w:p w14:paraId="215D4596" w14:textId="247E49B4" w:rsidR="008632DA" w:rsidRPr="005B5F7C" w:rsidRDefault="008632DA" w:rsidP="00E01169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F9D973" wp14:editId="25DC52C1">
            <wp:extent cx="2865338" cy="1877291"/>
            <wp:effectExtent l="0" t="0" r="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0074" cy="191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9066" w14:textId="47C48733" w:rsidR="008632DA" w:rsidRPr="00D47B21" w:rsidRDefault="008632DA" w:rsidP="008632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7B21">
        <w:rPr>
          <w:rFonts w:ascii="Times New Roman" w:hAnsi="Times New Roman" w:cs="Times New Roman"/>
          <w:b/>
          <w:bCs/>
          <w:sz w:val="28"/>
          <w:szCs w:val="28"/>
        </w:rPr>
        <w:t>Полевой транзистор</w:t>
      </w:r>
    </w:p>
    <w:p w14:paraId="1BDE3444" w14:textId="719A5359" w:rsidR="008632DA" w:rsidRPr="005B5F7C" w:rsidRDefault="008632DA" w:rsidP="00E01169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Полевой MOSFET-транзистор — ключ для управления большими токами при помощи небольшого напряжения.</w:t>
      </w:r>
    </w:p>
    <w:p w14:paraId="487C81A8" w14:textId="410626CC" w:rsidR="008632DA" w:rsidRPr="005B5F7C" w:rsidRDefault="008632DA" w:rsidP="00E01169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FEB54B" wp14:editId="7DD5EC79">
            <wp:extent cx="1233054" cy="913975"/>
            <wp:effectExtent l="0" t="0" r="5715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54530" cy="92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118D" w14:textId="05C574B6" w:rsidR="008632DA" w:rsidRPr="005B5F7C" w:rsidRDefault="008632DA" w:rsidP="00E01169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 xml:space="preserve">«Кнопка» называется затвором </w:t>
      </w:r>
    </w:p>
    <w:p w14:paraId="6AD1DFBF" w14:textId="77777777" w:rsidR="008632DA" w:rsidRPr="005B5F7C" w:rsidRDefault="008632DA" w:rsidP="00E01169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 xml:space="preserve">Пока на затворе есть небольшое напряжение, транзистор открыт: </w:t>
      </w:r>
    </w:p>
    <w:p w14:paraId="240B38E7" w14:textId="2A14E38E" w:rsidR="008632DA" w:rsidRPr="005B5F7C" w:rsidRDefault="008632DA" w:rsidP="00E01169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Большой ток может втекать в сток и вытекать из истока. В отличие от биполярного транзистора полевой контролируется именно напряжением, а не током. Т.е. в открытом состоянии ток через затвор не идёт. Используйте MOSFET для управления большими токами, от сотен миллиампер, когда дешёвого биполярного транзистора уже не достаточно.</w:t>
      </w:r>
    </w:p>
    <w:p w14:paraId="27CB7DFB" w14:textId="4E551AB6" w:rsidR="004E0505" w:rsidRPr="005B5F7C" w:rsidRDefault="008632DA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7A7D11" wp14:editId="04F8206D">
            <wp:extent cx="3560618" cy="1780309"/>
            <wp:effectExtent l="0" t="0" r="190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84445" cy="179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8AC4" w14:textId="32693720" w:rsidR="008632DA" w:rsidRPr="00D47B21" w:rsidRDefault="008632DA" w:rsidP="008632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47B21">
        <w:rPr>
          <w:rFonts w:ascii="Times New Roman" w:hAnsi="Times New Roman" w:cs="Times New Roman"/>
          <w:b/>
          <w:bCs/>
          <w:sz w:val="28"/>
          <w:szCs w:val="28"/>
        </w:rPr>
        <w:t>Пьезодинамик</w:t>
      </w:r>
      <w:proofErr w:type="spellEnd"/>
    </w:p>
    <w:p w14:paraId="09749BE6" w14:textId="35DDC897" w:rsidR="008632DA" w:rsidRPr="005B5F7C" w:rsidRDefault="008632DA" w:rsidP="0086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5F7C">
        <w:rPr>
          <w:rFonts w:ascii="Times New Roman" w:hAnsi="Times New Roman" w:cs="Times New Roman"/>
          <w:sz w:val="28"/>
          <w:szCs w:val="28"/>
        </w:rPr>
        <w:t>Пьезоизлучатель</w:t>
      </w:r>
      <w:proofErr w:type="spellEnd"/>
      <w:r w:rsidRPr="005B5F7C">
        <w:rPr>
          <w:rFonts w:ascii="Times New Roman" w:hAnsi="Times New Roman" w:cs="Times New Roman"/>
          <w:sz w:val="28"/>
          <w:szCs w:val="28"/>
        </w:rPr>
        <w:t xml:space="preserve"> звука переводит переменное напряжение в колебание мембраны, которая в свою очередь создаёт звуковую волну.</w:t>
      </w:r>
    </w:p>
    <w:p w14:paraId="186507B9" w14:textId="3F794910" w:rsidR="008632DA" w:rsidRPr="005B5F7C" w:rsidRDefault="008632DA" w:rsidP="008632DA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 xml:space="preserve">Иначе говоря, </w:t>
      </w:r>
      <w:proofErr w:type="spellStart"/>
      <w:r w:rsidRPr="005B5F7C">
        <w:rPr>
          <w:rFonts w:ascii="Times New Roman" w:hAnsi="Times New Roman" w:cs="Times New Roman"/>
          <w:sz w:val="28"/>
          <w:szCs w:val="28"/>
        </w:rPr>
        <w:t>пьезодинамик</w:t>
      </w:r>
      <w:proofErr w:type="spellEnd"/>
      <w:r w:rsidRPr="005B5F7C">
        <w:rPr>
          <w:rFonts w:ascii="Times New Roman" w:hAnsi="Times New Roman" w:cs="Times New Roman"/>
          <w:sz w:val="28"/>
          <w:szCs w:val="28"/>
        </w:rPr>
        <w:t xml:space="preserve"> — это конденсатор, который звучит при зарядке и разрядке.</w:t>
      </w:r>
    </w:p>
    <w:p w14:paraId="7A699A45" w14:textId="3121CAB9" w:rsidR="008632DA" w:rsidRPr="00D47B21" w:rsidRDefault="008632DA" w:rsidP="008632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7B21">
        <w:rPr>
          <w:rFonts w:ascii="Times New Roman" w:hAnsi="Times New Roman" w:cs="Times New Roman"/>
          <w:b/>
          <w:bCs/>
          <w:sz w:val="28"/>
          <w:szCs w:val="28"/>
        </w:rPr>
        <w:t>Мотор</w:t>
      </w:r>
    </w:p>
    <w:p w14:paraId="786AED2D" w14:textId="2BEDF83A" w:rsidR="008632DA" w:rsidRPr="005B5F7C" w:rsidRDefault="008632DA" w:rsidP="008632DA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Мотор переводит электрическую энергию в механическую энергию вращения. Самый простой вид мотора — коллекторный. При подаче напряжения в одном направлении вал крутится по часовой стрелке, в обратном направлении — против часовой.</w:t>
      </w:r>
    </w:p>
    <w:p w14:paraId="63588DA1" w14:textId="5A979B6E" w:rsidR="008632DA" w:rsidRPr="005B5F7C" w:rsidRDefault="008632DA" w:rsidP="008632DA">
      <w:pPr>
        <w:rPr>
          <w:rFonts w:ascii="Times New Roman" w:hAnsi="Times New Roman" w:cs="Times New Roman"/>
          <w:sz w:val="28"/>
          <w:szCs w:val="28"/>
        </w:rPr>
      </w:pPr>
      <w:r w:rsidRPr="005B5F7C">
        <w:rPr>
          <w:rFonts w:ascii="Times New Roman" w:hAnsi="Times New Roman" w:cs="Times New Roman"/>
          <w:sz w:val="28"/>
          <w:szCs w:val="28"/>
        </w:rPr>
        <w:t>Крутящий момент определяет какая сила воздействует на точку рычага на заданном расстоянии от оси вращения.</w:t>
      </w:r>
    </w:p>
    <w:sectPr w:rsidR="008632DA" w:rsidRPr="005B5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E5CC1"/>
    <w:multiLevelType w:val="hybridMultilevel"/>
    <w:tmpl w:val="522A80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A1D6B"/>
    <w:multiLevelType w:val="hybridMultilevel"/>
    <w:tmpl w:val="7298D6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7D"/>
    <w:rsid w:val="00134C97"/>
    <w:rsid w:val="00223239"/>
    <w:rsid w:val="003E7D4C"/>
    <w:rsid w:val="004847EC"/>
    <w:rsid w:val="004E0208"/>
    <w:rsid w:val="004E0505"/>
    <w:rsid w:val="004F760F"/>
    <w:rsid w:val="005B5F7C"/>
    <w:rsid w:val="005E294C"/>
    <w:rsid w:val="006A062B"/>
    <w:rsid w:val="0073051D"/>
    <w:rsid w:val="00751ADA"/>
    <w:rsid w:val="007D049E"/>
    <w:rsid w:val="00845F7D"/>
    <w:rsid w:val="008632DA"/>
    <w:rsid w:val="008A4359"/>
    <w:rsid w:val="00952361"/>
    <w:rsid w:val="009C6C43"/>
    <w:rsid w:val="00B87798"/>
    <w:rsid w:val="00D47B21"/>
    <w:rsid w:val="00E01169"/>
    <w:rsid w:val="00F7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642D0"/>
  <w15:chartTrackingRefBased/>
  <w15:docId w15:val="{AFA0B99E-6283-4D3C-9789-EF34CAD3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1F4D0-8346-42AB-9CA4-B3C8F6CF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11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13</cp:revision>
  <dcterms:created xsi:type="dcterms:W3CDTF">2022-09-02T11:59:00Z</dcterms:created>
  <dcterms:modified xsi:type="dcterms:W3CDTF">2022-09-13T08:10:00Z</dcterms:modified>
</cp:coreProperties>
</file>