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1. На какие основные виды/типы делятся все коллекции .NET? Охарактеризуйте </w:t>
      </w:r>
    </w:p>
    <w:p>
      <w:pPr>
        <w:rPr>
          <w:rFonts w:hint="default"/>
        </w:rPr>
      </w:pPr>
      <w:r>
        <w:rPr>
          <w:rFonts w:hint="default"/>
        </w:rPr>
        <w:t xml:space="preserve">каждый из них. </w:t>
      </w:r>
    </w:p>
    <w:p>
      <w:pPr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Краткий обзор коллекций</w:t>
      </w:r>
    </w:p>
    <w:p>
      <w:pPr>
        <w:rPr>
          <w:rFonts w:hint="default"/>
          <w:lang w:val="en-US"/>
        </w:rPr>
      </w:pPr>
      <w:r>
        <w:rPr>
          <w:rFonts w:hint="default"/>
        </w:rPr>
        <w:t>Главное преимущество коллекций заключается в том, что они стандартизируют обработку групп объектов в программе. Все коллекции разработаны на основе набора четко определенных интерфейсов. Некоторые встроенные реализации таких интерфейсов, в том числе ArrayList, Hashtable, Stack и Queue, могут применяться в исходном виде и без каких-либо изменений. Имеется также возможность реализовать собственную коллекцию</w:t>
      </w:r>
      <w:r>
        <w:rPr>
          <w:rFonts w:hint="default"/>
          <w:lang w:val="en-US"/>
        </w:rPr>
        <w:t>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В среде .NET Framework поддерживаются пять типов коллекций:</w:t>
      </w:r>
      <w:r>
        <w:rPr>
          <w:rFonts w:hint="default"/>
          <w:b/>
          <w:bCs/>
          <w:highlight w:val="yellow"/>
          <w:lang w:val="en-US"/>
        </w:rPr>
        <w:t xml:space="preserve"> </w:t>
      </w:r>
      <w:r>
        <w:rPr>
          <w:rFonts w:hint="default"/>
          <w:b/>
          <w:bCs/>
          <w:highlight w:val="yellow"/>
        </w:rPr>
        <w:t>обобщенные</w:t>
      </w:r>
      <w:r>
        <w:rPr>
          <w:rFonts w:hint="default"/>
          <w:b/>
          <w:bCs/>
          <w:highlight w:val="yellow"/>
          <w:lang w:val="en-US"/>
        </w:rPr>
        <w:t>,</w:t>
      </w:r>
      <w:r>
        <w:rPr>
          <w:rFonts w:hint="default"/>
          <w:highlight w:val="yellow"/>
        </w:rPr>
        <w:t xml:space="preserve"> </w:t>
      </w:r>
      <w:r>
        <w:rPr>
          <w:rFonts w:hint="default"/>
          <w:b/>
          <w:bCs/>
          <w:highlight w:val="yellow"/>
        </w:rPr>
        <w:t xml:space="preserve">необобщенные, специальные, с поразрядной организацией </w:t>
      </w:r>
      <w:r>
        <w:rPr>
          <w:rFonts w:hint="default"/>
          <w:b/>
          <w:bCs/>
          <w:highlight w:val="yellow"/>
          <w:lang w:val="en-US"/>
        </w:rPr>
        <w:t>,</w:t>
      </w:r>
      <w:r>
        <w:rPr>
          <w:rFonts w:hint="default"/>
          <w:b/>
          <w:bCs/>
          <w:highlight w:val="yellow"/>
        </w:rPr>
        <w:t xml:space="preserve"> параллельные.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Обобщенные коллекции</w:t>
      </w:r>
    </w:p>
    <w:p>
      <w:pPr>
        <w:rPr>
          <w:rFonts w:hint="default"/>
        </w:rPr>
      </w:pPr>
      <w:r>
        <w:rPr>
          <w:rFonts w:hint="default"/>
          <w:highlight w:val="yellow"/>
        </w:rPr>
        <w:t>Обеспечивают обобщенную реализацию нескольких стандартных структур данных,</w:t>
      </w:r>
      <w:r>
        <w:rPr>
          <w:rFonts w:hint="default"/>
        </w:rPr>
        <w:t xml:space="preserve"> включая связные списки, стеки, очереди и словари. Такие коллекции </w:t>
      </w:r>
      <w:r>
        <w:rPr>
          <w:rFonts w:hint="default"/>
          <w:highlight w:val="yellow"/>
        </w:rPr>
        <w:t>являются типизированными</w:t>
      </w:r>
      <w:r>
        <w:rPr>
          <w:rFonts w:hint="default"/>
        </w:rPr>
        <w:t xml:space="preserve"> </w:t>
      </w:r>
      <w:r>
        <w:rPr>
          <w:rFonts w:hint="default"/>
          <w:highlight w:val="yellow"/>
        </w:rPr>
        <w:t>в силу их обобщенного характера</w:t>
      </w:r>
      <w:r>
        <w:rPr>
          <w:rFonts w:hint="default"/>
        </w:rPr>
        <w:t xml:space="preserve">. Это означает, что </w:t>
      </w:r>
      <w:r>
        <w:rPr>
          <w:rFonts w:hint="default"/>
          <w:highlight w:val="yellow"/>
        </w:rPr>
        <w:t>в обобщенной коллекции могут храниться только такие элементы данных, которые совместимы по типу с данной коллекцией</w:t>
      </w:r>
      <w:r>
        <w:rPr>
          <w:rFonts w:hint="default"/>
        </w:rPr>
        <w:t xml:space="preserve">. Благодаря этому исключается случайное несовпадение типов. Обобщенные коллекции объявляются в пространстве имен </w:t>
      </w:r>
      <w:r>
        <w:rPr>
          <w:rFonts w:hint="default"/>
          <w:highlight w:val="yellow"/>
        </w:rPr>
        <w:t>System.Collections.Generic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Необобщенные коллекции</w:t>
      </w:r>
    </w:p>
    <w:p>
      <w:pPr>
        <w:rPr>
          <w:rFonts w:hint="default"/>
        </w:rPr>
      </w:pPr>
      <w:r>
        <w:rPr>
          <w:rFonts w:hint="default"/>
        </w:rPr>
        <w:t xml:space="preserve">Реализуют ряд основных структур данных, включая динамический массив, стек, очередь, а также словари, в которых можно хранить пары "ключ-значение". В отношении необобщенных коллекций важно иметь в виду следующее: </w:t>
      </w:r>
      <w:r>
        <w:rPr>
          <w:rFonts w:hint="default"/>
          <w:highlight w:val="yellow"/>
        </w:rPr>
        <w:t>они оперируют данными типа object.</w:t>
      </w:r>
      <w:r>
        <w:rPr>
          <w:rFonts w:hint="default"/>
        </w:rPr>
        <w:t xml:space="preserve"> Таким образом, необобщенные коллекции могут служить для хранения данных любого типа, причем </w:t>
      </w:r>
      <w:r>
        <w:rPr>
          <w:rFonts w:hint="default"/>
          <w:highlight w:val="yellow"/>
        </w:rPr>
        <w:t>в одной коллекции допускается наличие разнотипных данных</w:t>
      </w:r>
      <w:r>
        <w:rPr>
          <w:rFonts w:hint="default"/>
        </w:rPr>
        <w:t xml:space="preserve">. Очевидно, что такие коллекции </w:t>
      </w:r>
      <w:r>
        <w:rPr>
          <w:rFonts w:hint="default"/>
          <w:highlight w:val="yellow"/>
        </w:rPr>
        <w:t>не типизированы</w:t>
      </w:r>
      <w:r>
        <w:rPr>
          <w:rFonts w:hint="default"/>
        </w:rPr>
        <w:t>, поскольку</w:t>
      </w:r>
      <w:r>
        <w:rPr>
          <w:rFonts w:hint="default"/>
          <w:highlight w:val="yellow"/>
        </w:rPr>
        <w:t xml:space="preserve"> в них хранятся ссылки на данные типа object</w:t>
      </w:r>
      <w:r>
        <w:rPr>
          <w:rFonts w:hint="default"/>
        </w:rPr>
        <w:t>. Классы и интерфейсы необобщенных коллекций находятся в пространстве имен</w:t>
      </w:r>
      <w:r>
        <w:rPr>
          <w:rFonts w:hint="default"/>
          <w:highlight w:val="yellow"/>
        </w:rPr>
        <w:t xml:space="preserve"> System.Collections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Специальные коллекции</w:t>
      </w:r>
    </w:p>
    <w:p>
      <w:pPr>
        <w:rPr>
          <w:rFonts w:hint="default"/>
        </w:rPr>
      </w:pPr>
      <w:r>
        <w:rPr>
          <w:rFonts w:hint="default"/>
          <w:highlight w:val="yellow"/>
        </w:rPr>
        <w:t>Оперируют данными конкретного типа</w:t>
      </w:r>
      <w:r>
        <w:rPr>
          <w:rFonts w:hint="default"/>
        </w:rPr>
        <w:t xml:space="preserve"> или же делают это каким-то особым образом. Например, имеются специальные коллекции для символьных строк, а также специальные коллекции, в которых используется однонаправленный список. Специальные коллекции объявляются в пространстве имен </w:t>
      </w:r>
      <w:r>
        <w:rPr>
          <w:rFonts w:hint="default"/>
          <w:b w:val="0"/>
          <w:bCs w:val="0"/>
          <w:highlight w:val="yellow"/>
        </w:rPr>
        <w:t>System.Collections.Specialized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Поразрядная коллекция</w:t>
      </w:r>
    </w:p>
    <w:p>
      <w:pPr>
        <w:rPr>
          <w:rFonts w:hint="default"/>
        </w:rPr>
      </w:pPr>
      <w:r>
        <w:rPr>
          <w:rFonts w:hint="default"/>
        </w:rPr>
        <w:t>В прикладном интерфейсе Collections API определена одна коллекция с поразрядной организацией — это BitArray. Коллекция типа BitArray поддерживает поразрядные операции, т.е. операции над отдельными двоичными разрядами, например И, ИЛИ, исключающее ИЛИ, а следовательно, она существенно отличается своими возможностями от остальных типов коллекций. Коллекция типа BitArray объявляется в пространстве имен System.Collections.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Параллельные коллекции</w:t>
      </w:r>
    </w:p>
    <w:p>
      <w:pPr>
        <w:rPr>
          <w:rFonts w:hint="default"/>
        </w:rPr>
      </w:pPr>
      <w:r>
        <w:rPr>
          <w:rFonts w:hint="default"/>
        </w:rPr>
        <w:t>Поддерживают многопоточный доступ к коллекции. Это обобщенные коллекции, определенные в пространстве имен System.Collections.Concurrent.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Что такое generic-коллекции? Назовите примеры известных вам generic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коллекций. 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ru-RU"/>
        </w:rPr>
        <w:t>И</w:t>
      </w:r>
      <w:r>
        <w:rPr>
          <w:rFonts w:hint="default"/>
        </w:rPr>
        <w:t>х использование перед необобщенными коллекциями имеет те же преимущества: повышение производительности (не надо тратить время на упаковку и распаковку объекта) и повышенная типобезопасность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List&lt;T&gt;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В чем разница между ArrayList и Array?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</w:rPr>
      </w:pPr>
      <w:r>
        <w:rPr>
          <w:rFonts w:hint="default"/>
        </w:rPr>
        <w:t>массив может содержать как примитивные типы данных, так и объекты. Но ArrayList не может содержать примитивные типы данных. Он содержит только объекты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Охарактеризуйте коллекции, которые вы использовали в своем варианте.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b/>
          <w:bCs/>
        </w:rPr>
        <w:t>BlockingCollection&lt;T&gt;</w:t>
      </w:r>
      <w:r>
        <w:rPr>
          <w:rFonts w:hint="default"/>
        </w:rPr>
        <w:t xml:space="preserve"> — это потокобезопасный класс коллекции, обеспечивающий следующие возможности: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реализует шаблон "производитель-получатель";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поддерживает параллельное добавление и извлечение элементов из нескольких потоков;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допускает указание максимальной емкости;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поддерживает операции вставки и удаления, блокирующиеся при опустошении или заполнении коллекции;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поддерживает условные операции вставки и удалении, не блокирующиеся или блокирующиеся лишь на определенное время;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инкапсулирует все типы коллекций, реализующие интерфейс IProducerConsumerCollection&lt;T&gt;;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поддерживает отмену с помощью токенов отмены;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5. Чем отличаются коллекции, расположенные в пространстве имен </w:t>
      </w:r>
    </w:p>
    <w:p>
      <w:pPr>
        <w:rPr>
          <w:rFonts w:hint="default"/>
        </w:rPr>
      </w:pPr>
      <w:r>
        <w:rPr>
          <w:rFonts w:hint="default"/>
        </w:rPr>
        <w:t>System.Collections.Concurrent?</w:t>
      </w:r>
    </w:p>
    <w:p>
      <w:pPr>
        <w:rPr>
          <w:rFonts w:hint="default"/>
        </w:rPr>
      </w:pPr>
      <w:r>
        <w:rPr>
          <w:rFonts w:ascii="Segoe UI" w:hAnsi="Segoe UI" w:eastAsia="Segoe UI" w:cs="Segoe UI"/>
          <w:i w:val="0"/>
          <w:iCs w:val="0"/>
          <w:caps w:val="0"/>
          <w:color w:val="E6E6E6"/>
          <w:spacing w:val="0"/>
          <w:sz w:val="24"/>
          <w:szCs w:val="24"/>
          <w:shd w:val="clear" w:fill="171717"/>
        </w:rPr>
        <w:t>Однако доступ к элементам объекта коллекции через методы расширения или явные реализации интерфейса не обязательно будет потокобезопасным и может потребовать синхронизацию с вызывающим объектом.</w:t>
      </w:r>
    </w:p>
    <w:p>
      <w:pPr>
        <w:rPr>
          <w:rFonts w:hint="default"/>
        </w:rPr>
      </w:pPr>
      <w:r>
        <w:rPr>
          <w:rFonts w:hint="default"/>
        </w:rPr>
        <w:t xml:space="preserve">6. Какое пространство имен необходимо подключить в проект, чтобы иметь </w:t>
      </w:r>
    </w:p>
    <w:p>
      <w:pPr>
        <w:rPr>
          <w:rFonts w:hint="default"/>
        </w:rPr>
      </w:pPr>
      <w:r>
        <w:rPr>
          <w:rFonts w:hint="default"/>
        </w:rPr>
        <w:t xml:space="preserve">возможность использовать generic-коллекции? </w:t>
      </w:r>
    </w:p>
    <w:p>
      <w:pPr>
        <w:rPr>
          <w:rFonts w:hint="default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Что такое наблюдаемая коллекция? Как ее можно использовать?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ObservableCollection – класс определенный в пространстве имен System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bservableCollection&lt;Game&lt;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&gt;&gt; ObsColl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ObservableCollection&lt;Game&lt;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&gt;&gt;()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"Игра1"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"Игра2"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ObsColl.CollectionChanged += ObsColl_CollectionChanged;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ObsColl.Add(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"Killer_Bob"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ObsColl_CollectionChanged(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? sender, NotifyCollectionChangedEventArgs e)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8. Охарактеризуйте интерфейсы IEnumerator, IEnumerable. В чем отличие </w:t>
      </w:r>
    </w:p>
    <w:p>
      <w:pPr>
        <w:rPr>
          <w:rFonts w:hint="default"/>
        </w:rPr>
      </w:pPr>
      <w:r>
        <w:rPr>
          <w:rFonts w:hint="default"/>
        </w:rPr>
        <w:t xml:space="preserve">назначений интерфейсов IEnumerator и IEnumerable. </w:t>
      </w:r>
      <w:r>
        <w:rPr>
          <w:rFonts w:hint="default"/>
        </w:rPr>
        <w:br w:type="textWrapping"/>
      </w:r>
      <w:r>
        <w:rPr>
          <w:rFonts w:hint="default"/>
        </w:rPr>
        <w:t>IEnumerator</w:t>
      </w:r>
    </w:p>
    <w:p>
      <w:pPr>
        <w:rPr>
          <w:rFonts w:hint="default"/>
        </w:rPr>
      </w:pPr>
      <w:r>
        <w:rPr>
          <w:rFonts w:hint="default"/>
        </w:rPr>
        <w:t>Поддерживает простой перебор элементов универсальной коллекции.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IEnumerable</w:t>
      </w:r>
    </w:p>
    <w:p>
      <w:pPr>
        <w:rPr>
          <w:rFonts w:hint="default"/>
        </w:rPr>
      </w:pPr>
      <w:r>
        <w:rPr>
          <w:rFonts w:hint="default"/>
        </w:rPr>
        <w:t>Предоставляет перечислитель, который поддерживает простой перебор элементов неуниверсальной коллекции.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Поясните принцип работы коллекций: </w:t>
      </w:r>
    </w:p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Dictionary&lt;Tkey, TValue&gt;</w:t>
      </w:r>
    </w:p>
    <w:p>
      <w:pPr>
        <w:rPr>
          <w:rFonts w:hint="default"/>
        </w:rPr>
      </w:pPr>
      <w:r>
        <w:rPr>
          <w:rFonts w:hint="default"/>
        </w:rPr>
        <w:t xml:space="preserve">Сохраняет пары "ключ-значение". Обеспечивает такие же функциональные </w:t>
      </w:r>
    </w:p>
    <w:p>
      <w:pPr>
        <w:rPr>
          <w:rFonts w:hint="default"/>
        </w:rPr>
      </w:pPr>
      <w:r>
        <w:rPr>
          <w:rFonts w:hint="default"/>
        </w:rPr>
        <w:t>возможности, как и необобщенный класс Hashtable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HashSet&lt;T&gt;</w:t>
      </w:r>
    </w:p>
    <w:p>
      <w:pPr>
        <w:rPr>
          <w:rFonts w:hint="default"/>
        </w:rPr>
      </w:pPr>
      <w:r>
        <w:rPr>
          <w:rFonts w:hint="default"/>
        </w:rPr>
        <w:t>Сохраняет ряд уникальных значений, используя хештаблицу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LinkedList&lt;T&gt;</w:t>
      </w:r>
    </w:p>
    <w:p>
      <w:pPr>
        <w:rPr>
          <w:rFonts w:hint="default"/>
        </w:rPr>
      </w:pPr>
      <w:r>
        <w:rPr>
          <w:rFonts w:hint="default"/>
        </w:rPr>
        <w:t>Сохраняет элементы в двунаправленном списке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List&lt;T&gt;</w:t>
      </w:r>
    </w:p>
    <w:p>
      <w:pPr>
        <w:rPr>
          <w:rFonts w:hint="default"/>
        </w:rPr>
      </w:pPr>
      <w:r>
        <w:rPr>
          <w:rFonts w:hint="default"/>
        </w:rPr>
        <w:t xml:space="preserve">Создает динамический массив. Обеспечивает такие же функциональные </w:t>
      </w:r>
    </w:p>
    <w:p>
      <w:pPr>
        <w:rPr>
          <w:rFonts w:hint="default"/>
        </w:rPr>
      </w:pPr>
      <w:r>
        <w:rPr>
          <w:rFonts w:hint="default"/>
        </w:rPr>
        <w:t>возможности, как и необобщенный класс ArrayList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Queue&lt;T&gt;</w:t>
      </w:r>
    </w:p>
    <w:p>
      <w:pPr>
        <w:rPr>
          <w:rFonts w:hint="default"/>
        </w:rPr>
      </w:pPr>
      <w:r>
        <w:rPr>
          <w:rFonts w:hint="default"/>
        </w:rPr>
        <w:t xml:space="preserve">Создает очередь. Обеспечивает такие же функциональные возможности, как и </w:t>
      </w:r>
    </w:p>
    <w:p>
      <w:pPr>
        <w:rPr>
          <w:rFonts w:hint="default"/>
        </w:rPr>
      </w:pPr>
      <w:r>
        <w:rPr>
          <w:rFonts w:hint="default"/>
        </w:rPr>
        <w:t>необобщенный класс Queue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SortedDictionary&lt;TKey, TValue&gt;</w:t>
      </w:r>
    </w:p>
    <w:p>
      <w:pPr>
        <w:rPr>
          <w:rFonts w:hint="default"/>
        </w:rPr>
      </w:pPr>
      <w:r>
        <w:rPr>
          <w:rFonts w:hint="default"/>
        </w:rPr>
        <w:t>Создает отсортированный список из пар "ключ-значение"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SortedList&lt;TKey, TValue&gt;</w:t>
      </w:r>
    </w:p>
    <w:p>
      <w:pPr>
        <w:rPr>
          <w:rFonts w:hint="default"/>
        </w:rPr>
      </w:pPr>
      <w:r>
        <w:rPr>
          <w:rFonts w:hint="default"/>
        </w:rPr>
        <w:t xml:space="preserve">Создает отсортированный список из пар "ключ-значение". Обеспечивает такие </w:t>
      </w:r>
    </w:p>
    <w:p>
      <w:pPr>
        <w:rPr>
          <w:rFonts w:hint="default"/>
        </w:rPr>
      </w:pPr>
      <w:r>
        <w:rPr>
          <w:rFonts w:hint="default"/>
        </w:rPr>
        <w:t>же функциональные возможности, как и необобщенный класс SortedList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SortedSet&lt;T&gt;</w:t>
      </w:r>
    </w:p>
    <w:p>
      <w:pPr>
        <w:rPr>
          <w:rFonts w:hint="default"/>
        </w:rPr>
      </w:pPr>
      <w:r>
        <w:rPr>
          <w:rFonts w:hint="default"/>
        </w:rPr>
        <w:t>Создает отсортированное множество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Stack&lt;T&gt;</w:t>
      </w:r>
    </w:p>
    <w:p>
      <w:pPr>
        <w:rPr>
          <w:rFonts w:hint="default"/>
        </w:rPr>
      </w:pPr>
      <w:r>
        <w:rPr>
          <w:rFonts w:hint="default"/>
        </w:rPr>
        <w:t xml:space="preserve">Создает стек. Обеспечивает такие же функциональные возможности, как и </w:t>
      </w:r>
    </w:p>
    <w:p>
      <w:pPr>
        <w:rPr>
          <w:rFonts w:hint="default"/>
          <w:lang w:val="en-US"/>
        </w:rPr>
      </w:pPr>
      <w:r>
        <w:rPr>
          <w:rFonts w:hint="default"/>
        </w:rPr>
        <w:t>необобщенный класс Sta</w:t>
      </w:r>
      <w:r>
        <w:rPr>
          <w:rFonts w:hint="default"/>
          <w:lang w:val="en-US"/>
        </w:rPr>
        <w:t>ck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2F6132"/>
    <w:multiLevelType w:val="singleLevel"/>
    <w:tmpl w:val="EE2F6132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A03AF77"/>
    <w:multiLevelType w:val="singleLevel"/>
    <w:tmpl w:val="3A03AF77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F442A"/>
    <w:rsid w:val="0ECA6962"/>
    <w:rsid w:val="109850F7"/>
    <w:rsid w:val="121637D2"/>
    <w:rsid w:val="18E461B2"/>
    <w:rsid w:val="1B7454BA"/>
    <w:rsid w:val="1FB0235B"/>
    <w:rsid w:val="1FF13C42"/>
    <w:rsid w:val="215717ED"/>
    <w:rsid w:val="233A210A"/>
    <w:rsid w:val="239C706C"/>
    <w:rsid w:val="23F64217"/>
    <w:rsid w:val="26EC5993"/>
    <w:rsid w:val="357B0A12"/>
    <w:rsid w:val="3CE82ECA"/>
    <w:rsid w:val="3EB72C41"/>
    <w:rsid w:val="3FEE1126"/>
    <w:rsid w:val="41346E8A"/>
    <w:rsid w:val="46845108"/>
    <w:rsid w:val="474D6C06"/>
    <w:rsid w:val="48082E4D"/>
    <w:rsid w:val="58415BAF"/>
    <w:rsid w:val="5C334587"/>
    <w:rsid w:val="6205092E"/>
    <w:rsid w:val="646551CF"/>
    <w:rsid w:val="65377536"/>
    <w:rsid w:val="67804290"/>
    <w:rsid w:val="73632122"/>
    <w:rsid w:val="75BE3D22"/>
    <w:rsid w:val="78686B57"/>
    <w:rsid w:val="7A330FBC"/>
    <w:rsid w:val="7CD8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2022-10-24T12:40:00Z</dcterms:created>
  <dc:creator>peset</dc:creator>
  <cp:lastModifiedBy>peset</cp:lastModifiedBy>
  <dcterms:modified xsi:type="dcterms:W3CDTF">2022-10-24T13:35:01Z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8F38A656313E4F1E9377B4F56E09B9EE</vt:lpwstr>
  </property>
</Properties>
</file>