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0704" w14:textId="77777777" w:rsidR="00727C1A" w:rsidRPr="00367818" w:rsidRDefault="00AD5B0F" w:rsidP="00AD5B0F">
      <w:pPr>
        <w:jc w:val="center"/>
        <w:rPr>
          <w:rFonts w:ascii="Times New Roman" w:hAnsi="Times New Roman" w:cs="Times New Roman"/>
          <w:b/>
          <w:sz w:val="28"/>
          <w:szCs w:val="28"/>
        </w:rPr>
      </w:pPr>
      <w:r w:rsidRPr="00AD5B0F">
        <w:rPr>
          <w:rFonts w:ascii="Times New Roman" w:hAnsi="Times New Roman" w:cs="Times New Roman"/>
          <w:b/>
          <w:sz w:val="28"/>
          <w:szCs w:val="28"/>
        </w:rPr>
        <w:t>КОНТРОЛЬНЫЕ ВОПРОСЫ</w:t>
      </w:r>
      <w:r w:rsidR="002D1C9A">
        <w:rPr>
          <w:rFonts w:ascii="Times New Roman" w:hAnsi="Times New Roman" w:cs="Times New Roman"/>
          <w:b/>
          <w:sz w:val="28"/>
          <w:szCs w:val="28"/>
        </w:rPr>
        <w:t xml:space="preserve"> </w:t>
      </w:r>
      <w:r w:rsidR="002D1C9A" w:rsidRPr="00367818">
        <w:rPr>
          <w:rFonts w:ascii="Times New Roman" w:hAnsi="Times New Roman" w:cs="Times New Roman"/>
          <w:b/>
          <w:sz w:val="28"/>
          <w:szCs w:val="28"/>
        </w:rPr>
        <w:t>(</w:t>
      </w:r>
      <w:r w:rsidR="00424A3D" w:rsidRPr="00367818">
        <w:rPr>
          <w:rFonts w:ascii="Times New Roman" w:hAnsi="Times New Roman" w:cs="Times New Roman"/>
          <w:b/>
          <w:sz w:val="28"/>
          <w:szCs w:val="28"/>
        </w:rPr>
        <w:t>3</w:t>
      </w:r>
      <w:r w:rsidR="00424A3D">
        <w:rPr>
          <w:rFonts w:ascii="Times New Roman" w:hAnsi="Times New Roman" w:cs="Times New Roman"/>
          <w:b/>
          <w:sz w:val="28"/>
          <w:szCs w:val="28"/>
          <w:lang w:val="en-US"/>
        </w:rPr>
        <w:t>ds</w:t>
      </w:r>
      <w:r w:rsidR="00424A3D" w:rsidRPr="00367818">
        <w:rPr>
          <w:rFonts w:ascii="Times New Roman" w:hAnsi="Times New Roman" w:cs="Times New Roman"/>
          <w:b/>
          <w:sz w:val="28"/>
          <w:szCs w:val="28"/>
        </w:rPr>
        <w:t xml:space="preserve"> </w:t>
      </w:r>
      <w:r w:rsidR="00424A3D">
        <w:rPr>
          <w:rFonts w:ascii="Times New Roman" w:hAnsi="Times New Roman" w:cs="Times New Roman"/>
          <w:b/>
          <w:sz w:val="28"/>
          <w:szCs w:val="28"/>
          <w:lang w:val="en-US"/>
        </w:rPr>
        <w:t>MAX</w:t>
      </w:r>
      <w:r w:rsidR="002D1C9A" w:rsidRPr="00367818">
        <w:rPr>
          <w:rFonts w:ascii="Times New Roman" w:hAnsi="Times New Roman" w:cs="Times New Roman"/>
          <w:b/>
          <w:sz w:val="28"/>
          <w:szCs w:val="28"/>
        </w:rPr>
        <w:t>)</w:t>
      </w:r>
    </w:p>
    <w:p w14:paraId="7C1B07F4" w14:textId="77777777" w:rsidR="00876160" w:rsidRDefault="00876160"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Назначение и правила использования модификаторов </w:t>
      </w:r>
      <w:r w:rsidRPr="00546C0B">
        <w:rPr>
          <w:rFonts w:ascii="Times New Roman" w:hAnsi="Times New Roman" w:cs="Times New Roman"/>
          <w:sz w:val="24"/>
          <w:szCs w:val="24"/>
          <w:lang w:val="en-US"/>
        </w:rPr>
        <w:t>Bend</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Extrude</w:t>
      </w:r>
      <w:r w:rsidRPr="00546C0B">
        <w:rPr>
          <w:rFonts w:ascii="Times New Roman" w:hAnsi="Times New Roman" w:cs="Times New Roman"/>
          <w:sz w:val="24"/>
          <w:szCs w:val="24"/>
        </w:rPr>
        <w:t xml:space="preserve"> и </w:t>
      </w:r>
      <w:r w:rsidRPr="00546C0B">
        <w:rPr>
          <w:rFonts w:ascii="Times New Roman" w:hAnsi="Times New Roman" w:cs="Times New Roman"/>
          <w:sz w:val="24"/>
          <w:szCs w:val="24"/>
          <w:lang w:val="en-US"/>
        </w:rPr>
        <w:t>Bevel</w:t>
      </w:r>
      <w:r w:rsidRPr="00546C0B">
        <w:rPr>
          <w:rFonts w:ascii="Times New Roman" w:hAnsi="Times New Roman" w:cs="Times New Roman"/>
          <w:sz w:val="24"/>
          <w:szCs w:val="24"/>
        </w:rPr>
        <w:t>.</w:t>
      </w:r>
    </w:p>
    <w:p w14:paraId="0914FB0A" w14:textId="25128025" w:rsidR="00E46171" w:rsidRPr="00313B2F" w:rsidRDefault="00E46171" w:rsidP="00AF0885">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Модификатор Bend используется для изгиба объекта вдоль указанной оси, Extrude – для выдвигания поверхности объекта вдоль нормали к поверхности, а Bevel – для скругления углов объекта. Правила использования: необходимо выделить объект, к которому будет применен модификатор, выбрать нужный модификатор в списке и настроить его параметры в соответствии с желаемым эффектом.</w:t>
      </w:r>
    </w:p>
    <w:p w14:paraId="340D243C" w14:textId="77777777" w:rsidR="00876160" w:rsidRDefault="00876160"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Назначение и правила использования модификаторов </w:t>
      </w:r>
      <w:r w:rsidRPr="00546C0B">
        <w:rPr>
          <w:rFonts w:ascii="Times New Roman" w:hAnsi="Times New Roman" w:cs="Times New Roman"/>
          <w:sz w:val="24"/>
          <w:szCs w:val="24"/>
          <w:lang w:val="en-US"/>
        </w:rPr>
        <w:t>Lathe</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Taper</w:t>
      </w:r>
      <w:r w:rsidRPr="00546C0B">
        <w:rPr>
          <w:rFonts w:ascii="Times New Roman" w:hAnsi="Times New Roman" w:cs="Times New Roman"/>
          <w:sz w:val="24"/>
          <w:szCs w:val="24"/>
        </w:rPr>
        <w:t xml:space="preserve"> и </w:t>
      </w:r>
      <w:r w:rsidRPr="00546C0B">
        <w:rPr>
          <w:rFonts w:ascii="Times New Roman" w:hAnsi="Times New Roman" w:cs="Times New Roman"/>
          <w:sz w:val="24"/>
          <w:szCs w:val="24"/>
          <w:lang w:val="en-US"/>
        </w:rPr>
        <w:t>Twist</w:t>
      </w:r>
      <w:r w:rsidRPr="00546C0B">
        <w:rPr>
          <w:rFonts w:ascii="Times New Roman" w:hAnsi="Times New Roman" w:cs="Times New Roman"/>
          <w:sz w:val="24"/>
          <w:szCs w:val="24"/>
        </w:rPr>
        <w:t xml:space="preserve">. </w:t>
      </w:r>
    </w:p>
    <w:p w14:paraId="656988CF" w14:textId="77777777" w:rsidR="00313B2F" w:rsidRDefault="00313B2F" w:rsidP="00313B2F">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Модификаторы Lathe, Taper и Twist используются для создания вращающихся объектов, изменения толщины объектов и искривления объектов. Правила использования: выделить объект, выбрать нужный модификатор в списке и настроить его параметры.</w:t>
      </w:r>
    </w:p>
    <w:p w14:paraId="1F5827E7" w14:textId="77777777" w:rsidR="00313B2F" w:rsidRPr="00D173AD" w:rsidRDefault="00313B2F" w:rsidP="00313B2F">
      <w:pPr>
        <w:pStyle w:val="a3"/>
        <w:ind w:left="426"/>
        <w:jc w:val="both"/>
        <w:rPr>
          <w:rFonts w:ascii="Times New Roman" w:hAnsi="Times New Roman" w:cs="Times New Roman"/>
          <w:sz w:val="24"/>
          <w:szCs w:val="24"/>
          <w:lang w:val="en-US"/>
        </w:rPr>
      </w:pPr>
    </w:p>
    <w:p w14:paraId="7733F0BA" w14:textId="77777777" w:rsidR="00876160" w:rsidRDefault="00876160"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Назначение и правила использования модификатора </w:t>
      </w:r>
      <w:r w:rsidRPr="00546C0B">
        <w:rPr>
          <w:rFonts w:ascii="Times New Roman" w:hAnsi="Times New Roman" w:cs="Times New Roman"/>
          <w:sz w:val="24"/>
          <w:szCs w:val="24"/>
          <w:lang w:val="en-US"/>
        </w:rPr>
        <w:t>Loft</w:t>
      </w:r>
      <w:r w:rsidR="00D40454" w:rsidRPr="00546C0B">
        <w:rPr>
          <w:rFonts w:ascii="Times New Roman" w:hAnsi="Times New Roman" w:cs="Times New Roman"/>
          <w:sz w:val="24"/>
          <w:szCs w:val="24"/>
        </w:rPr>
        <w:t>, редактирование огибающей поверхности.</w:t>
      </w:r>
    </w:p>
    <w:p w14:paraId="1FAB38A4" w14:textId="00388EF5" w:rsidR="00452FD4" w:rsidRDefault="00452FD4" w:rsidP="00452FD4">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Модификатор Loft используется для создания объектов, объединяющих две или более поверхности в один объект. Огибающая поверхность может быть отредактирована путем изменения формы и позиции кривых, определяющих форму поверхности.</w:t>
      </w:r>
    </w:p>
    <w:p w14:paraId="2CA1D4A1" w14:textId="77777777" w:rsidR="00452FD4" w:rsidRPr="00546C0B" w:rsidRDefault="00452FD4" w:rsidP="00452FD4">
      <w:pPr>
        <w:pStyle w:val="a3"/>
        <w:ind w:left="426"/>
        <w:jc w:val="both"/>
        <w:rPr>
          <w:rFonts w:ascii="Times New Roman" w:hAnsi="Times New Roman" w:cs="Times New Roman"/>
          <w:sz w:val="24"/>
          <w:szCs w:val="24"/>
        </w:rPr>
      </w:pPr>
    </w:p>
    <w:p w14:paraId="1EA71518" w14:textId="77777777" w:rsidR="00876160" w:rsidRDefault="00876160"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Правила редактирования поверхности трехмерного объекта в 3</w:t>
      </w:r>
      <w:r w:rsidRPr="00546C0B">
        <w:rPr>
          <w:rFonts w:ascii="Times New Roman" w:hAnsi="Times New Roman" w:cs="Times New Roman"/>
          <w:sz w:val="24"/>
          <w:szCs w:val="24"/>
          <w:lang w:val="en-US"/>
        </w:rPr>
        <w:t>ds</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MAX</w:t>
      </w:r>
      <w:r w:rsidRPr="00546C0B">
        <w:rPr>
          <w:rFonts w:ascii="Times New Roman" w:hAnsi="Times New Roman" w:cs="Times New Roman"/>
          <w:sz w:val="24"/>
          <w:szCs w:val="24"/>
        </w:rPr>
        <w:t>.</w:t>
      </w:r>
    </w:p>
    <w:p w14:paraId="37ACB6D4" w14:textId="77777777" w:rsidR="00DB73C2" w:rsidRDefault="00DB73C2" w:rsidP="00DB73C2">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Правила редактирования поверхности трехмерного объекта включают использование инструментов редактирования вершин, ребер и граней, настройку параметров сглаживания и тесселяции, а также использование дополнительных модификаторов для изменения формы и свойств объекта.</w:t>
      </w:r>
    </w:p>
    <w:p w14:paraId="05377F75" w14:textId="07CD140B" w:rsidR="00DB73C2" w:rsidRPr="00D173AD" w:rsidRDefault="00D173AD" w:rsidP="00DB73C2">
      <w:pPr>
        <w:jc w:val="both"/>
        <w:rPr>
          <w:rFonts w:ascii="Times New Roman" w:hAnsi="Times New Roman" w:cs="Times New Roman"/>
          <w:sz w:val="24"/>
          <w:szCs w:val="24"/>
          <w:lang w:val="en-US"/>
        </w:rPr>
      </w:pPr>
      <w:r>
        <w:rPr>
          <w:rFonts w:ascii="Times New Roman" w:hAnsi="Times New Roman" w:cs="Times New Roman"/>
          <w:sz w:val="24"/>
          <w:szCs w:val="24"/>
          <w:lang w:val="en-US"/>
        </w:rPr>
        <w:t>Editable poly</w:t>
      </w:r>
    </w:p>
    <w:p w14:paraId="0AE10793" w14:textId="77777777" w:rsidR="00876160" w:rsidRDefault="00876160"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Назначение и правила использования материалов </w:t>
      </w:r>
      <w:r w:rsidR="00C145B4" w:rsidRPr="00546C0B">
        <w:rPr>
          <w:rFonts w:ascii="Times New Roman" w:hAnsi="Times New Roman" w:cs="Times New Roman"/>
          <w:sz w:val="24"/>
          <w:szCs w:val="24"/>
        </w:rPr>
        <w:t xml:space="preserve">и текстур </w:t>
      </w:r>
      <w:r w:rsidRPr="00546C0B">
        <w:rPr>
          <w:rFonts w:ascii="Times New Roman" w:hAnsi="Times New Roman" w:cs="Times New Roman"/>
          <w:sz w:val="24"/>
          <w:szCs w:val="24"/>
        </w:rPr>
        <w:t>для поверхности трехмерного объекта.</w:t>
      </w:r>
    </w:p>
    <w:p w14:paraId="72E35A8E" w14:textId="73CC4DEC" w:rsidR="00C84F36" w:rsidRDefault="00161C76" w:rsidP="005078D6">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Материалы и текстуры используются для придания поверхности трехмерного объекта цвета, текстуры, отражения и других свойств. Правила использования включают выбор нужного материала из библиотеки материалов, настройку параметров материала и применение его к нужным объектам.</w:t>
      </w:r>
    </w:p>
    <w:p w14:paraId="597C4D6B" w14:textId="77777777" w:rsidR="005078D6" w:rsidRPr="005078D6" w:rsidRDefault="005078D6" w:rsidP="005078D6">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75EC3B4F" w14:textId="77777777" w:rsidR="00876160" w:rsidRDefault="00A86729"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П</w:t>
      </w:r>
      <w:r w:rsidR="00C145B4" w:rsidRPr="00546C0B">
        <w:rPr>
          <w:rFonts w:ascii="Times New Roman" w:hAnsi="Times New Roman" w:cs="Times New Roman"/>
          <w:sz w:val="24"/>
          <w:szCs w:val="24"/>
        </w:rPr>
        <w:t xml:space="preserve">равила использования источников света и </w:t>
      </w:r>
      <w:r w:rsidRPr="00546C0B">
        <w:rPr>
          <w:rFonts w:ascii="Times New Roman" w:hAnsi="Times New Roman" w:cs="Times New Roman"/>
          <w:sz w:val="24"/>
          <w:szCs w:val="24"/>
        </w:rPr>
        <w:t xml:space="preserve">задание фонового цвета сцены </w:t>
      </w:r>
      <w:r w:rsidR="00C145B4" w:rsidRPr="00546C0B">
        <w:rPr>
          <w:rFonts w:ascii="Times New Roman" w:hAnsi="Times New Roman" w:cs="Times New Roman"/>
          <w:sz w:val="24"/>
          <w:szCs w:val="24"/>
        </w:rPr>
        <w:t>в 3</w:t>
      </w:r>
      <w:r w:rsidR="00C145B4" w:rsidRPr="00546C0B">
        <w:rPr>
          <w:rFonts w:ascii="Times New Roman" w:hAnsi="Times New Roman" w:cs="Times New Roman"/>
          <w:sz w:val="24"/>
          <w:szCs w:val="24"/>
          <w:lang w:val="en-US"/>
        </w:rPr>
        <w:t>ds</w:t>
      </w:r>
      <w:r w:rsidR="00C145B4" w:rsidRPr="00546C0B">
        <w:rPr>
          <w:rFonts w:ascii="Times New Roman" w:hAnsi="Times New Roman" w:cs="Times New Roman"/>
          <w:sz w:val="24"/>
          <w:szCs w:val="24"/>
        </w:rPr>
        <w:t xml:space="preserve"> </w:t>
      </w:r>
      <w:r w:rsidR="00C145B4" w:rsidRPr="00546C0B">
        <w:rPr>
          <w:rFonts w:ascii="Times New Roman" w:hAnsi="Times New Roman" w:cs="Times New Roman"/>
          <w:sz w:val="24"/>
          <w:szCs w:val="24"/>
          <w:lang w:val="en-US"/>
        </w:rPr>
        <w:t>MAX</w:t>
      </w:r>
      <w:r w:rsidR="00C145B4" w:rsidRPr="00546C0B">
        <w:rPr>
          <w:rFonts w:ascii="Times New Roman" w:hAnsi="Times New Roman" w:cs="Times New Roman"/>
          <w:sz w:val="24"/>
          <w:szCs w:val="24"/>
        </w:rPr>
        <w:t>.</w:t>
      </w:r>
    </w:p>
    <w:p w14:paraId="7D177F69" w14:textId="0CFA278F" w:rsidR="00711B6A" w:rsidRDefault="00711B6A" w:rsidP="005078D6">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Источники света используются для создания эффекта освещения сцены, а задание фонового цвета позволяет определить цвет фона сцены. Правила использования включают выбор нужного типа источника света и настройку параметров освещения.</w:t>
      </w:r>
    </w:p>
    <w:p w14:paraId="440F7168" w14:textId="2BA6CCB8" w:rsidR="005078D6" w:rsidRPr="004D0E89" w:rsidRDefault="005078D6" w:rsidP="005078D6">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
    <w:p w14:paraId="588EA376" w14:textId="6F2467FB" w:rsidR="004D0E89" w:rsidRPr="00D07337" w:rsidRDefault="004D0E89" w:rsidP="004D0E89">
      <w:pPr>
        <w:pStyle w:val="a3"/>
        <w:ind w:left="426"/>
        <w:rPr>
          <w:rFonts w:ascii="Times New Roman" w:hAnsi="Times New Roman" w:cs="Times New Roman"/>
          <w:sz w:val="24"/>
          <w:szCs w:val="24"/>
          <w:lang w:val="en-US"/>
        </w:rPr>
      </w:pPr>
      <w:r>
        <w:rPr>
          <w:rFonts w:ascii="Times New Roman" w:hAnsi="Times New Roman" w:cs="Times New Roman"/>
          <w:sz w:val="24"/>
          <w:szCs w:val="24"/>
        </w:rPr>
        <w:t xml:space="preserve">В </w:t>
      </w:r>
      <w:r w:rsidR="009E0109">
        <w:rPr>
          <w:rFonts w:ascii="Times New Roman" w:hAnsi="Times New Roman" w:cs="Times New Roman"/>
          <w:sz w:val="24"/>
          <w:szCs w:val="24"/>
        </w:rPr>
        <w:t>окне настроек сцены.</w:t>
      </w:r>
      <w:r w:rsidR="00896573">
        <w:rPr>
          <w:rFonts w:ascii="Times New Roman" w:hAnsi="Times New Roman" w:cs="Times New Roman"/>
          <w:sz w:val="24"/>
          <w:szCs w:val="24"/>
        </w:rPr>
        <w:t xml:space="preserve"> </w:t>
      </w:r>
      <w:r w:rsidR="00896573">
        <w:rPr>
          <w:rFonts w:ascii="Times New Roman" w:hAnsi="Times New Roman" w:cs="Times New Roman"/>
          <w:sz w:val="24"/>
          <w:szCs w:val="24"/>
          <w:lang w:val="en-US"/>
        </w:rPr>
        <w:t>Rendering – enviropments/effects</w:t>
      </w:r>
      <w:r w:rsidR="00225657">
        <w:rPr>
          <w:rFonts w:ascii="Times New Roman" w:hAnsi="Times New Roman" w:cs="Times New Roman"/>
          <w:sz w:val="24"/>
          <w:szCs w:val="24"/>
          <w:lang w:val="en-US"/>
        </w:rPr>
        <w:t>. (background color)</w:t>
      </w:r>
    </w:p>
    <w:p w14:paraId="02AC4CA6" w14:textId="45F163CE" w:rsidR="00A86729" w:rsidRDefault="000F5E05" w:rsidP="00D40454">
      <w:pPr>
        <w:pStyle w:val="a3"/>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t>Типы камер и назначение основных параметров камеры</w:t>
      </w:r>
      <w:r w:rsidR="00A86729" w:rsidRPr="00546C0B">
        <w:rPr>
          <w:rFonts w:ascii="Times New Roman" w:hAnsi="Times New Roman" w:cs="Times New Roman"/>
          <w:sz w:val="24"/>
          <w:szCs w:val="24"/>
        </w:rPr>
        <w:t>.</w:t>
      </w:r>
    </w:p>
    <w:p w14:paraId="5414FF33" w14:textId="2691FDDC" w:rsidR="005078D6" w:rsidRPr="005078D6" w:rsidRDefault="00D07337" w:rsidP="005078D6">
      <w:pPr>
        <w:rPr>
          <w:rFonts w:ascii="Times New Roman" w:hAnsi="Times New Roman" w:cs="Times New Roman"/>
          <w:sz w:val="24"/>
          <w:szCs w:val="24"/>
        </w:rPr>
      </w:pPr>
      <w:r w:rsidRPr="00D07337">
        <w:rPr>
          <w:rFonts w:ascii="Segoe UI" w:eastAsia="Times New Roman" w:hAnsi="Segoe UI" w:cs="Segoe UI"/>
          <w:color w:val="D1D5DB"/>
          <w:sz w:val="24"/>
          <w:szCs w:val="24"/>
          <w:lang w:eastAsia="ru-RU"/>
        </w:rPr>
        <w:drawing>
          <wp:inline distT="0" distB="0" distL="0" distR="0" wp14:anchorId="49C4BB0F" wp14:editId="1B491BFF">
            <wp:extent cx="6035563" cy="868755"/>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5563" cy="868755"/>
                    </a:xfrm>
                    <a:prstGeom prst="rect">
                      <a:avLst/>
                    </a:prstGeom>
                  </pic:spPr>
                </pic:pic>
              </a:graphicData>
            </a:graphic>
          </wp:inline>
        </w:drawing>
      </w:r>
    </w:p>
    <w:p w14:paraId="27053507" w14:textId="77777777" w:rsidR="00D40454" w:rsidRDefault="00D40454"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lastRenderedPageBreak/>
        <w:t>Правила создания и использования ключевых кадров для создания анимации в 3</w:t>
      </w:r>
      <w:r w:rsidRPr="00546C0B">
        <w:rPr>
          <w:rFonts w:ascii="Times New Roman" w:hAnsi="Times New Roman" w:cs="Times New Roman"/>
          <w:sz w:val="24"/>
          <w:szCs w:val="24"/>
          <w:lang w:val="en-US"/>
        </w:rPr>
        <w:t>ds</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MAX</w:t>
      </w:r>
      <w:r w:rsidRPr="00546C0B">
        <w:rPr>
          <w:rFonts w:ascii="Times New Roman" w:hAnsi="Times New Roman" w:cs="Times New Roman"/>
          <w:sz w:val="24"/>
          <w:szCs w:val="24"/>
        </w:rPr>
        <w:t>.</w:t>
      </w:r>
    </w:p>
    <w:p w14:paraId="24AABB23" w14:textId="77777777" w:rsidR="00794C76" w:rsidRDefault="00794C76" w:rsidP="00794C76">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Для создания анимации в 3ds Max можно использовать ключевые кадры (keyframes), которые позволяют задавать значения параметров объектов на определенные моменты времени. Для создания ключевых кадров нужно выбрать объект, параметры которого вы хотите изменить, перейти на нужный момент времени на временной шкале (Timeline) и изменить нужные параметры. После этого можно создать ключевой кадр для выбранных параметров. Система автоматически расставляет ключевые кадры между установленными вручную, обеспечивая плавный переход от одного значения к другому.</w:t>
      </w:r>
    </w:p>
    <w:p w14:paraId="44D9EBAE" w14:textId="77777777" w:rsidR="00794C76" w:rsidRDefault="00794C76" w:rsidP="00794C76">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Важно помнить, что при создании анимации нужно соблюдать правильную последовательность действий. Например, если вы хотите создать анимацию движения объекта, сначала нужно задать его начальное положение, затем переместить его в нужную точку на нужный момент времени и создать ключевой кадр. После этого можно переместить объект в другое место и создать еще один ключевой кадр для установки конечного положения.</w:t>
      </w:r>
    </w:p>
    <w:p w14:paraId="7733545D" w14:textId="77777777" w:rsidR="00794C76" w:rsidRDefault="00794C76" w:rsidP="00794C76">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Также следует учитывать, что количество ключевых кадров может существенно влиять на производительность работы сцены. Чем больше ключевых кадров, тем больше ресурсов требуется для их обработки. Поэтому нужно стараться использовать минимально необходимое количество ключевых кадров и оптимизировать анимацию, если это возможно.</w:t>
      </w:r>
    </w:p>
    <w:p w14:paraId="7834A7BC" w14:textId="35522F72" w:rsidR="00794C76" w:rsidRPr="00D40760" w:rsidRDefault="00C64930" w:rsidP="00794C76">
      <w:pPr>
        <w:jc w:val="both"/>
        <w:rPr>
          <w:rFonts w:ascii="Times New Roman" w:hAnsi="Times New Roman" w:cs="Times New Roman"/>
          <w:sz w:val="24"/>
          <w:szCs w:val="24"/>
        </w:rPr>
      </w:pPr>
      <w:r>
        <w:rPr>
          <w:rFonts w:ascii="Times New Roman" w:hAnsi="Times New Roman" w:cs="Times New Roman"/>
          <w:sz w:val="24"/>
          <w:szCs w:val="24"/>
        </w:rPr>
        <w:t>В основном, имеется ввиду начальный и конечный кадры.</w:t>
      </w:r>
      <w:r w:rsidR="003244E0">
        <w:rPr>
          <w:rFonts w:ascii="Times New Roman" w:hAnsi="Times New Roman" w:cs="Times New Roman"/>
          <w:sz w:val="24"/>
          <w:szCs w:val="24"/>
        </w:rPr>
        <w:t xml:space="preserve"> Можно, при необходимости, </w:t>
      </w:r>
      <w:r w:rsidR="003244E0">
        <w:rPr>
          <w:rFonts w:ascii="Times New Roman" w:hAnsi="Times New Roman" w:cs="Times New Roman"/>
          <w:sz w:val="24"/>
          <w:szCs w:val="24"/>
          <w:lang w:val="en-US"/>
        </w:rPr>
        <w:t>Set</w:t>
      </w:r>
      <w:r w:rsidR="003244E0" w:rsidRPr="00D40760">
        <w:rPr>
          <w:rFonts w:ascii="Times New Roman" w:hAnsi="Times New Roman" w:cs="Times New Roman"/>
          <w:sz w:val="24"/>
          <w:szCs w:val="24"/>
        </w:rPr>
        <w:t xml:space="preserve"> </w:t>
      </w:r>
      <w:r w:rsidR="003244E0">
        <w:rPr>
          <w:rFonts w:ascii="Times New Roman" w:hAnsi="Times New Roman" w:cs="Times New Roman"/>
          <w:sz w:val="24"/>
          <w:szCs w:val="24"/>
          <w:lang w:val="en-US"/>
        </w:rPr>
        <w:t>Key</w:t>
      </w:r>
      <w:r w:rsidR="003244E0" w:rsidRPr="00D40760">
        <w:rPr>
          <w:rFonts w:ascii="Times New Roman" w:hAnsi="Times New Roman" w:cs="Times New Roman"/>
          <w:sz w:val="24"/>
          <w:szCs w:val="24"/>
        </w:rPr>
        <w:t>.</w:t>
      </w:r>
    </w:p>
    <w:p w14:paraId="0DD01448" w14:textId="77777777" w:rsidR="00D40454" w:rsidRDefault="00D40454" w:rsidP="00D40454">
      <w:pPr>
        <w:pStyle w:val="a3"/>
        <w:numPr>
          <w:ilvl w:val="0"/>
          <w:numId w:val="1"/>
        </w:numPr>
        <w:ind w:left="426" w:hanging="426"/>
        <w:rPr>
          <w:rFonts w:ascii="Times New Roman" w:hAnsi="Times New Roman" w:cs="Times New Roman"/>
          <w:sz w:val="24"/>
          <w:szCs w:val="24"/>
        </w:rPr>
      </w:pPr>
      <w:r w:rsidRPr="00546C0B">
        <w:rPr>
          <w:rFonts w:ascii="Times New Roman" w:hAnsi="Times New Roman" w:cs="Times New Roman"/>
          <w:sz w:val="24"/>
          <w:szCs w:val="24"/>
        </w:rPr>
        <w:t>Использование Панели треков для редактирования анимации, типы касательных.</w:t>
      </w:r>
    </w:p>
    <w:p w14:paraId="3CF2BB63" w14:textId="77777777" w:rsidR="00484B60" w:rsidRDefault="00484B60" w:rsidP="00484B6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Панель треков (Track View) позволяет управлять анимацией и редактировать ключевые кадры более точно, чем на временной шкале. В Панели треков можно выбрать параметры объекта, отслеживать изменения этих параметров на протяжении времени и редактировать ключевые кадры. Также в Панели треков можно добавлять новые ключевые кадры, копировать и вставлять их, а также изменять кривые интерполяции.</w:t>
      </w:r>
    </w:p>
    <w:p w14:paraId="0DECBB94" w14:textId="2E3DF4C7" w:rsidR="00484B60" w:rsidRPr="00484B60" w:rsidRDefault="00484B60" w:rsidP="00484B6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В Панели треков можно использовать различные типы касательных (tangents), которые определяют, как объект движется между ключевыми кадрами. Существует несколько типов касательных, включая линейный, сплайн и Безье. Каждый тип касательной имеет свои особенности и позволяет достичь определенного эффекта при анимации.</w:t>
      </w:r>
    </w:p>
    <w:p w14:paraId="02A6C442" w14:textId="77777777" w:rsidR="00D40454" w:rsidRDefault="00D40454"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Правила создания анимации движения объекта по траектории в 3</w:t>
      </w:r>
      <w:r w:rsidRPr="00546C0B">
        <w:rPr>
          <w:rFonts w:ascii="Times New Roman" w:hAnsi="Times New Roman" w:cs="Times New Roman"/>
          <w:sz w:val="24"/>
          <w:szCs w:val="24"/>
          <w:lang w:val="en-US"/>
        </w:rPr>
        <w:t>ds</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MAX</w:t>
      </w:r>
      <w:r w:rsidRPr="00546C0B">
        <w:rPr>
          <w:rFonts w:ascii="Times New Roman" w:hAnsi="Times New Roman" w:cs="Times New Roman"/>
          <w:sz w:val="24"/>
          <w:szCs w:val="24"/>
        </w:rPr>
        <w:t>.</w:t>
      </w:r>
    </w:p>
    <w:p w14:paraId="053725B7" w14:textId="77777777" w:rsidR="00E520D7" w:rsidRDefault="00E520D7" w:rsidP="00E520D7">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Для создания анимации движения объекта по траектории можно использовать модификатор Path. Этот модификатор позволяет задать путь движения объекта, а затем перемещать объект по этому пути с помощью специального контроллера. Для создания пути можно использовать различные инструменты, такие как кривые Безье, линии и другие.</w:t>
      </w:r>
    </w:p>
    <w:p w14:paraId="2FAE9514" w14:textId="77777777" w:rsidR="00E520D7" w:rsidRDefault="00E520D7" w:rsidP="00E520D7">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После создания пути можно добавить к объекту модификатор Path, выбрать созданный путь и настроить параметры анимации. Модификатор Path позволяет задать скорость движения объекта, направление движения, путь возврата, а также другие параметры.</w:t>
      </w:r>
    </w:p>
    <w:p w14:paraId="56AE0871" w14:textId="77777777" w:rsidR="00005D89" w:rsidRDefault="00005D89" w:rsidP="00005D89">
      <w:pPr>
        <w:jc w:val="both"/>
        <w:rPr>
          <w:rFonts w:ascii="Times New Roman" w:hAnsi="Times New Roman" w:cs="Times New Roman"/>
          <w:sz w:val="24"/>
          <w:szCs w:val="24"/>
        </w:rPr>
      </w:pPr>
    </w:p>
    <w:p w14:paraId="3CA32A2B" w14:textId="77777777" w:rsidR="004B6CC6" w:rsidRPr="00005D89" w:rsidRDefault="004B6CC6" w:rsidP="00005D89">
      <w:pPr>
        <w:jc w:val="both"/>
        <w:rPr>
          <w:rFonts w:ascii="Times New Roman" w:hAnsi="Times New Roman" w:cs="Times New Roman"/>
          <w:sz w:val="24"/>
          <w:szCs w:val="24"/>
        </w:rPr>
      </w:pPr>
    </w:p>
    <w:p w14:paraId="52C3D0FF" w14:textId="77777777" w:rsidR="00D40454" w:rsidRDefault="00D40454"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Правила создания цепочки связанных объектов и использования точки привязки </w:t>
      </w:r>
      <w:r w:rsidRPr="00546C0B">
        <w:rPr>
          <w:rFonts w:ascii="Times New Roman" w:hAnsi="Times New Roman" w:cs="Times New Roman"/>
          <w:sz w:val="24"/>
          <w:szCs w:val="24"/>
          <w:lang w:val="en-US"/>
        </w:rPr>
        <w:t>Pivot</w:t>
      </w:r>
      <w:r w:rsidRPr="00546C0B">
        <w:rPr>
          <w:rFonts w:ascii="Times New Roman" w:hAnsi="Times New Roman" w:cs="Times New Roman"/>
          <w:sz w:val="24"/>
          <w:szCs w:val="24"/>
        </w:rPr>
        <w:t>.</w:t>
      </w:r>
    </w:p>
    <w:p w14:paraId="6E7E762D" w14:textId="77777777" w:rsidR="008635D5" w:rsidRDefault="008635D5" w:rsidP="008635D5">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Для создания цепочки связанных объектов можно использовать функцию Hierarchy в 3ds Max. Hierarchy позволяет создавать иерархические связи между объектами, где один объект может быть привязан к другому, например, кости к скелету или рукоятка к двери.</w:t>
      </w:r>
    </w:p>
    <w:p w14:paraId="04889CEE" w14:textId="77777777" w:rsidR="008635D5" w:rsidRDefault="008635D5" w:rsidP="008635D5">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Для создания связи между объектами нужно выбрать объект, который вы хотите привязать, затем выбрать объект-родитель и создать связь между ними с помощью функции Link.</w:t>
      </w:r>
    </w:p>
    <w:p w14:paraId="07F8FE40" w14:textId="77777777" w:rsidR="008635D5" w:rsidRDefault="008635D5" w:rsidP="008635D5">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Для того чтобы точно управлять центром вращения объекта, можно использовать точку привязки Pivot.</w:t>
      </w:r>
    </w:p>
    <w:p w14:paraId="60E46E4C"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Да, точка привязки Pivot - это точка вокруг которой происходит вращение и масштабирование объекта. По умолчанию точка привязки находится в центре объекта, но ее можно переместить для более точного контроля над вращением объекта.</w:t>
      </w:r>
    </w:p>
    <w:p w14:paraId="366849A1"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Чтобы переместить точку привязки Pivot, нужно выбрать объект и перейти в режим редактирования (Edit Mode). Затем нужно выбрать инструмент Move (перемещение), зажать правую кнопку мыши и выбрать опцию "Pivot". Теперь можно перемещать точку привязки в нужное место.</w:t>
      </w:r>
    </w:p>
    <w:p w14:paraId="59DD6E2B"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Точка привязки также полезна при создании цепочек связанных объектов, например, для создания руки персонажа с плечом, предплечьем и кистью. Каждый объект в цепочке должен иметь свою точку привязки, которая находится в точке сочленения объектов, чтобы они могли вращаться относительно друг друга.</w:t>
      </w:r>
    </w:p>
    <w:p w14:paraId="3DFA9611"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p>
    <w:p w14:paraId="3D35A93F" w14:textId="77777777" w:rsidR="00D40454" w:rsidRDefault="00D40454"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Создание остановки и привязки-отвязки объектов во время анимации движения. </w:t>
      </w:r>
    </w:p>
    <w:p w14:paraId="1DF99BC1"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Во время создания анимации может потребоваться остановить движение объекта на определенный момент и затем продолжить его движение. Для этого можно использовать остановки и привязки-отвязки объектов.</w:t>
      </w:r>
    </w:p>
    <w:p w14:paraId="0BD8F4F6" w14:textId="77777777" w:rsidR="00F550A0" w:rsidRDefault="00F550A0" w:rsidP="00F550A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Остановки - это моменты во времени, на которых анимация останавливается. Остановки можно создать, нажав на кнопку "Set Key" (Установить ключ) на панели инструментов, когда объект находится в нужной позиции. Затем, чтобы продолжить анимацию, нужно создать еще один ключ на следующем временном отрезке.</w:t>
      </w:r>
    </w:p>
    <w:p w14:paraId="7E3B2600" w14:textId="54D2B0E8" w:rsidR="00FC139E" w:rsidRPr="00263E4D" w:rsidRDefault="00F550A0" w:rsidP="00263E4D">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Привязки-отвязки - это моменты, на которых объекты, связанные друг с другом, временно отвязываются, например, чтобы один объект мог двигаться независимо от другого. Для создания привязки-отвязки нужно выбрать объекты, которые нужно отвязать, и в контекстном меню выбрать опцию "Link Info" (Информация о связи). Затем нужно выбрать объект, от которого нужно отвязать выбранные объекты, и нажать на кнопку "Unlink" (Отвязать).</w:t>
      </w:r>
    </w:p>
    <w:p w14:paraId="4EAAA1DD" w14:textId="77777777" w:rsidR="005B7029" w:rsidRDefault="00026ED4" w:rsidP="00D40454">
      <w:pPr>
        <w:pStyle w:val="a3"/>
        <w:numPr>
          <w:ilvl w:val="0"/>
          <w:numId w:val="1"/>
        </w:numPr>
        <w:ind w:left="426" w:hanging="426"/>
        <w:rPr>
          <w:rFonts w:ascii="Times New Roman" w:hAnsi="Times New Roman" w:cs="Times New Roman"/>
          <w:sz w:val="24"/>
          <w:szCs w:val="24"/>
        </w:rPr>
      </w:pPr>
      <w:r>
        <w:rPr>
          <w:rFonts w:ascii="Times New Roman" w:hAnsi="Times New Roman" w:cs="Times New Roman"/>
          <w:sz w:val="24"/>
          <w:szCs w:val="24"/>
        </w:rPr>
        <w:lastRenderedPageBreak/>
        <w:t>Настройка</w:t>
      </w:r>
      <w:r w:rsidR="005B7029">
        <w:rPr>
          <w:rFonts w:ascii="Times New Roman" w:hAnsi="Times New Roman" w:cs="Times New Roman"/>
          <w:sz w:val="24"/>
          <w:szCs w:val="24"/>
        </w:rPr>
        <w:t xml:space="preserve"> последовательного обзора камерой объектов сцены при движении по траектории.</w:t>
      </w:r>
    </w:p>
    <w:p w14:paraId="3917EE1C" w14:textId="27C563AF" w:rsidR="00C33976" w:rsidRPr="00D40760" w:rsidRDefault="00C33976" w:rsidP="00D40760">
      <w:pPr>
        <w:pStyle w:val="a4"/>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ind w:left="360"/>
        <w:rPr>
          <w:rFonts w:ascii="Segoe UI" w:hAnsi="Segoe UI" w:cs="Segoe UI"/>
          <w:color w:val="D1D5DB"/>
        </w:rPr>
      </w:pPr>
      <w:r>
        <w:rPr>
          <w:rFonts w:ascii="Segoe UI" w:hAnsi="Segoe UI" w:cs="Segoe UI"/>
          <w:color w:val="D1D5DB"/>
        </w:rPr>
        <w:t>Для настройки последовательного обзора камерой объектов сцены при движении по траектории нужно создать кривую движения (Motion Path), на которой будет двигаться камера. Для этого можно использовать инструменты создания кривых и точек управления на панели инструментов. Затем нужно выбрать камеру, которую нужно перемещать, и на панели инструментов выбрать опцию "Path Constraint" (Ограничение по пути). Затем нужно выбрать созданную кривую движения, и камера будет двигаться вдоль нее.</w:t>
      </w:r>
    </w:p>
    <w:p w14:paraId="03107C2C" w14:textId="77777777" w:rsidR="00A86729" w:rsidRDefault="00A86729" w:rsidP="00D40454">
      <w:pPr>
        <w:pStyle w:val="a3"/>
        <w:numPr>
          <w:ilvl w:val="0"/>
          <w:numId w:val="1"/>
        </w:numPr>
        <w:ind w:left="426" w:hanging="426"/>
        <w:rPr>
          <w:rFonts w:ascii="Times New Roman" w:hAnsi="Times New Roman" w:cs="Times New Roman"/>
          <w:sz w:val="24"/>
          <w:szCs w:val="24"/>
        </w:rPr>
      </w:pPr>
      <w:r w:rsidRPr="00546C0B">
        <w:rPr>
          <w:rFonts w:ascii="Times New Roman" w:hAnsi="Times New Roman" w:cs="Times New Roman"/>
          <w:sz w:val="24"/>
          <w:szCs w:val="24"/>
        </w:rPr>
        <w:t xml:space="preserve">Подключение к анимации звукового сопровождения с фоновым и событийными звуками. </w:t>
      </w:r>
    </w:p>
    <w:p w14:paraId="27BC9E63" w14:textId="288B02A1" w:rsidR="006902C0" w:rsidRDefault="006902C0" w:rsidP="006902C0">
      <w:pPr>
        <w:rPr>
          <w:rFonts w:ascii="Segoe UI" w:hAnsi="Segoe UI" w:cs="Segoe UI"/>
          <w:color w:val="D1D5DB"/>
          <w:shd w:val="clear" w:color="auto" w:fill="444654"/>
        </w:rPr>
      </w:pPr>
      <w:r>
        <w:rPr>
          <w:rFonts w:ascii="Segoe UI" w:hAnsi="Segoe UI" w:cs="Segoe UI"/>
          <w:color w:val="D1D5DB"/>
          <w:shd w:val="clear" w:color="auto" w:fill="444654"/>
        </w:rPr>
        <w:t>В 3ds Max можно добавлять звуковое сопровождение к анимации. Для этого нужно выбрать объект "Sound" из панели "Create" и поместить его на таймлайн. Затем нужно выбрать файл с нужным звуком и настроить параметры, такие как громкость и длительность звука.</w:t>
      </w:r>
    </w:p>
    <w:p w14:paraId="13B44AC2" w14:textId="5857AC2B" w:rsidR="00F33225" w:rsidRPr="00F33225" w:rsidRDefault="00F33225" w:rsidP="006902C0">
      <w:pPr>
        <w:rPr>
          <w:rFonts w:ascii="Times New Roman" w:hAnsi="Times New Roman" w:cs="Times New Roman"/>
          <w:sz w:val="24"/>
          <w:szCs w:val="24"/>
        </w:rPr>
      </w:pPr>
      <w:r>
        <w:rPr>
          <w:rFonts w:ascii="Segoe UI" w:hAnsi="Segoe UI" w:cs="Segoe UI"/>
          <w:color w:val="D1D5DB"/>
          <w:shd w:val="clear" w:color="auto" w:fill="444654"/>
          <w:lang w:val="en-US"/>
        </w:rPr>
        <w:t>Curve Editor</w:t>
      </w:r>
      <w:r>
        <w:rPr>
          <w:rFonts w:ascii="Segoe UI" w:hAnsi="Segoe UI" w:cs="Segoe UI"/>
          <w:color w:val="D1D5DB"/>
          <w:shd w:val="clear" w:color="auto" w:fill="444654"/>
        </w:rPr>
        <w:t>, вроде</w:t>
      </w:r>
    </w:p>
    <w:p w14:paraId="2A785224" w14:textId="77777777" w:rsidR="00876160" w:rsidRDefault="00C145B4"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Настройка визуализации 3</w:t>
      </w:r>
      <w:r w:rsidRPr="00546C0B">
        <w:rPr>
          <w:rFonts w:ascii="Times New Roman" w:hAnsi="Times New Roman" w:cs="Times New Roman"/>
          <w:sz w:val="24"/>
          <w:szCs w:val="24"/>
          <w:lang w:val="en-US"/>
        </w:rPr>
        <w:t>D</w:t>
      </w:r>
      <w:r w:rsidRPr="00546C0B">
        <w:rPr>
          <w:rFonts w:ascii="Times New Roman" w:hAnsi="Times New Roman" w:cs="Times New Roman"/>
          <w:sz w:val="24"/>
          <w:szCs w:val="24"/>
        </w:rPr>
        <w:t>-сцены и анимаци</w:t>
      </w:r>
      <w:r w:rsidR="00D70DDE" w:rsidRPr="00546C0B">
        <w:rPr>
          <w:rFonts w:ascii="Times New Roman" w:hAnsi="Times New Roman" w:cs="Times New Roman"/>
          <w:sz w:val="24"/>
          <w:szCs w:val="24"/>
        </w:rPr>
        <w:t>онного клипа</w:t>
      </w:r>
      <w:r w:rsidRPr="00546C0B">
        <w:rPr>
          <w:rFonts w:ascii="Times New Roman" w:hAnsi="Times New Roman" w:cs="Times New Roman"/>
          <w:sz w:val="24"/>
          <w:szCs w:val="24"/>
        </w:rPr>
        <w:t xml:space="preserve"> и публикация их в файлы *.</w:t>
      </w:r>
      <w:r w:rsidRPr="00546C0B">
        <w:rPr>
          <w:rFonts w:ascii="Times New Roman" w:hAnsi="Times New Roman" w:cs="Times New Roman"/>
          <w:sz w:val="24"/>
          <w:szCs w:val="24"/>
          <w:lang w:val="en-US"/>
        </w:rPr>
        <w:t>jpg</w:t>
      </w:r>
      <w:r w:rsidRPr="00546C0B">
        <w:rPr>
          <w:rFonts w:ascii="Times New Roman" w:hAnsi="Times New Roman" w:cs="Times New Roman"/>
          <w:sz w:val="24"/>
          <w:szCs w:val="24"/>
        </w:rPr>
        <w:t xml:space="preserve"> и *.</w:t>
      </w:r>
      <w:r w:rsidRPr="00546C0B">
        <w:rPr>
          <w:rFonts w:ascii="Times New Roman" w:hAnsi="Times New Roman" w:cs="Times New Roman"/>
          <w:sz w:val="24"/>
          <w:szCs w:val="24"/>
          <w:lang w:val="en-US"/>
        </w:rPr>
        <w:t>avi</w:t>
      </w:r>
      <w:r w:rsidRPr="00546C0B">
        <w:rPr>
          <w:rFonts w:ascii="Times New Roman" w:hAnsi="Times New Roman" w:cs="Times New Roman"/>
          <w:sz w:val="24"/>
          <w:szCs w:val="24"/>
        </w:rPr>
        <w:t>.</w:t>
      </w:r>
    </w:p>
    <w:p w14:paraId="5AA267D2" w14:textId="46ED0C80" w:rsidR="00FF7C62" w:rsidRPr="00FF7C62" w:rsidRDefault="00FF7C62" w:rsidP="00FF7C62">
      <w:pPr>
        <w:jc w:val="both"/>
        <w:rPr>
          <w:rFonts w:ascii="Times New Roman" w:hAnsi="Times New Roman" w:cs="Times New Roman"/>
          <w:sz w:val="24"/>
          <w:szCs w:val="24"/>
        </w:rPr>
      </w:pPr>
      <w:r>
        <w:rPr>
          <w:rFonts w:ascii="Segoe UI" w:hAnsi="Segoe UI" w:cs="Segoe UI"/>
          <w:color w:val="D1D5DB"/>
          <w:shd w:val="clear" w:color="auto" w:fill="444654"/>
        </w:rPr>
        <w:t>В 3ds Max можно настроить параметры визуализации для получения нужного вида сцены или анимации. Для этого нужно выбрать вкладку "Render Setup" и настроить параметры, такие как разрешение, формат вывода и качество изображения. Затем можно создать рендер сцены или анимации, выбрав в меню "Render" соответствующий пункт.</w:t>
      </w:r>
    </w:p>
    <w:p w14:paraId="64F404B9" w14:textId="77777777" w:rsidR="00367818" w:rsidRPr="00546C0B" w:rsidRDefault="00367818" w:rsidP="00D40454">
      <w:pPr>
        <w:pStyle w:val="a3"/>
        <w:numPr>
          <w:ilvl w:val="0"/>
          <w:numId w:val="1"/>
        </w:numPr>
        <w:ind w:left="426" w:hanging="426"/>
        <w:jc w:val="both"/>
        <w:rPr>
          <w:rFonts w:ascii="Times New Roman" w:hAnsi="Times New Roman" w:cs="Times New Roman"/>
          <w:sz w:val="24"/>
          <w:szCs w:val="24"/>
        </w:rPr>
      </w:pPr>
      <w:r w:rsidRPr="00546C0B">
        <w:rPr>
          <w:rFonts w:ascii="Times New Roman" w:hAnsi="Times New Roman" w:cs="Times New Roman"/>
          <w:sz w:val="24"/>
          <w:szCs w:val="24"/>
        </w:rPr>
        <w:t xml:space="preserve">Правила использования модуля </w:t>
      </w:r>
      <w:r w:rsidRPr="00546C0B">
        <w:rPr>
          <w:rFonts w:ascii="Times New Roman" w:hAnsi="Times New Roman" w:cs="Times New Roman"/>
          <w:sz w:val="24"/>
          <w:szCs w:val="24"/>
          <w:lang w:val="en-US"/>
        </w:rPr>
        <w:t>Video</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Post</w:t>
      </w:r>
      <w:r w:rsidRPr="00546C0B">
        <w:rPr>
          <w:rFonts w:ascii="Times New Roman" w:hAnsi="Times New Roman" w:cs="Times New Roman"/>
          <w:sz w:val="24"/>
          <w:szCs w:val="24"/>
        </w:rPr>
        <w:t xml:space="preserve"> для монтажа анимационных клипов в 3</w:t>
      </w:r>
      <w:r w:rsidRPr="00546C0B">
        <w:rPr>
          <w:rFonts w:ascii="Times New Roman" w:hAnsi="Times New Roman" w:cs="Times New Roman"/>
          <w:sz w:val="24"/>
          <w:szCs w:val="24"/>
          <w:lang w:val="en-US"/>
        </w:rPr>
        <w:t>ds</w:t>
      </w:r>
      <w:r w:rsidRPr="00546C0B">
        <w:rPr>
          <w:rFonts w:ascii="Times New Roman" w:hAnsi="Times New Roman" w:cs="Times New Roman"/>
          <w:sz w:val="24"/>
          <w:szCs w:val="24"/>
        </w:rPr>
        <w:t xml:space="preserve"> </w:t>
      </w:r>
      <w:r w:rsidRPr="00546C0B">
        <w:rPr>
          <w:rFonts w:ascii="Times New Roman" w:hAnsi="Times New Roman" w:cs="Times New Roman"/>
          <w:sz w:val="24"/>
          <w:szCs w:val="24"/>
          <w:lang w:val="en-US"/>
        </w:rPr>
        <w:t>MAX</w:t>
      </w:r>
      <w:r w:rsidRPr="00546C0B">
        <w:rPr>
          <w:rFonts w:ascii="Times New Roman" w:hAnsi="Times New Roman" w:cs="Times New Roman"/>
          <w:sz w:val="24"/>
          <w:szCs w:val="24"/>
        </w:rPr>
        <w:t>.</w:t>
      </w:r>
    </w:p>
    <w:p w14:paraId="66655ACE" w14:textId="10AE01E7" w:rsidR="00282EE5" w:rsidRPr="00C76BE3" w:rsidRDefault="00C76BE3" w:rsidP="00C76BE3">
      <w:pPr>
        <w:jc w:val="both"/>
        <w:rPr>
          <w:rFonts w:ascii="Times New Roman" w:hAnsi="Times New Roman" w:cs="Times New Roman"/>
          <w:sz w:val="24"/>
          <w:szCs w:val="24"/>
        </w:rPr>
      </w:pPr>
      <w:r w:rsidRPr="00C76BE3">
        <w:rPr>
          <w:rFonts w:ascii="Segoe UI" w:hAnsi="Segoe UI" w:cs="Segoe UI"/>
          <w:color w:val="D1D5DB"/>
          <w:shd w:val="clear" w:color="auto" w:fill="444654"/>
        </w:rPr>
        <w:t>Video Post - это модуль в 3ds Max, который позволяет создавать и редактировать видео с помощью анимации, звуков и других эффектов. Чтобы создать монтаж с помощью Video Post, нужно выбрать вкладку "Video Post" и настроить параметры, такие как эффекты, переходы и звук. Затем нужно выбрать пункт "Render Video" из меню "Render" и настроить параметры рендеринга. После этого можно экспортировать готовое видео в нужном формате.</w:t>
      </w:r>
    </w:p>
    <w:p w14:paraId="77FAADE5" w14:textId="77777777" w:rsidR="00781C7D" w:rsidRDefault="00781C7D" w:rsidP="00282EE5">
      <w:pPr>
        <w:pStyle w:val="a3"/>
        <w:ind w:left="142"/>
        <w:jc w:val="both"/>
        <w:rPr>
          <w:rFonts w:ascii="Times New Roman" w:hAnsi="Times New Roman" w:cs="Times New Roman"/>
          <w:sz w:val="24"/>
          <w:szCs w:val="24"/>
        </w:rPr>
      </w:pPr>
    </w:p>
    <w:p w14:paraId="57E06D67" w14:textId="77777777" w:rsidR="00781C7D" w:rsidRDefault="00781C7D" w:rsidP="00282EE5">
      <w:pPr>
        <w:pStyle w:val="a3"/>
        <w:ind w:left="142"/>
        <w:jc w:val="both"/>
        <w:rPr>
          <w:rFonts w:ascii="Times New Roman" w:hAnsi="Times New Roman" w:cs="Times New Roman"/>
          <w:sz w:val="24"/>
          <w:szCs w:val="24"/>
        </w:rPr>
      </w:pPr>
    </w:p>
    <w:p w14:paraId="2BFB5777" w14:textId="77777777" w:rsidR="00781C7D" w:rsidRDefault="00781C7D" w:rsidP="00282EE5">
      <w:pPr>
        <w:pStyle w:val="a3"/>
        <w:ind w:left="142"/>
        <w:jc w:val="both"/>
        <w:rPr>
          <w:rFonts w:ascii="Times New Roman" w:hAnsi="Times New Roman" w:cs="Times New Roman"/>
          <w:sz w:val="24"/>
          <w:szCs w:val="24"/>
        </w:rPr>
      </w:pPr>
    </w:p>
    <w:p w14:paraId="032ECCD0" w14:textId="77777777" w:rsidR="00781C7D" w:rsidRDefault="00781C7D" w:rsidP="00282EE5">
      <w:pPr>
        <w:pStyle w:val="a3"/>
        <w:ind w:left="142"/>
        <w:jc w:val="both"/>
        <w:rPr>
          <w:rFonts w:ascii="Times New Roman" w:hAnsi="Times New Roman" w:cs="Times New Roman"/>
          <w:sz w:val="24"/>
          <w:szCs w:val="24"/>
        </w:rPr>
      </w:pPr>
    </w:p>
    <w:p w14:paraId="3A61C39D" w14:textId="77777777" w:rsidR="00781C7D" w:rsidRDefault="00781C7D" w:rsidP="00282EE5">
      <w:pPr>
        <w:pStyle w:val="a3"/>
        <w:ind w:left="142"/>
        <w:jc w:val="both"/>
        <w:rPr>
          <w:rFonts w:ascii="Times New Roman" w:hAnsi="Times New Roman" w:cs="Times New Roman"/>
          <w:sz w:val="24"/>
          <w:szCs w:val="24"/>
        </w:rPr>
      </w:pPr>
    </w:p>
    <w:p w14:paraId="5DDFE3BC" w14:textId="77777777" w:rsidR="00781C7D" w:rsidRDefault="00781C7D" w:rsidP="00282EE5">
      <w:pPr>
        <w:pStyle w:val="a3"/>
        <w:ind w:left="142"/>
        <w:jc w:val="both"/>
        <w:rPr>
          <w:rFonts w:ascii="Times New Roman" w:hAnsi="Times New Roman" w:cs="Times New Roman"/>
          <w:sz w:val="24"/>
          <w:szCs w:val="24"/>
        </w:rPr>
      </w:pPr>
    </w:p>
    <w:p w14:paraId="70598A0D" w14:textId="77777777" w:rsidR="00781C7D" w:rsidRDefault="00781C7D" w:rsidP="00282EE5">
      <w:pPr>
        <w:pStyle w:val="a3"/>
        <w:ind w:left="142"/>
        <w:jc w:val="both"/>
        <w:rPr>
          <w:rFonts w:ascii="Times New Roman" w:hAnsi="Times New Roman" w:cs="Times New Roman"/>
          <w:sz w:val="24"/>
          <w:szCs w:val="24"/>
        </w:rPr>
      </w:pPr>
    </w:p>
    <w:p w14:paraId="6CD6AF92" w14:textId="068C4BE4" w:rsidR="00781C7D" w:rsidRPr="00AD5B0F" w:rsidRDefault="00AE2B4F" w:rsidP="00282EE5">
      <w:pPr>
        <w:pStyle w:val="a3"/>
        <w:ind w:left="142"/>
        <w:jc w:val="both"/>
        <w:rPr>
          <w:rFonts w:ascii="Times New Roman" w:hAnsi="Times New Roman" w:cs="Times New Roman"/>
          <w:sz w:val="24"/>
          <w:szCs w:val="24"/>
        </w:rPr>
      </w:pPr>
      <w:r w:rsidRPr="00AE2B4F">
        <w:rPr>
          <w:rFonts w:ascii="Times New Roman" w:hAnsi="Times New Roman" w:cs="Times New Roman"/>
          <w:noProof/>
          <w:sz w:val="24"/>
          <w:szCs w:val="24"/>
        </w:rPr>
        <w:lastRenderedPageBreak/>
        <w:drawing>
          <wp:inline distT="0" distB="0" distL="0" distR="0" wp14:anchorId="1DF5DB2B" wp14:editId="69BAE80D">
            <wp:extent cx="6931025" cy="49212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1025" cy="4921250"/>
                    </a:xfrm>
                    <a:prstGeom prst="rect">
                      <a:avLst/>
                    </a:prstGeom>
                  </pic:spPr>
                </pic:pic>
              </a:graphicData>
            </a:graphic>
          </wp:inline>
        </w:drawing>
      </w:r>
      <w:r w:rsidRPr="00AE2B4F">
        <w:rPr>
          <w:noProof/>
        </w:rPr>
        <w:t xml:space="preserve"> </w:t>
      </w:r>
      <w:r w:rsidRPr="00AE2B4F">
        <w:rPr>
          <w:rFonts w:ascii="Times New Roman" w:hAnsi="Times New Roman" w:cs="Times New Roman"/>
          <w:noProof/>
          <w:sz w:val="24"/>
          <w:szCs w:val="24"/>
        </w:rPr>
        <w:drawing>
          <wp:inline distT="0" distB="0" distL="0" distR="0" wp14:anchorId="08A37FA6" wp14:editId="2AFD8AF2">
            <wp:extent cx="6931025" cy="29070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31025" cy="2907030"/>
                    </a:xfrm>
                    <a:prstGeom prst="rect">
                      <a:avLst/>
                    </a:prstGeom>
                  </pic:spPr>
                </pic:pic>
              </a:graphicData>
            </a:graphic>
          </wp:inline>
        </w:drawing>
      </w:r>
      <w:r w:rsidR="00F13327" w:rsidRPr="00F13327">
        <w:rPr>
          <w:noProof/>
        </w:rPr>
        <w:t xml:space="preserve"> </w:t>
      </w:r>
      <w:r w:rsidR="00F13327" w:rsidRPr="00F13327">
        <w:rPr>
          <w:noProof/>
        </w:rPr>
        <w:drawing>
          <wp:inline distT="0" distB="0" distL="0" distR="0" wp14:anchorId="2CCDB4B8" wp14:editId="6A9ABACD">
            <wp:extent cx="6919560" cy="5410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9560" cy="541067"/>
                    </a:xfrm>
                    <a:prstGeom prst="rect">
                      <a:avLst/>
                    </a:prstGeom>
                  </pic:spPr>
                </pic:pic>
              </a:graphicData>
            </a:graphic>
          </wp:inline>
        </w:drawing>
      </w:r>
      <w:r w:rsidR="00C42D1D" w:rsidRPr="00C42D1D">
        <w:rPr>
          <w:noProof/>
        </w:rPr>
        <w:t xml:space="preserve"> </w:t>
      </w:r>
      <w:r w:rsidR="00C42D1D" w:rsidRPr="00C42D1D">
        <w:rPr>
          <w:noProof/>
        </w:rPr>
        <w:drawing>
          <wp:inline distT="0" distB="0" distL="0" distR="0" wp14:anchorId="3F4C04AD" wp14:editId="0F0730C6">
            <wp:extent cx="6931025" cy="6915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1025" cy="691515"/>
                    </a:xfrm>
                    <a:prstGeom prst="rect">
                      <a:avLst/>
                    </a:prstGeom>
                  </pic:spPr>
                </pic:pic>
              </a:graphicData>
            </a:graphic>
          </wp:inline>
        </w:drawing>
      </w:r>
    </w:p>
    <w:sectPr w:rsidR="00781C7D" w:rsidRPr="00AD5B0F" w:rsidSect="000673A8">
      <w:pgSz w:w="11906" w:h="16838"/>
      <w:pgMar w:top="1134" w:right="282"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9CE"/>
    <w:multiLevelType w:val="multilevel"/>
    <w:tmpl w:val="66D8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D1E30"/>
    <w:multiLevelType w:val="hybridMultilevel"/>
    <w:tmpl w:val="C538A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61F51"/>
    <w:multiLevelType w:val="hybridMultilevel"/>
    <w:tmpl w:val="15D2A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03167F"/>
    <w:multiLevelType w:val="multilevel"/>
    <w:tmpl w:val="5DA4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02001"/>
    <w:multiLevelType w:val="multilevel"/>
    <w:tmpl w:val="FD36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45DF4"/>
    <w:multiLevelType w:val="multilevel"/>
    <w:tmpl w:val="685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E7588"/>
    <w:multiLevelType w:val="multilevel"/>
    <w:tmpl w:val="71A0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E061A"/>
    <w:multiLevelType w:val="multilevel"/>
    <w:tmpl w:val="A9E0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B377A2"/>
    <w:multiLevelType w:val="hybridMultilevel"/>
    <w:tmpl w:val="5D04EF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920E7"/>
    <w:multiLevelType w:val="multilevel"/>
    <w:tmpl w:val="CC26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203979">
    <w:abstractNumId w:val="2"/>
  </w:num>
  <w:num w:numId="2" w16cid:durableId="1049106740">
    <w:abstractNumId w:val="8"/>
  </w:num>
  <w:num w:numId="3" w16cid:durableId="938098460">
    <w:abstractNumId w:val="1"/>
  </w:num>
  <w:num w:numId="4" w16cid:durableId="43216513">
    <w:abstractNumId w:val="5"/>
  </w:num>
  <w:num w:numId="5" w16cid:durableId="644547901">
    <w:abstractNumId w:val="7"/>
  </w:num>
  <w:num w:numId="6" w16cid:durableId="2134519231">
    <w:abstractNumId w:val="0"/>
  </w:num>
  <w:num w:numId="7" w16cid:durableId="1322661713">
    <w:abstractNumId w:val="4"/>
  </w:num>
  <w:num w:numId="8" w16cid:durableId="1400636949">
    <w:abstractNumId w:val="6"/>
  </w:num>
  <w:num w:numId="9" w16cid:durableId="876089255">
    <w:abstractNumId w:val="9"/>
  </w:num>
  <w:num w:numId="10" w16cid:durableId="152555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0F"/>
    <w:rsid w:val="00005D89"/>
    <w:rsid w:val="00026ED4"/>
    <w:rsid w:val="000673A8"/>
    <w:rsid w:val="000F5E05"/>
    <w:rsid w:val="00161C76"/>
    <w:rsid w:val="00225657"/>
    <w:rsid w:val="00263E4D"/>
    <w:rsid w:val="00282EE5"/>
    <w:rsid w:val="002D1C9A"/>
    <w:rsid w:val="00313B2F"/>
    <w:rsid w:val="003244E0"/>
    <w:rsid w:val="00367818"/>
    <w:rsid w:val="00414BF4"/>
    <w:rsid w:val="00424A3D"/>
    <w:rsid w:val="00451570"/>
    <w:rsid w:val="00452FD4"/>
    <w:rsid w:val="00484B60"/>
    <w:rsid w:val="004B6CC6"/>
    <w:rsid w:val="004D0E89"/>
    <w:rsid w:val="005078D6"/>
    <w:rsid w:val="00546C0B"/>
    <w:rsid w:val="005B7029"/>
    <w:rsid w:val="006902C0"/>
    <w:rsid w:val="006A3BDA"/>
    <w:rsid w:val="00711B6A"/>
    <w:rsid w:val="00727C1A"/>
    <w:rsid w:val="00781C7D"/>
    <w:rsid w:val="00794C76"/>
    <w:rsid w:val="007A2EDE"/>
    <w:rsid w:val="008635D5"/>
    <w:rsid w:val="00876160"/>
    <w:rsid w:val="00896573"/>
    <w:rsid w:val="008D49EC"/>
    <w:rsid w:val="00984BEC"/>
    <w:rsid w:val="009E0109"/>
    <w:rsid w:val="00A86729"/>
    <w:rsid w:val="00AD5B0F"/>
    <w:rsid w:val="00AE2B4F"/>
    <w:rsid w:val="00AF0885"/>
    <w:rsid w:val="00C145B4"/>
    <w:rsid w:val="00C33976"/>
    <w:rsid w:val="00C42D1D"/>
    <w:rsid w:val="00C64930"/>
    <w:rsid w:val="00C76BE3"/>
    <w:rsid w:val="00C84F36"/>
    <w:rsid w:val="00C86800"/>
    <w:rsid w:val="00D07337"/>
    <w:rsid w:val="00D173AD"/>
    <w:rsid w:val="00D40454"/>
    <w:rsid w:val="00D40760"/>
    <w:rsid w:val="00D70DDE"/>
    <w:rsid w:val="00DB73C2"/>
    <w:rsid w:val="00DC51B7"/>
    <w:rsid w:val="00E46171"/>
    <w:rsid w:val="00E520D7"/>
    <w:rsid w:val="00F13327"/>
    <w:rsid w:val="00F33225"/>
    <w:rsid w:val="00F550A0"/>
    <w:rsid w:val="00FC139E"/>
    <w:rsid w:val="00FF7C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4386"/>
  <w15:chartTrackingRefBased/>
  <w15:docId w15:val="{1D133D1F-B071-4917-AEF3-473F91E7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B0F"/>
    <w:pPr>
      <w:ind w:left="720"/>
      <w:contextualSpacing/>
    </w:pPr>
  </w:style>
  <w:style w:type="paragraph" w:styleId="a4">
    <w:name w:val="Normal (Web)"/>
    <w:basedOn w:val="a"/>
    <w:uiPriority w:val="99"/>
    <w:unhideWhenUsed/>
    <w:rsid w:val="00E461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4929">
      <w:bodyDiv w:val="1"/>
      <w:marLeft w:val="0"/>
      <w:marRight w:val="0"/>
      <w:marTop w:val="0"/>
      <w:marBottom w:val="0"/>
      <w:divBdr>
        <w:top w:val="none" w:sz="0" w:space="0" w:color="auto"/>
        <w:left w:val="none" w:sz="0" w:space="0" w:color="auto"/>
        <w:bottom w:val="none" w:sz="0" w:space="0" w:color="auto"/>
        <w:right w:val="none" w:sz="0" w:space="0" w:color="auto"/>
      </w:divBdr>
    </w:div>
    <w:div w:id="255795276">
      <w:bodyDiv w:val="1"/>
      <w:marLeft w:val="0"/>
      <w:marRight w:val="0"/>
      <w:marTop w:val="0"/>
      <w:marBottom w:val="0"/>
      <w:divBdr>
        <w:top w:val="none" w:sz="0" w:space="0" w:color="auto"/>
        <w:left w:val="none" w:sz="0" w:space="0" w:color="auto"/>
        <w:bottom w:val="none" w:sz="0" w:space="0" w:color="auto"/>
        <w:right w:val="none" w:sz="0" w:space="0" w:color="auto"/>
      </w:divBdr>
    </w:div>
    <w:div w:id="318312838">
      <w:bodyDiv w:val="1"/>
      <w:marLeft w:val="0"/>
      <w:marRight w:val="0"/>
      <w:marTop w:val="0"/>
      <w:marBottom w:val="0"/>
      <w:divBdr>
        <w:top w:val="none" w:sz="0" w:space="0" w:color="auto"/>
        <w:left w:val="none" w:sz="0" w:space="0" w:color="auto"/>
        <w:bottom w:val="none" w:sz="0" w:space="0" w:color="auto"/>
        <w:right w:val="none" w:sz="0" w:space="0" w:color="auto"/>
      </w:divBdr>
    </w:div>
    <w:div w:id="401827842">
      <w:bodyDiv w:val="1"/>
      <w:marLeft w:val="0"/>
      <w:marRight w:val="0"/>
      <w:marTop w:val="0"/>
      <w:marBottom w:val="0"/>
      <w:divBdr>
        <w:top w:val="none" w:sz="0" w:space="0" w:color="auto"/>
        <w:left w:val="none" w:sz="0" w:space="0" w:color="auto"/>
        <w:bottom w:val="none" w:sz="0" w:space="0" w:color="auto"/>
        <w:right w:val="none" w:sz="0" w:space="0" w:color="auto"/>
      </w:divBdr>
    </w:div>
    <w:div w:id="413356431">
      <w:bodyDiv w:val="1"/>
      <w:marLeft w:val="0"/>
      <w:marRight w:val="0"/>
      <w:marTop w:val="0"/>
      <w:marBottom w:val="0"/>
      <w:divBdr>
        <w:top w:val="none" w:sz="0" w:space="0" w:color="auto"/>
        <w:left w:val="none" w:sz="0" w:space="0" w:color="auto"/>
        <w:bottom w:val="none" w:sz="0" w:space="0" w:color="auto"/>
        <w:right w:val="none" w:sz="0" w:space="0" w:color="auto"/>
      </w:divBdr>
    </w:div>
    <w:div w:id="706639382">
      <w:bodyDiv w:val="1"/>
      <w:marLeft w:val="0"/>
      <w:marRight w:val="0"/>
      <w:marTop w:val="0"/>
      <w:marBottom w:val="0"/>
      <w:divBdr>
        <w:top w:val="none" w:sz="0" w:space="0" w:color="auto"/>
        <w:left w:val="none" w:sz="0" w:space="0" w:color="auto"/>
        <w:bottom w:val="none" w:sz="0" w:space="0" w:color="auto"/>
        <w:right w:val="none" w:sz="0" w:space="0" w:color="auto"/>
      </w:divBdr>
    </w:div>
    <w:div w:id="895942698">
      <w:bodyDiv w:val="1"/>
      <w:marLeft w:val="0"/>
      <w:marRight w:val="0"/>
      <w:marTop w:val="0"/>
      <w:marBottom w:val="0"/>
      <w:divBdr>
        <w:top w:val="none" w:sz="0" w:space="0" w:color="auto"/>
        <w:left w:val="none" w:sz="0" w:space="0" w:color="auto"/>
        <w:bottom w:val="none" w:sz="0" w:space="0" w:color="auto"/>
        <w:right w:val="none" w:sz="0" w:space="0" w:color="auto"/>
      </w:divBdr>
    </w:div>
    <w:div w:id="938486114">
      <w:bodyDiv w:val="1"/>
      <w:marLeft w:val="0"/>
      <w:marRight w:val="0"/>
      <w:marTop w:val="0"/>
      <w:marBottom w:val="0"/>
      <w:divBdr>
        <w:top w:val="none" w:sz="0" w:space="0" w:color="auto"/>
        <w:left w:val="none" w:sz="0" w:space="0" w:color="auto"/>
        <w:bottom w:val="none" w:sz="0" w:space="0" w:color="auto"/>
        <w:right w:val="none" w:sz="0" w:space="0" w:color="auto"/>
      </w:divBdr>
    </w:div>
    <w:div w:id="966081973">
      <w:bodyDiv w:val="1"/>
      <w:marLeft w:val="0"/>
      <w:marRight w:val="0"/>
      <w:marTop w:val="0"/>
      <w:marBottom w:val="0"/>
      <w:divBdr>
        <w:top w:val="none" w:sz="0" w:space="0" w:color="auto"/>
        <w:left w:val="none" w:sz="0" w:space="0" w:color="auto"/>
        <w:bottom w:val="none" w:sz="0" w:space="0" w:color="auto"/>
        <w:right w:val="none" w:sz="0" w:space="0" w:color="auto"/>
      </w:divBdr>
    </w:div>
    <w:div w:id="1147626264">
      <w:bodyDiv w:val="1"/>
      <w:marLeft w:val="0"/>
      <w:marRight w:val="0"/>
      <w:marTop w:val="0"/>
      <w:marBottom w:val="0"/>
      <w:divBdr>
        <w:top w:val="none" w:sz="0" w:space="0" w:color="auto"/>
        <w:left w:val="none" w:sz="0" w:space="0" w:color="auto"/>
        <w:bottom w:val="none" w:sz="0" w:space="0" w:color="auto"/>
        <w:right w:val="none" w:sz="0" w:space="0" w:color="auto"/>
      </w:divBdr>
    </w:div>
    <w:div w:id="1702127328">
      <w:bodyDiv w:val="1"/>
      <w:marLeft w:val="0"/>
      <w:marRight w:val="0"/>
      <w:marTop w:val="0"/>
      <w:marBottom w:val="0"/>
      <w:divBdr>
        <w:top w:val="none" w:sz="0" w:space="0" w:color="auto"/>
        <w:left w:val="none" w:sz="0" w:space="0" w:color="auto"/>
        <w:bottom w:val="none" w:sz="0" w:space="0" w:color="auto"/>
        <w:right w:val="none" w:sz="0" w:space="0" w:color="auto"/>
      </w:divBdr>
    </w:div>
    <w:div w:id="1728263514">
      <w:bodyDiv w:val="1"/>
      <w:marLeft w:val="0"/>
      <w:marRight w:val="0"/>
      <w:marTop w:val="0"/>
      <w:marBottom w:val="0"/>
      <w:divBdr>
        <w:top w:val="none" w:sz="0" w:space="0" w:color="auto"/>
        <w:left w:val="none" w:sz="0" w:space="0" w:color="auto"/>
        <w:bottom w:val="none" w:sz="0" w:space="0" w:color="auto"/>
        <w:right w:val="none" w:sz="0" w:space="0" w:color="auto"/>
      </w:divBdr>
    </w:div>
    <w:div w:id="1781097882">
      <w:bodyDiv w:val="1"/>
      <w:marLeft w:val="0"/>
      <w:marRight w:val="0"/>
      <w:marTop w:val="0"/>
      <w:marBottom w:val="0"/>
      <w:divBdr>
        <w:top w:val="none" w:sz="0" w:space="0" w:color="auto"/>
        <w:left w:val="none" w:sz="0" w:space="0" w:color="auto"/>
        <w:bottom w:val="none" w:sz="0" w:space="0" w:color="auto"/>
        <w:right w:val="none" w:sz="0" w:space="0" w:color="auto"/>
      </w:divBdr>
    </w:div>
    <w:div w:id="1836071455">
      <w:bodyDiv w:val="1"/>
      <w:marLeft w:val="0"/>
      <w:marRight w:val="0"/>
      <w:marTop w:val="0"/>
      <w:marBottom w:val="0"/>
      <w:divBdr>
        <w:top w:val="none" w:sz="0" w:space="0" w:color="auto"/>
        <w:left w:val="none" w:sz="0" w:space="0" w:color="auto"/>
        <w:bottom w:val="none" w:sz="0" w:space="0" w:color="auto"/>
        <w:right w:val="none" w:sz="0" w:space="0" w:color="auto"/>
      </w:divBdr>
    </w:div>
    <w:div w:id="1944610071">
      <w:bodyDiv w:val="1"/>
      <w:marLeft w:val="0"/>
      <w:marRight w:val="0"/>
      <w:marTop w:val="0"/>
      <w:marBottom w:val="0"/>
      <w:divBdr>
        <w:top w:val="none" w:sz="0" w:space="0" w:color="auto"/>
        <w:left w:val="none" w:sz="0" w:space="0" w:color="auto"/>
        <w:bottom w:val="none" w:sz="0" w:space="0" w:color="auto"/>
        <w:right w:val="none" w:sz="0" w:space="0" w:color="auto"/>
      </w:divBdr>
    </w:div>
    <w:div w:id="21187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1400</Words>
  <Characters>7985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Гурин</dc:creator>
  <cp:keywords/>
  <dc:description/>
  <cp:lastModifiedBy>Halwa</cp:lastModifiedBy>
  <cp:revision>41</cp:revision>
  <dcterms:created xsi:type="dcterms:W3CDTF">2023-04-04T17:37:00Z</dcterms:created>
  <dcterms:modified xsi:type="dcterms:W3CDTF">2023-04-16T18:25:00Z</dcterms:modified>
</cp:coreProperties>
</file>