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40" w:rsidRDefault="00AD2DE6" w:rsidP="00AD2DE6">
      <w:pPr>
        <w:pStyle w:val="a6"/>
        <w:rPr>
          <w:b/>
        </w:rPr>
      </w:pPr>
      <w:r>
        <w:rPr>
          <w:rFonts w:eastAsia="Calibri"/>
          <w:b/>
        </w:rPr>
        <w:t>Тема 8-23</w:t>
      </w:r>
      <w:r w:rsidR="0035449D" w:rsidRPr="00AD2DE6">
        <w:rPr>
          <w:rFonts w:eastAsia="Calibri"/>
          <w:b/>
        </w:rPr>
        <w:t>. Камеры, анимация и визуализация в программе 3DsMAX</w:t>
      </w:r>
    </w:p>
    <w:p w:rsidR="00AD2DE6" w:rsidRPr="00AD2DE6" w:rsidRDefault="00AD2DE6" w:rsidP="00AD2DE6">
      <w:pPr>
        <w:pStyle w:val="a6"/>
        <w:rPr>
          <w:b/>
        </w:rPr>
      </w:pP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Создайте простую модель комнаты, включающую стены, пол и стол. Создайте дополнительный объект – мяч (Sphere), разместите его над столом. Наложите текстуры на все объекты.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Создайте в режиме Auto Key анимацию «прыгающего» мяча, задав его начальное положение в 0-м ключевом кадре относительно стола, верхнее – в 50-м кадре и нижнее – в 100-м кадре (нумерация кадров приведена для примера). По итогу мяч должен совершить 3 падения, таким образом, должно быть минимум 8 кадров для анимации падения и 1 кадр для спокойного движения мяча по столу.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Отредактируйте анимацию, увеличив количество кадров (минимум до 200) и задайте последовательно в ключевых кадрах эффект затухания высоты отскока мяча и сдвиг по горизонтали, также добавьте вращение меча по одной из осей. Для редактирования падения мяча выделите его на сцене, а затем воспользуйтесь командой Graph Editors/Track View – Curve Editor. В появившемся окне в иерархии выберите кривую, которая отвечает за Z Position и приведите вашу кривую к похожему виду с рисунком 1, для этого верхним точкам задайте Set Targets To Slow, а нижним - Set Targets To Fast. Нажав дважды на Z Position, отредактируйте значение Value, чтобы при приземлении мяча он всегда находился в одинаковом положении. Аналогично поработайте с кривыми Y Rotation и Scale для вращения мяча и его «сплющивание» при приземлении (рисунок 2,3).</w:t>
      </w:r>
    </w:p>
    <w:p w:rsidR="00F64E40" w:rsidRDefault="003544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41759" cy="2708531"/>
            <wp:effectExtent l="0" t="0" r="698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151" cy="2714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E40" w:rsidRDefault="0035449D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Рисунок 1 – Кривая Z Position для мяча</w:t>
      </w:r>
    </w:p>
    <w:p w:rsidR="00F64E40" w:rsidRDefault="003544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28758" cy="1863469"/>
            <wp:effectExtent l="0" t="0" r="635" b="3810"/>
            <wp:docPr id="3" name="image3.jpg" descr="https://pp.userapi.com/c852028/v852028033/af120/ModQSHtAnq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pp.userapi.com/c852028/v852028033/af120/ModQSHtAnqc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1443" cy="1870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E40" w:rsidRDefault="0035449D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Рисунок 2 – Положение мяча по оси Y Rotation</w:t>
      </w:r>
    </w:p>
    <w:p w:rsidR="00F64E40" w:rsidRDefault="003544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300000" cy="2405487"/>
            <wp:effectExtent l="0" t="0" r="0" b="0"/>
            <wp:docPr id="2" name="image2.jpg" descr="https://pp.userapi.com/c852028/v852028033/af106/YtGO6SPxA2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pp.userapi.com/c852028/v852028033/af106/YtGO6SPxA2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405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F64E40" w:rsidRDefault="0035449D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Рисунок 3 – Изменение мяча по Scale при приземлении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Визуализируйте созданную анимацию и сохранить ее в видео-файле с расширением *.avi: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вызовите окно режима настройки визуализатора, нажав клавишу F10 (Rendering/Render Setup);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в закладке Common выполните команду Common Parameters/Time Output/Active Time Segment для выбора всех кадров анимации;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для задания размера окна анимации используйте Common Parameters/Output Size/Width и Common Parameters/Output Size/Height (установите разрешение 1280x720 px);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 xml:space="preserve">для сохранения файла с анимацией выполните команду Common Parameters/Render Output/Files…, в которой последовательно: выберите папку для сохранения файла; задайте имя  и тип (avi – для анимации, jpg – </w:t>
      </w:r>
      <w:r w:rsidR="00593680">
        <w:rPr>
          <w:rFonts w:ascii="Calibri" w:eastAsia="Calibri" w:hAnsi="Calibri" w:cs="Calibri"/>
          <w:color w:val="000000"/>
        </w:rPr>
        <w:t xml:space="preserve">для статичного </w:t>
      </w:r>
      <w:r>
        <w:rPr>
          <w:rFonts w:ascii="Calibri" w:eastAsia="Calibri" w:hAnsi="Calibri" w:cs="Calibri"/>
          <w:color w:val="000000"/>
        </w:rPr>
        <w:t>изображения) файла; выберите тип кодека (для дальнейшего видеомонтажа нужно выбирать тип Uncompressed);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нажмите кнопку Render для просчета визуализации;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Просмотрите полученный avi-файл анимации из папки сохранения.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Создайте аналогичным образом последовательно анимации и сохраните их в</w:t>
      </w:r>
      <w:r w:rsidR="00593680">
        <w:rPr>
          <w:rFonts w:ascii="Calibri" w:eastAsia="Calibri" w:hAnsi="Calibri" w:cs="Calibri"/>
          <w:color w:val="000000"/>
        </w:rPr>
        <w:t xml:space="preserve"> отдельные</w:t>
      </w:r>
      <w:r>
        <w:rPr>
          <w:rFonts w:ascii="Calibri" w:eastAsia="Calibri" w:hAnsi="Calibri" w:cs="Calibri"/>
          <w:color w:val="000000"/>
        </w:rPr>
        <w:t xml:space="preserve"> avi-файлы: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«расплавляющегося» чайника, используя модификатор Melt (установите любой не стандартный параметр Solidity и измените значение Spread);</w:t>
      </w:r>
    </w:p>
    <w:p w:rsidR="00593680" w:rsidRDefault="0035449D" w:rsidP="00593680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593680">
        <w:rPr>
          <w:rFonts w:ascii="Calibri" w:eastAsia="Calibri" w:hAnsi="Calibri" w:cs="Calibri"/>
          <w:color w:val="000000"/>
        </w:rPr>
        <w:t>прохождения луча по трехмерному объекту – слову «БГТУ» с соответствующей вытяжкой текста для задания объемности (Extrude) и наложенным на него материалом с заданными свойствами отражения света, используя для этого анимацию движения направленного источника света по слову. За созданным текстом расположите какой-либо фон, уменьшите плотность тени созданного ист</w:t>
      </w:r>
      <w:r w:rsidR="00593680" w:rsidRPr="00593680">
        <w:rPr>
          <w:rFonts w:ascii="Calibri" w:eastAsia="Calibri" w:hAnsi="Calibri" w:cs="Calibri"/>
          <w:color w:val="000000"/>
        </w:rPr>
        <w:t>очника света, измените её цвет.</w:t>
      </w:r>
    </w:p>
    <w:p w:rsidR="00593680" w:rsidRPr="000F6AC9" w:rsidRDefault="00593680" w:rsidP="000F6AC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  <w:r w:rsidRPr="000F6AC9">
        <w:rPr>
          <w:rFonts w:ascii="Calibri" w:eastAsia="Calibri" w:hAnsi="Calibri" w:cs="Calibri"/>
          <w:color w:val="000000"/>
        </w:rPr>
        <w:t>движения «Луны» вокруг «Земли» по траектории эллипса с использованием освещения от свободного источника света с прямыми лучами «Солнца» с  учетом теней.</w:t>
      </w:r>
    </w:p>
    <w:p w:rsidR="00593680" w:rsidRPr="000F6AC9" w:rsidRDefault="00593680" w:rsidP="000F6AC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  <w:r w:rsidRPr="000F6AC9">
        <w:rPr>
          <w:rFonts w:ascii="Calibri" w:eastAsia="Calibri" w:hAnsi="Calibri" w:cs="Calibri"/>
          <w:color w:val="000000"/>
        </w:rPr>
        <w:t>движения «боллида» (вытянутая сфера) по траектории в виде петли «восьмеркой» с использованием окружности с модификаторм Twist (закрутить на 180 градусов вокруг оси Х) и направлением «боллида» вдоль пути (включить режим Follow).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Создайте в 3ds MAX шахматную доску (на объект Plane наложить текстуру Checker</w:t>
      </w:r>
      <w:r w:rsidR="004E3083" w:rsidRPr="004E3083">
        <w:rPr>
          <w:rFonts w:ascii="Calibri" w:eastAsia="Calibri" w:hAnsi="Calibri" w:cs="Calibri"/>
          <w:color w:val="000000"/>
        </w:rPr>
        <w:t xml:space="preserve"> </w:t>
      </w:r>
      <w:r w:rsidR="004E3083">
        <w:rPr>
          <w:rFonts w:ascii="Calibri" w:eastAsia="Calibri" w:hAnsi="Calibri" w:cs="Calibri"/>
          <w:color w:val="000000"/>
        </w:rPr>
        <w:t>размером 8х8 клеток</w:t>
      </w:r>
      <w:r>
        <w:rPr>
          <w:rFonts w:ascii="Calibri" w:eastAsia="Calibri" w:hAnsi="Calibri" w:cs="Calibri"/>
          <w:color w:val="000000"/>
        </w:rPr>
        <w:t xml:space="preserve">) и все шахматные фигуры (использовать для фигур модификатор вращения Lathe </w:t>
      </w:r>
      <w:r>
        <w:rPr>
          <w:rFonts w:ascii="Calibri" w:eastAsia="Calibri" w:hAnsi="Calibri" w:cs="Calibri"/>
          <w:color w:val="000000"/>
        </w:rPr>
        <w:lastRenderedPageBreak/>
        <w:t xml:space="preserve">с одинаковой формой для оснований фигур, а для головы коня – использовать контур в виде сплайна с последующей вытяжкой скосами Bevel). 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Разместить созданные шахматные фигуры (белые и черные) на доске в исходных позициях начала партии.</w:t>
      </w:r>
    </w:p>
    <w:p w:rsidR="00D27BA4" w:rsidRPr="00D27BA4" w:rsidRDefault="00D27BA4" w:rsidP="00D27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  <w:r w:rsidRPr="00D27BA4">
        <w:rPr>
          <w:rFonts w:ascii="Calibri" w:eastAsia="Calibri" w:hAnsi="Calibri" w:cs="Calibri"/>
          <w:color w:val="000000"/>
        </w:rPr>
        <w:t>Создайте анимацию розыгрыша шахматной партии</w:t>
      </w:r>
      <w:r>
        <w:rPr>
          <w:rFonts w:ascii="Calibri" w:eastAsia="Calibri" w:hAnsi="Calibri" w:cs="Calibri"/>
          <w:color w:val="000000"/>
        </w:rPr>
        <w:t xml:space="preserve"> </w:t>
      </w:r>
      <w:r w:rsidRPr="00D27BA4">
        <w:rPr>
          <w:rFonts w:ascii="Calibri" w:eastAsia="Calibri" w:hAnsi="Calibri" w:cs="Calibri"/>
          <w:color w:val="000000"/>
        </w:rPr>
        <w:t xml:space="preserve">с передвижением шахматных фигур за белых и черных (минимум по два хода с каждой стороны, разыграть, например, если умеете играть в шахматы, партию с постановкой «детского» мата). </w:t>
      </w:r>
    </w:p>
    <w:p w:rsidR="00BA10D3" w:rsidRPr="00BA10D3" w:rsidRDefault="00D27BA4" w:rsidP="000F6A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D27BA4">
        <w:rPr>
          <w:rFonts w:ascii="Calibri" w:eastAsia="Calibri" w:hAnsi="Calibri" w:cs="Calibri"/>
          <w:color w:val="000000"/>
        </w:rPr>
        <w:t>Сохраните анимацию шахматной игры в avi-файл</w:t>
      </w:r>
      <w:r w:rsidR="0041514F">
        <w:rPr>
          <w:rFonts w:ascii="Calibri" w:eastAsia="Calibri" w:hAnsi="Calibri" w:cs="Calibri"/>
          <w:color w:val="000000"/>
        </w:rPr>
        <w:t xml:space="preserve"> и просмотрите полученный avi-файл анимации из папки сохранения</w:t>
      </w:r>
      <w:r w:rsidR="000F6AC9">
        <w:rPr>
          <w:rFonts w:ascii="Calibri" w:eastAsia="Calibri" w:hAnsi="Calibri" w:cs="Calibri"/>
          <w:color w:val="000000"/>
        </w:rPr>
        <w:t>.</w:t>
      </w:r>
    </w:p>
    <w:p w:rsidR="004E3083" w:rsidRPr="00D27BA4" w:rsidRDefault="00D27BA4" w:rsidP="00BA10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</w:pPr>
      <w:bookmarkStart w:id="0" w:name="_GoBack"/>
      <w:bookmarkEnd w:id="0"/>
      <w:r w:rsidRPr="00D27BA4">
        <w:rPr>
          <w:rFonts w:ascii="Calibri" w:eastAsia="Calibri" w:hAnsi="Calibri" w:cs="Calibri"/>
          <w:color w:val="000000"/>
        </w:rPr>
        <w:t xml:space="preserve"> </w:t>
      </w:r>
    </w:p>
    <w:sectPr w:rsidR="004E3083" w:rsidRPr="00D27BA4">
      <w:pgSz w:w="11906" w:h="16838"/>
      <w:pgMar w:top="567" w:right="851" w:bottom="567" w:left="851" w:header="680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156DB"/>
    <w:multiLevelType w:val="multilevel"/>
    <w:tmpl w:val="B546D2D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2291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0B1293"/>
    <w:multiLevelType w:val="hybridMultilevel"/>
    <w:tmpl w:val="AC32740C"/>
    <w:lvl w:ilvl="0" w:tplc="23D271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50CF0"/>
    <w:multiLevelType w:val="multilevel"/>
    <w:tmpl w:val="E53CAC0C"/>
    <w:lvl w:ilvl="0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817B7"/>
    <w:multiLevelType w:val="hybridMultilevel"/>
    <w:tmpl w:val="AA285AB0"/>
    <w:lvl w:ilvl="0" w:tplc="A7747E44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22862"/>
    <w:multiLevelType w:val="hybridMultilevel"/>
    <w:tmpl w:val="0262A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40"/>
    <w:rsid w:val="00000513"/>
    <w:rsid w:val="00015735"/>
    <w:rsid w:val="000F6AC9"/>
    <w:rsid w:val="0035449D"/>
    <w:rsid w:val="0041514F"/>
    <w:rsid w:val="00492AF5"/>
    <w:rsid w:val="004E3083"/>
    <w:rsid w:val="00593680"/>
    <w:rsid w:val="00723B42"/>
    <w:rsid w:val="00AD2DE6"/>
    <w:rsid w:val="00BA10D3"/>
    <w:rsid w:val="00D27BA4"/>
    <w:rsid w:val="00F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D4254-EB4F-4EA5-9B0A-0E9C48D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23B42"/>
    <w:pPr>
      <w:ind w:left="720"/>
      <w:contextualSpacing/>
    </w:pPr>
  </w:style>
  <w:style w:type="paragraph" w:styleId="a6">
    <w:name w:val="No Spacing"/>
    <w:uiPriority w:val="1"/>
    <w:qFormat/>
    <w:rsid w:val="00AD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47991-FF54-4336-86D1-CE878F93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Гурин</dc:creator>
  <cp:lastModifiedBy>Николай Гурин</cp:lastModifiedBy>
  <cp:revision>4</cp:revision>
  <dcterms:created xsi:type="dcterms:W3CDTF">2023-03-31T09:55:00Z</dcterms:created>
  <dcterms:modified xsi:type="dcterms:W3CDTF">2023-03-31T09:56:00Z</dcterms:modified>
</cp:coreProperties>
</file>