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2215" w:rsidRPr="00A50875" w:rsidRDefault="007C2215" w:rsidP="00667874">
      <w:pPr>
        <w:pStyle w:val="1"/>
        <w:numPr>
          <w:ilvl w:val="0"/>
          <w:numId w:val="9"/>
        </w:numPr>
        <w:tabs>
          <w:tab w:val="left" w:pos="426"/>
        </w:tabs>
        <w:ind w:left="0" w:firstLine="0"/>
        <w:contextualSpacing/>
        <w:jc w:val="both"/>
        <w:rPr>
          <w:rFonts w:cs="Segoe UI"/>
          <w:sz w:val="20"/>
          <w:szCs w:val="20"/>
        </w:rPr>
      </w:pPr>
      <w:r w:rsidRPr="00A50875">
        <w:rPr>
          <w:rFonts w:cs="Segoe UI"/>
          <w:sz w:val="20"/>
          <w:szCs w:val="20"/>
        </w:rPr>
        <w:t>Модели взаимодействия сетевых приложений (OSI/ISO, TCP/IP).</w:t>
      </w:r>
      <w:r w:rsidR="006A7186" w:rsidRPr="00A50875">
        <w:rPr>
          <w:rFonts w:cs="Segoe UI"/>
          <w:sz w:val="20"/>
          <w:szCs w:val="20"/>
        </w:rPr>
        <w:t xml:space="preserve"> </w:t>
      </w:r>
      <w:r w:rsidR="00450EEA" w:rsidRPr="00A50875">
        <w:rPr>
          <w:rFonts w:cs="Segoe UI"/>
          <w:sz w:val="20"/>
          <w:szCs w:val="20"/>
        </w:rPr>
        <w:t>Архитектура распределенного приложения</w:t>
      </w:r>
      <w:r w:rsidRPr="00A50875">
        <w:rPr>
          <w:rFonts w:cs="Segoe UI"/>
          <w:sz w:val="20"/>
          <w:szCs w:val="20"/>
        </w:rPr>
        <w:t xml:space="preserve"> (клиент/сервер)</w:t>
      </w:r>
      <w:r w:rsidR="00450EEA" w:rsidRPr="00A50875">
        <w:rPr>
          <w:rFonts w:cs="Segoe UI"/>
          <w:sz w:val="20"/>
          <w:szCs w:val="20"/>
        </w:rPr>
        <w:t xml:space="preserve">. </w:t>
      </w:r>
      <w:r w:rsidR="006A7186" w:rsidRPr="00A50875">
        <w:rPr>
          <w:rFonts w:cs="Segoe UI"/>
          <w:sz w:val="20"/>
          <w:szCs w:val="20"/>
        </w:rPr>
        <w:t>Основные технологии создания распределенных программных систем.</w:t>
      </w:r>
      <w:r w:rsidR="00D77D33" w:rsidRPr="00A50875">
        <w:rPr>
          <w:rFonts w:cs="Segoe UI"/>
          <w:sz w:val="20"/>
          <w:szCs w:val="20"/>
        </w:rPr>
        <w:t xml:space="preserve"> Спецификация NDIS</w:t>
      </w:r>
      <w:r w:rsidR="002424B1" w:rsidRPr="00A50875">
        <w:rPr>
          <w:rFonts w:cs="Segoe UI"/>
          <w:sz w:val="20"/>
          <w:szCs w:val="20"/>
        </w:rPr>
        <w:t>.</w:t>
      </w:r>
    </w:p>
    <w:p w:rsidR="002424B1" w:rsidRPr="00667874" w:rsidRDefault="002424B1"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В 1984 году Международной Организацией по Стандартизации (</w:t>
      </w:r>
      <w:proofErr w:type="spellStart"/>
      <w:r w:rsidRPr="00667874">
        <w:rPr>
          <w:rFonts w:ascii="Segoe UI" w:hAnsi="Segoe UI" w:cs="Segoe UI"/>
          <w:sz w:val="20"/>
          <w:szCs w:val="20"/>
        </w:rPr>
        <w:t>International</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Standard</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Organization</w:t>
      </w:r>
      <w:proofErr w:type="spellEnd"/>
      <w:r w:rsidRPr="00667874">
        <w:rPr>
          <w:rFonts w:ascii="Segoe UI" w:hAnsi="Segoe UI" w:cs="Segoe UI"/>
          <w:sz w:val="20"/>
          <w:szCs w:val="20"/>
        </w:rPr>
        <w:t xml:space="preserve">, ISO) была разработана </w:t>
      </w:r>
      <w:r w:rsidRPr="00A85605">
        <w:rPr>
          <w:rFonts w:ascii="Segoe UI" w:hAnsi="Segoe UI" w:cs="Segoe UI"/>
          <w:b/>
          <w:sz w:val="20"/>
          <w:szCs w:val="20"/>
        </w:rPr>
        <w:t>модель взаимодействия открытых систем</w:t>
      </w:r>
      <w:r w:rsidRPr="00667874">
        <w:rPr>
          <w:rFonts w:ascii="Segoe UI" w:hAnsi="Segoe UI" w:cs="Segoe UI"/>
          <w:sz w:val="20"/>
          <w:szCs w:val="20"/>
        </w:rPr>
        <w:t xml:space="preserve"> (</w:t>
      </w:r>
      <w:proofErr w:type="spellStart"/>
      <w:r w:rsidRPr="00667874">
        <w:rPr>
          <w:rFonts w:ascii="Segoe UI" w:hAnsi="Segoe UI" w:cs="Segoe UI"/>
          <w:sz w:val="20"/>
          <w:szCs w:val="20"/>
        </w:rPr>
        <w:t>Open</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Systems</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Interconnection</w:t>
      </w:r>
      <w:proofErr w:type="spellEnd"/>
      <w:r w:rsidRPr="00667874">
        <w:rPr>
          <w:rFonts w:ascii="Segoe UI" w:hAnsi="Segoe UI" w:cs="Segoe UI"/>
          <w:sz w:val="20"/>
          <w:szCs w:val="20"/>
        </w:rPr>
        <w:t xml:space="preserve">, OSI). Модель представляет собой международный стандарт для проектирования сетевых коммуникаций и предполагает уровневый подход к построению сетей. Каждый уровень модели обслуживает различные этапы процесса взаимодействия. Посредством деления на уровни сетевая модель OSI упрощает совместную работу оборудования и программного обеспечения. Модель OSI разделяет сетевые функции на семь уровней: прикладной, уровень представления, </w:t>
      </w:r>
      <w:r w:rsidR="00057798" w:rsidRPr="00667874">
        <w:rPr>
          <w:rFonts w:ascii="Segoe UI" w:hAnsi="Segoe UI" w:cs="Segoe UI"/>
          <w:sz w:val="20"/>
          <w:szCs w:val="20"/>
        </w:rPr>
        <w:t>сеансовый</w:t>
      </w:r>
      <w:r w:rsidRPr="00667874">
        <w:rPr>
          <w:rFonts w:ascii="Segoe UI" w:hAnsi="Segoe UI" w:cs="Segoe UI"/>
          <w:sz w:val="20"/>
          <w:szCs w:val="20"/>
        </w:rPr>
        <w:t>, транспортный, сетевой, канальный и физический.</w:t>
      </w:r>
    </w:p>
    <w:p w:rsidR="00A12F8B" w:rsidRPr="00667874" w:rsidRDefault="00A12F8B"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Физический уровень</w:t>
      </w:r>
      <w:r w:rsidR="00A85605">
        <w:rPr>
          <w:rFonts w:ascii="Segoe UI" w:hAnsi="Segoe UI" w:cs="Segoe UI"/>
          <w:b/>
          <w:sz w:val="20"/>
          <w:szCs w:val="20"/>
        </w:rPr>
        <w:t xml:space="preserve"> </w:t>
      </w:r>
      <w:r w:rsidRPr="00667874">
        <w:rPr>
          <w:rFonts w:ascii="Segoe UI" w:hAnsi="Segoe UI" w:cs="Segoe UI"/>
          <w:sz w:val="20"/>
          <w:szCs w:val="20"/>
        </w:rPr>
        <w:t>определяет свойства среды передачи данных (коаксиальный кабель, витая пара</w:t>
      </w:r>
      <w:r w:rsidR="00057798" w:rsidRPr="00667874">
        <w:rPr>
          <w:rFonts w:ascii="Segoe UI" w:hAnsi="Segoe UI" w:cs="Segoe UI"/>
          <w:sz w:val="20"/>
          <w:szCs w:val="20"/>
        </w:rPr>
        <w:t xml:space="preserve">, оптоволоконный канал и т.п.) и способы ее соединения </w:t>
      </w:r>
      <w:r w:rsidRPr="00667874">
        <w:rPr>
          <w:rFonts w:ascii="Segoe UI" w:hAnsi="Segoe UI" w:cs="Segoe UI"/>
          <w:sz w:val="20"/>
          <w:szCs w:val="20"/>
        </w:rPr>
        <w:t>с сетевыми адаптерами: технические характеристики кабелей (сопротивление, емкость, изоляция и т.д.)</w:t>
      </w:r>
      <w:r w:rsidR="00057798" w:rsidRPr="00667874">
        <w:rPr>
          <w:rFonts w:ascii="Segoe UI" w:hAnsi="Segoe UI" w:cs="Segoe UI"/>
          <w:sz w:val="20"/>
          <w:szCs w:val="20"/>
        </w:rPr>
        <w:t xml:space="preserve">, </w:t>
      </w:r>
      <w:r w:rsidRPr="00667874">
        <w:rPr>
          <w:rFonts w:ascii="Segoe UI" w:hAnsi="Segoe UI" w:cs="Segoe UI"/>
          <w:sz w:val="20"/>
          <w:szCs w:val="20"/>
        </w:rPr>
        <w:t>перечень допустимых разъемов, с</w:t>
      </w:r>
      <w:r w:rsidR="00A85605">
        <w:rPr>
          <w:rFonts w:ascii="Segoe UI" w:hAnsi="Segoe UI" w:cs="Segoe UI"/>
          <w:sz w:val="20"/>
          <w:szCs w:val="20"/>
        </w:rPr>
        <w:t>пособы обработки сигнала и т.п.</w:t>
      </w:r>
    </w:p>
    <w:p w:rsidR="00A12F8B" w:rsidRPr="00667874" w:rsidRDefault="00A12F8B"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Канальный уровень.</w:t>
      </w:r>
      <w:r w:rsidRPr="00667874">
        <w:rPr>
          <w:rFonts w:ascii="Segoe UI" w:hAnsi="Segoe UI" w:cs="Segoe UI"/>
          <w:sz w:val="20"/>
          <w:szCs w:val="20"/>
        </w:rPr>
        <w:t xml:space="preserve"> На канальном уровне модели рассматривается два подуровня: </w:t>
      </w:r>
      <w:r w:rsidRPr="00A85605">
        <w:rPr>
          <w:rFonts w:ascii="Segoe UI" w:hAnsi="Segoe UI" w:cs="Segoe UI"/>
          <w:b/>
          <w:sz w:val="20"/>
          <w:szCs w:val="20"/>
        </w:rPr>
        <w:t xml:space="preserve">подуровень управления доступом к среде передачи данных </w:t>
      </w:r>
      <w:r w:rsidR="00057798" w:rsidRPr="00667874">
        <w:rPr>
          <w:rFonts w:ascii="Segoe UI" w:hAnsi="Segoe UI" w:cs="Segoe UI"/>
          <w:sz w:val="20"/>
          <w:szCs w:val="20"/>
        </w:rPr>
        <w:t>(</w:t>
      </w:r>
      <w:r w:rsidR="00057798" w:rsidRPr="00A85605">
        <w:rPr>
          <w:rFonts w:ascii="Segoe UI" w:hAnsi="Segoe UI" w:cs="Segoe UI"/>
          <w:sz w:val="20"/>
          <w:szCs w:val="20"/>
          <w:lang w:val="en-US"/>
        </w:rPr>
        <w:t>MAC</w:t>
      </w:r>
      <w:r w:rsidR="00057798" w:rsidRPr="00667874">
        <w:rPr>
          <w:rFonts w:ascii="Segoe UI" w:hAnsi="Segoe UI" w:cs="Segoe UI"/>
          <w:sz w:val="20"/>
          <w:szCs w:val="20"/>
        </w:rPr>
        <w:t xml:space="preserve">) </w:t>
      </w:r>
      <w:r w:rsidRPr="00667874">
        <w:rPr>
          <w:rFonts w:ascii="Segoe UI" w:hAnsi="Segoe UI" w:cs="Segoe UI"/>
          <w:sz w:val="20"/>
          <w:szCs w:val="20"/>
        </w:rPr>
        <w:t xml:space="preserve">и </w:t>
      </w:r>
      <w:r w:rsidRPr="00A85605">
        <w:rPr>
          <w:rFonts w:ascii="Segoe UI" w:hAnsi="Segoe UI" w:cs="Segoe UI"/>
          <w:b/>
          <w:sz w:val="20"/>
          <w:szCs w:val="20"/>
        </w:rPr>
        <w:t xml:space="preserve">подуровень </w:t>
      </w:r>
      <w:r w:rsidR="00057798" w:rsidRPr="00A85605">
        <w:rPr>
          <w:rFonts w:ascii="Segoe UI" w:hAnsi="Segoe UI" w:cs="Segoe UI"/>
          <w:b/>
          <w:sz w:val="20"/>
          <w:szCs w:val="20"/>
        </w:rPr>
        <w:t>управления логическим каналом</w:t>
      </w:r>
      <w:r w:rsidR="00057798" w:rsidRPr="00667874">
        <w:rPr>
          <w:rFonts w:ascii="Segoe UI" w:hAnsi="Segoe UI" w:cs="Segoe UI"/>
          <w:sz w:val="20"/>
          <w:szCs w:val="20"/>
        </w:rPr>
        <w:t xml:space="preserve"> (</w:t>
      </w:r>
      <w:r w:rsidR="00057798" w:rsidRPr="00A85605">
        <w:rPr>
          <w:rFonts w:ascii="Segoe UI" w:hAnsi="Segoe UI" w:cs="Segoe UI"/>
          <w:sz w:val="20"/>
          <w:szCs w:val="20"/>
          <w:lang w:val="en-US"/>
        </w:rPr>
        <w:t>LLC</w:t>
      </w:r>
      <w:r w:rsidR="00057798" w:rsidRPr="00667874">
        <w:rPr>
          <w:rFonts w:ascii="Segoe UI" w:hAnsi="Segoe UI" w:cs="Segoe UI"/>
          <w:sz w:val="20"/>
          <w:szCs w:val="20"/>
        </w:rPr>
        <w:t>).</w:t>
      </w:r>
      <w:r w:rsidRPr="00667874">
        <w:rPr>
          <w:rFonts w:ascii="Segoe UI" w:hAnsi="Segoe UI" w:cs="Segoe UI"/>
          <w:sz w:val="20"/>
          <w:szCs w:val="20"/>
        </w:rPr>
        <w:t xml:space="preserve"> </w:t>
      </w:r>
      <w:r w:rsidR="00057798" w:rsidRPr="00667874">
        <w:rPr>
          <w:rFonts w:ascii="Segoe UI" w:hAnsi="Segoe UI" w:cs="Segoe UI"/>
          <w:sz w:val="20"/>
          <w:szCs w:val="20"/>
          <w:lang w:val="en-US"/>
        </w:rPr>
        <w:t>MAC</w:t>
      </w:r>
      <w:r w:rsidR="00057798" w:rsidRPr="00667874">
        <w:rPr>
          <w:rFonts w:ascii="Segoe UI" w:hAnsi="Segoe UI" w:cs="Segoe UI"/>
          <w:sz w:val="20"/>
          <w:szCs w:val="20"/>
        </w:rPr>
        <w:t xml:space="preserve"> </w:t>
      </w:r>
      <w:r w:rsidRPr="00667874">
        <w:rPr>
          <w:rFonts w:ascii="Segoe UI" w:hAnsi="Segoe UI" w:cs="Segoe UI"/>
          <w:sz w:val="20"/>
          <w:szCs w:val="20"/>
        </w:rPr>
        <w:t xml:space="preserve">определяет методы совместного использования сетевыми адаптерами среды передачи данных. </w:t>
      </w:r>
      <w:r w:rsidR="00057798" w:rsidRPr="00667874">
        <w:rPr>
          <w:rFonts w:ascii="Segoe UI" w:hAnsi="Segoe UI" w:cs="Segoe UI"/>
          <w:sz w:val="20"/>
          <w:szCs w:val="20"/>
          <w:lang w:val="en-US"/>
        </w:rPr>
        <w:t>LLC</w:t>
      </w:r>
      <w:r w:rsidRPr="00667874">
        <w:rPr>
          <w:rFonts w:ascii="Segoe UI" w:hAnsi="Segoe UI" w:cs="Segoe UI"/>
          <w:sz w:val="20"/>
          <w:szCs w:val="20"/>
        </w:rPr>
        <w:t xml:space="preserve"> определяет понятия канала между двумя сетевыми адаптерами, а также способы обнаружения и исправления ошибок передачи данных. Основное назначение процедур канального уровня</w:t>
      </w:r>
      <w:r w:rsidR="00057798" w:rsidRPr="00667874">
        <w:rPr>
          <w:rFonts w:ascii="Segoe UI" w:hAnsi="Segoe UI" w:cs="Segoe UI"/>
          <w:sz w:val="20"/>
          <w:szCs w:val="20"/>
        </w:rPr>
        <w:t xml:space="preserve"> –</w:t>
      </w:r>
      <w:r w:rsidRPr="00667874">
        <w:rPr>
          <w:rFonts w:ascii="Segoe UI" w:hAnsi="Segoe UI" w:cs="Segoe UI"/>
          <w:sz w:val="20"/>
          <w:szCs w:val="20"/>
        </w:rPr>
        <w:t xml:space="preserve"> подготовить блок данных (обычно называемый </w:t>
      </w:r>
      <w:r w:rsidRPr="00667874">
        <w:rPr>
          <w:rFonts w:ascii="Segoe UI" w:hAnsi="Segoe UI" w:cs="Segoe UI"/>
          <w:b/>
          <w:sz w:val="20"/>
          <w:szCs w:val="20"/>
        </w:rPr>
        <w:t>кадром</w:t>
      </w:r>
      <w:r w:rsidRPr="00667874">
        <w:rPr>
          <w:rFonts w:ascii="Segoe UI" w:hAnsi="Segoe UI" w:cs="Segoe UI"/>
          <w:sz w:val="20"/>
          <w:szCs w:val="20"/>
        </w:rPr>
        <w:t>) для следующего сетевого уровня.</w:t>
      </w:r>
    </w:p>
    <w:p w:rsidR="00A12F8B" w:rsidRPr="00667874" w:rsidRDefault="00A12F8B"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Здесь следует отметить два момента: 1) начиная с подуровня управления логической связью и выше протоколы никак не зависят от среды передачи данных; 2) для организации локальной сети достаточно только физического и канального уровней, но такая сеть не будет масштабируемой (не сможет расширяться), т.к. имеет ограниченные возможности адресации и не имеет функций маршрутизации.</w:t>
      </w:r>
    </w:p>
    <w:p w:rsidR="00A12F8B" w:rsidRPr="00667874" w:rsidRDefault="00A12F8B"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Сетевой уровень.</w:t>
      </w:r>
      <w:r w:rsidRPr="00667874">
        <w:rPr>
          <w:rFonts w:ascii="Segoe UI" w:hAnsi="Segoe UI" w:cs="Segoe UI"/>
          <w:sz w:val="20"/>
          <w:szCs w:val="20"/>
        </w:rPr>
        <w:t xml:space="preserve"> Сетевой уровень определяет методы адресации и мар</w:t>
      </w:r>
      <w:r w:rsidR="00057798" w:rsidRPr="00667874">
        <w:rPr>
          <w:rFonts w:ascii="Segoe UI" w:hAnsi="Segoe UI" w:cs="Segoe UI"/>
          <w:sz w:val="20"/>
          <w:szCs w:val="20"/>
        </w:rPr>
        <w:t xml:space="preserve">шрутизации компьютеров в сети. </w:t>
      </w:r>
      <w:r w:rsidRPr="00667874">
        <w:rPr>
          <w:rFonts w:ascii="Segoe UI" w:hAnsi="Segoe UI" w:cs="Segoe UI"/>
          <w:sz w:val="20"/>
          <w:szCs w:val="20"/>
        </w:rPr>
        <w:t>В отличие от канального уровня сетевой уровень определяет единый метод адресации для всех компьютеров в сети не зависимого от способа передачи данных. На этом уровне определяются способы соединения</w:t>
      </w:r>
      <w:r w:rsidR="00057798" w:rsidRPr="00667874">
        <w:rPr>
          <w:rFonts w:ascii="Segoe UI" w:hAnsi="Segoe UI" w:cs="Segoe UI"/>
          <w:sz w:val="20"/>
          <w:szCs w:val="20"/>
        </w:rPr>
        <w:t xml:space="preserve"> компьютерных сетей. </w:t>
      </w:r>
      <w:r w:rsidRPr="00667874">
        <w:rPr>
          <w:rFonts w:ascii="Segoe UI" w:hAnsi="Segoe UI" w:cs="Segoe UI"/>
          <w:sz w:val="20"/>
          <w:szCs w:val="20"/>
        </w:rPr>
        <w:t>Результатом процедур сетевого уровня является пакет, который обрабатывается процедурами транспортного уровня.</w:t>
      </w:r>
    </w:p>
    <w:p w:rsidR="00A12F8B" w:rsidRPr="00667874" w:rsidRDefault="00A12F8B"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Транспортный уровень.</w:t>
      </w:r>
      <w:r w:rsidRPr="00667874">
        <w:rPr>
          <w:rFonts w:ascii="Segoe UI" w:hAnsi="Segoe UI" w:cs="Segoe UI"/>
          <w:sz w:val="20"/>
          <w:szCs w:val="20"/>
        </w:rPr>
        <w:t xml:space="preserve"> Основным назначением процедур транспортного уровня является подготовка и доставка пакетов данных между конечными точками без ошибок и в правильной последовательности. Процедуры транспортного уровня </w:t>
      </w:r>
      <w:r w:rsidRPr="00667874">
        <w:rPr>
          <w:rFonts w:ascii="Segoe UI" w:hAnsi="Segoe UI" w:cs="Segoe UI"/>
          <w:sz w:val="20"/>
          <w:szCs w:val="20"/>
        </w:rPr>
        <w:lastRenderedPageBreak/>
        <w:t xml:space="preserve">формируют файлы для сеансового уровня из пакетов, </w:t>
      </w:r>
      <w:r w:rsidR="00A85605">
        <w:rPr>
          <w:rFonts w:ascii="Segoe UI" w:hAnsi="Segoe UI" w:cs="Segoe UI"/>
          <w:sz w:val="20"/>
          <w:szCs w:val="20"/>
        </w:rPr>
        <w:t>полученных от сетевого уровня.</w:t>
      </w:r>
    </w:p>
    <w:p w:rsidR="00A12F8B" w:rsidRPr="00667874" w:rsidRDefault="00A12F8B"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Сеансовый уровень.</w:t>
      </w:r>
      <w:r w:rsidRPr="00667874">
        <w:rPr>
          <w:rFonts w:ascii="Segoe UI" w:hAnsi="Segoe UI" w:cs="Segoe UI"/>
          <w:sz w:val="20"/>
          <w:szCs w:val="20"/>
        </w:rPr>
        <w:t xml:space="preserve"> Сеансовый уровень определят способы установки и разрыва соединений (называемых сеансами) двух приложений, работающих в сети. Следует отметить, что сеансовый уровень – это точка взаимодействия программ и компьютерной сети.</w:t>
      </w:r>
    </w:p>
    <w:p w:rsidR="00A12F8B" w:rsidRPr="00667874" w:rsidRDefault="00A12F8B"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Представительский уровень.</w:t>
      </w:r>
      <w:r w:rsidRPr="00667874">
        <w:rPr>
          <w:rFonts w:ascii="Segoe UI" w:hAnsi="Segoe UI" w:cs="Segoe UI"/>
          <w:sz w:val="20"/>
          <w:szCs w:val="20"/>
        </w:rPr>
        <w:t xml:space="preserve"> </w:t>
      </w:r>
      <w:r w:rsidR="000B6F8E" w:rsidRPr="00667874">
        <w:rPr>
          <w:rFonts w:ascii="Segoe UI" w:hAnsi="Segoe UI" w:cs="Segoe UI"/>
          <w:sz w:val="20"/>
          <w:szCs w:val="20"/>
        </w:rPr>
        <w:t>На представительском</w:t>
      </w:r>
      <w:r w:rsidRPr="00667874">
        <w:rPr>
          <w:rFonts w:ascii="Segoe UI" w:hAnsi="Segoe UI" w:cs="Segoe UI"/>
          <w:sz w:val="20"/>
          <w:szCs w:val="20"/>
        </w:rPr>
        <w:t xml:space="preserve"> уровне определяется формат данных, используемых приложениями. Процедуры этого уровня описывают способы шифрования, сжатия и преобразования наборов символов данных.</w:t>
      </w:r>
    </w:p>
    <w:p w:rsidR="000B6F8E" w:rsidRPr="00667874" w:rsidRDefault="00A12F8B" w:rsidP="00A85605">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Прикладной уровень.</w:t>
      </w:r>
      <w:r w:rsidRPr="00667874">
        <w:rPr>
          <w:rFonts w:ascii="Segoe UI" w:hAnsi="Segoe UI" w:cs="Segoe UI"/>
          <w:sz w:val="20"/>
          <w:szCs w:val="20"/>
        </w:rPr>
        <w:t xml:space="preserve"> Основное назначения уровня: определить способы взаимодействия пользователей с с</w:t>
      </w:r>
      <w:r w:rsidR="00A85605">
        <w:rPr>
          <w:rFonts w:ascii="Segoe UI" w:hAnsi="Segoe UI" w:cs="Segoe UI"/>
          <w:sz w:val="20"/>
          <w:szCs w:val="20"/>
        </w:rPr>
        <w:t xml:space="preserve">истемой (определить интерфейс). </w:t>
      </w:r>
      <w:r w:rsidRPr="00667874">
        <w:rPr>
          <w:rFonts w:ascii="Segoe UI" w:hAnsi="Segoe UI" w:cs="Segoe UI"/>
          <w:sz w:val="20"/>
          <w:szCs w:val="20"/>
        </w:rPr>
        <w:t xml:space="preserve">Данные проходят от прикладного уровня одной системы до прикладного уровня другой через все нижние уровни системы. Причем по мере своего движения от отправителя к получателю (из одной системы в другую) на каждом уровне данные подвергаются необходимому </w:t>
      </w:r>
      <w:r w:rsidR="000B6F8E" w:rsidRPr="00667874">
        <w:rPr>
          <w:rFonts w:ascii="Segoe UI" w:hAnsi="Segoe UI" w:cs="Segoe UI"/>
          <w:sz w:val="20"/>
          <w:szCs w:val="20"/>
        </w:rPr>
        <w:t>преобразованию (в соответствии</w:t>
      </w:r>
      <w:r w:rsidRPr="00667874">
        <w:rPr>
          <w:rFonts w:ascii="Segoe UI" w:hAnsi="Segoe UI" w:cs="Segoe UI"/>
          <w:sz w:val="20"/>
          <w:szCs w:val="20"/>
        </w:rPr>
        <w:t xml:space="preserve"> с протоколами модели): при движении от прикладного уровня к физическому данные преобразовываются в формат, позволяющий передать данные по физическому каналу; при движении от физического уровня до прикладного происходит обратное преобразование данных. При такой организации обмена данными фактически взаимодействие осуществляе</w:t>
      </w:r>
      <w:r w:rsidR="00A85605">
        <w:rPr>
          <w:rFonts w:ascii="Segoe UI" w:hAnsi="Segoe UI" w:cs="Segoe UI"/>
          <w:sz w:val="20"/>
          <w:szCs w:val="20"/>
        </w:rPr>
        <w:t>тся между одноименными уровнями.</w:t>
      </w:r>
    </w:p>
    <w:p w:rsidR="00057798" w:rsidRPr="00667874" w:rsidRDefault="00057798"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lang w:val="en-US"/>
        </w:rPr>
        <w:t>TCP</w:t>
      </w:r>
      <w:r w:rsidRPr="00667874">
        <w:rPr>
          <w:rFonts w:ascii="Segoe UI" w:hAnsi="Segoe UI" w:cs="Segoe UI"/>
          <w:b/>
          <w:sz w:val="20"/>
          <w:szCs w:val="20"/>
        </w:rPr>
        <w:t>/</w:t>
      </w:r>
      <w:r w:rsidRPr="00667874">
        <w:rPr>
          <w:rFonts w:ascii="Segoe UI" w:hAnsi="Segoe UI" w:cs="Segoe UI"/>
          <w:b/>
          <w:sz w:val="20"/>
          <w:szCs w:val="20"/>
          <w:lang w:val="en-US"/>
        </w:rPr>
        <w:t>IP</w:t>
      </w:r>
      <w:r w:rsidR="00FE1401" w:rsidRPr="00667874">
        <w:rPr>
          <w:rFonts w:ascii="Segoe UI" w:hAnsi="Segoe UI" w:cs="Segoe UI"/>
          <w:sz w:val="20"/>
          <w:szCs w:val="20"/>
        </w:rPr>
        <w:t xml:space="preserve"> – см. вопрос ниже.</w:t>
      </w:r>
    </w:p>
    <w:p w:rsidR="00057798" w:rsidRPr="00667874" w:rsidRDefault="00057798"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Распределенное приложение, имеющее </w:t>
      </w:r>
      <w:r w:rsidRPr="00667874">
        <w:rPr>
          <w:rFonts w:ascii="Segoe UI" w:hAnsi="Segoe UI" w:cs="Segoe UI"/>
          <w:b/>
          <w:sz w:val="20"/>
          <w:szCs w:val="20"/>
        </w:rPr>
        <w:t>архитектуру клиент-сервер</w:t>
      </w:r>
      <w:r w:rsidRPr="00667874">
        <w:rPr>
          <w:rFonts w:ascii="Segoe UI" w:hAnsi="Segoe UI" w:cs="Segoe UI"/>
          <w:sz w:val="20"/>
          <w:szCs w:val="20"/>
        </w:rPr>
        <w:t xml:space="preserve">, подразумевает наличие в своем составе два вида процессов: процессы-серверы и процессы-клиенты. Далее эти процессы будем назвать просто </w:t>
      </w:r>
      <w:r w:rsidRPr="00A85605">
        <w:rPr>
          <w:rFonts w:ascii="Segoe UI" w:hAnsi="Segoe UI" w:cs="Segoe UI"/>
          <w:b/>
          <w:sz w:val="20"/>
          <w:szCs w:val="20"/>
        </w:rPr>
        <w:t>серверами</w:t>
      </w:r>
      <w:r w:rsidRPr="00667874">
        <w:rPr>
          <w:rFonts w:ascii="Segoe UI" w:hAnsi="Segoe UI" w:cs="Segoe UI"/>
          <w:sz w:val="20"/>
          <w:szCs w:val="20"/>
        </w:rPr>
        <w:t xml:space="preserve"> и </w:t>
      </w:r>
      <w:r w:rsidRPr="00A85605">
        <w:rPr>
          <w:rFonts w:ascii="Segoe UI" w:hAnsi="Segoe UI" w:cs="Segoe UI"/>
          <w:b/>
          <w:sz w:val="20"/>
          <w:szCs w:val="20"/>
        </w:rPr>
        <w:t>клиентами</w:t>
      </w:r>
      <w:r w:rsidRPr="00667874">
        <w:rPr>
          <w:rFonts w:ascii="Segoe UI" w:hAnsi="Segoe UI" w:cs="Segoe UI"/>
          <w:sz w:val="20"/>
          <w:szCs w:val="20"/>
        </w:rPr>
        <w:t>.</w:t>
      </w:r>
      <w:r w:rsidR="000B6F8E" w:rsidRPr="00667874">
        <w:rPr>
          <w:rFonts w:ascii="Segoe UI" w:hAnsi="Segoe UI" w:cs="Segoe UI"/>
          <w:sz w:val="20"/>
          <w:szCs w:val="20"/>
        </w:rPr>
        <w:t xml:space="preserve"> Не</w:t>
      </w:r>
      <w:r w:rsidRPr="00667874">
        <w:rPr>
          <w:rFonts w:ascii="Segoe UI" w:hAnsi="Segoe UI" w:cs="Segoe UI"/>
          <w:sz w:val="20"/>
          <w:szCs w:val="20"/>
        </w:rPr>
        <w:t>которые процессы распределенного приложения могут выступать клиентом для некоторых процессов-серверов и одновременно являться серверами других процессов-клиентов.</w:t>
      </w:r>
    </w:p>
    <w:p w:rsidR="00057798" w:rsidRPr="00667874" w:rsidRDefault="00057798"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Инициатором обмена данными между клиентом и сервером всегда является клиент. Для этого клиент должен обладать информацией о месте нахождения сервера или иметь механизмы для его обнаружения. Способы связи между клиентом и сервером могут быть различными и в общем случае зависят от интерфейсов, поддерживаемых операционной средой, в которой работает распределенное приложение.  Клиент должен быть тоже распознан сервером, для того, чтобы сервер, во-первых, мог его отличить от других клиентов, а во-вторых, чтобы смог обмениваться с клиентом данными. Если основная вычислительная нагрузка ложится на сервер, а клиент лишь обеспечивает интерфейсом пользователя с сервером, то такой клиент часто называют </w:t>
      </w:r>
      <w:r w:rsidRPr="00667874">
        <w:rPr>
          <w:rFonts w:ascii="Segoe UI" w:hAnsi="Segoe UI" w:cs="Segoe UI"/>
          <w:b/>
          <w:sz w:val="20"/>
          <w:szCs w:val="20"/>
        </w:rPr>
        <w:t>тонким</w:t>
      </w:r>
      <w:r w:rsidRPr="00667874">
        <w:rPr>
          <w:rFonts w:ascii="Segoe UI" w:hAnsi="Segoe UI" w:cs="Segoe UI"/>
          <w:sz w:val="20"/>
          <w:szCs w:val="20"/>
        </w:rPr>
        <w:t>.</w:t>
      </w:r>
    </w:p>
    <w:p w:rsidR="00057798" w:rsidRPr="00667874" w:rsidRDefault="00057798"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По методу облуживания серверы подразделяются на </w:t>
      </w:r>
      <w:r w:rsidRPr="00667874">
        <w:rPr>
          <w:rFonts w:ascii="Segoe UI" w:hAnsi="Segoe UI" w:cs="Segoe UI"/>
          <w:b/>
          <w:sz w:val="20"/>
          <w:szCs w:val="20"/>
        </w:rPr>
        <w:t>итеративные</w:t>
      </w:r>
      <w:r w:rsidRPr="00667874">
        <w:rPr>
          <w:rFonts w:ascii="Segoe UI" w:hAnsi="Segoe UI" w:cs="Segoe UI"/>
          <w:sz w:val="20"/>
          <w:szCs w:val="20"/>
        </w:rPr>
        <w:t xml:space="preserve"> и </w:t>
      </w:r>
      <w:r w:rsidRPr="00667874">
        <w:rPr>
          <w:rFonts w:ascii="Segoe UI" w:hAnsi="Segoe UI" w:cs="Segoe UI"/>
          <w:b/>
          <w:sz w:val="20"/>
          <w:szCs w:val="20"/>
        </w:rPr>
        <w:t>параллельные</w:t>
      </w:r>
      <w:r w:rsidRPr="00667874">
        <w:rPr>
          <w:rFonts w:ascii="Segoe UI" w:hAnsi="Segoe UI" w:cs="Segoe UI"/>
          <w:sz w:val="20"/>
          <w:szCs w:val="20"/>
        </w:rPr>
        <w:t xml:space="preserve"> серверы (</w:t>
      </w:r>
      <w:proofErr w:type="spellStart"/>
      <w:r w:rsidRPr="00667874">
        <w:rPr>
          <w:rFonts w:ascii="Segoe UI" w:hAnsi="Segoe UI" w:cs="Segoe UI"/>
          <w:sz w:val="20"/>
          <w:szCs w:val="20"/>
        </w:rPr>
        <w:t>iterative</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and</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concurrent</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servers</w:t>
      </w:r>
      <w:proofErr w:type="spellEnd"/>
      <w:r w:rsidRPr="00667874">
        <w:rPr>
          <w:rFonts w:ascii="Segoe UI" w:hAnsi="Segoe UI" w:cs="Segoe UI"/>
          <w:sz w:val="20"/>
          <w:szCs w:val="20"/>
        </w:rPr>
        <w:t xml:space="preserve">). Принципиальная разница заключается в том, что параллельный сервер предназначен для обслуживания нескольких клиентов одновременно и поэтому использует специальные средства операционной системы, позволяющие распараллеливать обработку нескольких </w:t>
      </w:r>
      <w:r w:rsidRPr="00667874">
        <w:rPr>
          <w:rFonts w:ascii="Segoe UI" w:hAnsi="Segoe UI" w:cs="Segoe UI"/>
          <w:sz w:val="20"/>
          <w:szCs w:val="20"/>
        </w:rPr>
        <w:lastRenderedPageBreak/>
        <w:t>клиентских запросов. Итеративный сервер, как правило, обслуживает запросы клиентов поочередно, заставляя клиентов ожидать своей очереди на обслуживание, или просто отказывает клиенту обслуживании. По всей видимости, можно говорить о итеративно-параллельных серверах, когда сервер имеет ограниченные возможности по распараллеливанию своей работы. В этом случае только часть клиентских запросов будет обслуживаться параллельно.</w:t>
      </w:r>
    </w:p>
    <w:p w:rsidR="00941153" w:rsidRPr="00667874" w:rsidRDefault="00DF0479"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lang w:val="en-US"/>
        </w:rPr>
        <w:t>NDIS</w:t>
      </w:r>
      <w:r w:rsidRPr="00667874">
        <w:rPr>
          <w:rFonts w:ascii="Segoe UI" w:hAnsi="Segoe UI" w:cs="Segoe UI"/>
          <w:sz w:val="20"/>
          <w:szCs w:val="20"/>
        </w:rPr>
        <w:t xml:space="preserve"> – спецификация интерфейса сетевого драйвера, была разработана совместно фирмами </w:t>
      </w:r>
      <w:proofErr w:type="spellStart"/>
      <w:r w:rsidRPr="00667874">
        <w:rPr>
          <w:rFonts w:ascii="Segoe UI" w:hAnsi="Segoe UI" w:cs="Segoe UI"/>
          <w:sz w:val="20"/>
          <w:szCs w:val="20"/>
        </w:rPr>
        <w:t>Microsoft</w:t>
      </w:r>
      <w:proofErr w:type="spellEnd"/>
      <w:r w:rsidRPr="00667874">
        <w:rPr>
          <w:rFonts w:ascii="Segoe UI" w:hAnsi="Segoe UI" w:cs="Segoe UI"/>
          <w:sz w:val="20"/>
          <w:szCs w:val="20"/>
        </w:rPr>
        <w:t xml:space="preserve"> и 3Com для сопряжения драйверов сетевых адаптеров с операционной системой.</w:t>
      </w:r>
    </w:p>
    <w:p w:rsidR="00941153" w:rsidRPr="00667874" w:rsidRDefault="00941153" w:rsidP="00667874">
      <w:pPr>
        <w:tabs>
          <w:tab w:val="left" w:pos="426"/>
        </w:tabs>
        <w:ind w:firstLine="709"/>
        <w:contextualSpacing/>
        <w:jc w:val="both"/>
        <w:rPr>
          <w:rFonts w:ascii="Segoe UI" w:hAnsi="Segoe UI" w:cs="Segoe UI"/>
          <w:sz w:val="20"/>
          <w:szCs w:val="20"/>
        </w:rPr>
      </w:pPr>
    </w:p>
    <w:p w:rsidR="007C2215" w:rsidRPr="00A50875" w:rsidRDefault="007C2215" w:rsidP="00667874">
      <w:pPr>
        <w:pStyle w:val="1"/>
        <w:numPr>
          <w:ilvl w:val="0"/>
          <w:numId w:val="9"/>
        </w:numPr>
        <w:tabs>
          <w:tab w:val="left" w:pos="426"/>
        </w:tabs>
        <w:ind w:left="0" w:firstLine="0"/>
        <w:contextualSpacing/>
        <w:jc w:val="both"/>
        <w:rPr>
          <w:rFonts w:cs="Segoe UI"/>
          <w:sz w:val="20"/>
          <w:szCs w:val="20"/>
        </w:rPr>
      </w:pPr>
      <w:r w:rsidRPr="00A50875">
        <w:rPr>
          <w:rFonts w:cs="Segoe UI"/>
          <w:sz w:val="20"/>
          <w:szCs w:val="20"/>
        </w:rPr>
        <w:t>Стек протоколов TCP/IP.</w:t>
      </w:r>
      <w:r w:rsidR="00D77D33" w:rsidRPr="00A50875">
        <w:rPr>
          <w:rFonts w:cs="Segoe UI"/>
          <w:sz w:val="20"/>
          <w:szCs w:val="20"/>
        </w:rPr>
        <w:t xml:space="preserve"> Публичные и частные пространства адресов, типы портов. Параметры настройки TCP/IP</w:t>
      </w:r>
      <w:r w:rsidR="00057798" w:rsidRPr="00A50875">
        <w:rPr>
          <w:rFonts w:cs="Segoe UI"/>
          <w:sz w:val="20"/>
          <w:szCs w:val="20"/>
        </w:rPr>
        <w:t>.</w:t>
      </w:r>
    </w:p>
    <w:p w:rsidR="00FE1401" w:rsidRPr="00667874" w:rsidRDefault="00FE1401"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Семейство протоколов </w:t>
      </w:r>
      <w:r w:rsidRPr="00A85605">
        <w:rPr>
          <w:rFonts w:ascii="Segoe UI" w:hAnsi="Segoe UI" w:cs="Segoe UI"/>
          <w:b/>
          <w:sz w:val="20"/>
          <w:szCs w:val="20"/>
        </w:rPr>
        <w:t>TCP/IP</w:t>
      </w:r>
      <w:r w:rsidRPr="00667874">
        <w:rPr>
          <w:rFonts w:ascii="Segoe UI" w:hAnsi="Segoe UI" w:cs="Segoe UI"/>
          <w:sz w:val="20"/>
          <w:szCs w:val="20"/>
        </w:rPr>
        <w:t xml:space="preserve">, часто именуемое стеком TCP/IP, стало промышленным стандартом де-факто для обмена данными между процессами распределенного приложения и поддерживается всеми без исключения операционными системами общего назначения. Обширная коллекция сетевых протоколов и служб, называемая стеком TCP/IP намного больше, чем сочетание двух основных протоколов давшее ей имя. Тем не менее, эти протоколы являются основой стека TCP/IP: </w:t>
      </w:r>
      <w:r w:rsidRPr="00A85605">
        <w:rPr>
          <w:rFonts w:ascii="Segoe UI" w:hAnsi="Segoe UI" w:cs="Segoe UI"/>
          <w:b/>
          <w:sz w:val="20"/>
          <w:szCs w:val="20"/>
        </w:rPr>
        <w:t>TCP</w:t>
      </w:r>
      <w:r w:rsidRPr="00667874">
        <w:rPr>
          <w:rFonts w:ascii="Segoe UI" w:hAnsi="Segoe UI" w:cs="Segoe UI"/>
          <w:sz w:val="20"/>
          <w:szCs w:val="20"/>
        </w:rPr>
        <w:t xml:space="preserve"> (</w:t>
      </w:r>
      <w:proofErr w:type="spellStart"/>
      <w:r w:rsidRPr="00667874">
        <w:rPr>
          <w:rFonts w:ascii="Segoe UI" w:hAnsi="Segoe UI" w:cs="Segoe UI"/>
          <w:sz w:val="20"/>
          <w:szCs w:val="20"/>
        </w:rPr>
        <w:t>Transmission</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Control</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Protocol</w:t>
      </w:r>
      <w:proofErr w:type="spellEnd"/>
      <w:r w:rsidRPr="00667874">
        <w:rPr>
          <w:rFonts w:ascii="Segoe UI" w:hAnsi="Segoe UI" w:cs="Segoe UI"/>
          <w:sz w:val="20"/>
          <w:szCs w:val="20"/>
        </w:rPr>
        <w:t xml:space="preserve">) обеспечивает надежную доставку данных в сети; </w:t>
      </w:r>
      <w:r w:rsidRPr="00A85605">
        <w:rPr>
          <w:rFonts w:ascii="Segoe UI" w:hAnsi="Segoe UI" w:cs="Segoe UI"/>
          <w:b/>
          <w:sz w:val="20"/>
          <w:szCs w:val="20"/>
        </w:rPr>
        <w:t>IP</w:t>
      </w:r>
      <w:r w:rsidRPr="00667874">
        <w:rPr>
          <w:rFonts w:ascii="Segoe UI" w:hAnsi="Segoe UI" w:cs="Segoe UI"/>
          <w:sz w:val="20"/>
          <w:szCs w:val="20"/>
        </w:rPr>
        <w:t xml:space="preserve"> (</w:t>
      </w:r>
      <w:proofErr w:type="spellStart"/>
      <w:r w:rsidRPr="00667874">
        <w:rPr>
          <w:rFonts w:ascii="Segoe UI" w:hAnsi="Segoe UI" w:cs="Segoe UI"/>
          <w:sz w:val="20"/>
          <w:szCs w:val="20"/>
        </w:rPr>
        <w:t>Internet</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Protocol</w:t>
      </w:r>
      <w:proofErr w:type="spellEnd"/>
      <w:r w:rsidRPr="00667874">
        <w:rPr>
          <w:rFonts w:ascii="Segoe UI" w:hAnsi="Segoe UI" w:cs="Segoe UI"/>
          <w:sz w:val="20"/>
          <w:szCs w:val="20"/>
        </w:rPr>
        <w:t>) организует маршрутизацию сетевых передач от отправителя к получателю и отвечает за адресацию сетей и компьютеров.</w:t>
      </w:r>
    </w:p>
    <w:tbl>
      <w:tblPr>
        <w:tblW w:w="79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6"/>
        <w:gridCol w:w="1554"/>
        <w:gridCol w:w="4350"/>
      </w:tblGrid>
      <w:tr w:rsidR="00FE1401" w:rsidRPr="003A0591" w:rsidTr="003A0591">
        <w:tc>
          <w:tcPr>
            <w:tcW w:w="2006" w:type="dxa"/>
            <w:shd w:val="clear" w:color="auto" w:fill="auto"/>
            <w:vAlign w:val="center"/>
          </w:tcPr>
          <w:p w:rsidR="00FE1401" w:rsidRPr="003A0591" w:rsidRDefault="00FE1401" w:rsidP="003A0591">
            <w:pPr>
              <w:pStyle w:val="a3"/>
              <w:ind w:left="0"/>
              <w:jc w:val="center"/>
              <w:rPr>
                <w:rFonts w:ascii="Segoe UI" w:eastAsia="Calibri" w:hAnsi="Segoe UI" w:cs="Segoe UI"/>
                <w:sz w:val="20"/>
                <w:szCs w:val="20"/>
                <w:lang w:val="en-US" w:eastAsia="en-US"/>
              </w:rPr>
            </w:pPr>
            <w:r w:rsidRPr="003A0591">
              <w:rPr>
                <w:rFonts w:ascii="Segoe UI" w:eastAsia="Calibri" w:hAnsi="Segoe UI" w:cs="Segoe UI"/>
                <w:sz w:val="20"/>
                <w:szCs w:val="20"/>
                <w:lang w:val="en-US" w:eastAsia="en-US"/>
              </w:rPr>
              <w:t>ISO/OSI</w:t>
            </w:r>
          </w:p>
        </w:tc>
        <w:tc>
          <w:tcPr>
            <w:tcW w:w="1554" w:type="dxa"/>
            <w:shd w:val="clear" w:color="auto" w:fill="auto"/>
            <w:vAlign w:val="center"/>
          </w:tcPr>
          <w:p w:rsidR="00FE1401" w:rsidRPr="003A0591" w:rsidRDefault="00FE1401" w:rsidP="003A0591">
            <w:pPr>
              <w:pStyle w:val="a3"/>
              <w:ind w:left="0"/>
              <w:jc w:val="center"/>
              <w:rPr>
                <w:rFonts w:ascii="Segoe UI" w:eastAsia="Calibri" w:hAnsi="Segoe UI" w:cs="Segoe UI"/>
                <w:sz w:val="20"/>
                <w:szCs w:val="20"/>
                <w:lang w:val="en-US" w:eastAsia="en-US"/>
              </w:rPr>
            </w:pPr>
            <w:r w:rsidRPr="003A0591">
              <w:rPr>
                <w:rFonts w:ascii="Segoe UI" w:eastAsia="Calibri" w:hAnsi="Segoe UI" w:cs="Segoe UI"/>
                <w:sz w:val="20"/>
                <w:szCs w:val="20"/>
                <w:lang w:val="en-US" w:eastAsia="en-US"/>
              </w:rPr>
              <w:t>TCP/IP</w:t>
            </w:r>
          </w:p>
        </w:tc>
        <w:tc>
          <w:tcPr>
            <w:tcW w:w="4350" w:type="dxa"/>
            <w:shd w:val="clear" w:color="auto" w:fill="auto"/>
            <w:vAlign w:val="center"/>
          </w:tcPr>
          <w:p w:rsidR="00FE1401" w:rsidRPr="003A0591" w:rsidRDefault="00FE1401" w:rsidP="003A0591">
            <w:pPr>
              <w:pStyle w:val="a3"/>
              <w:ind w:left="0"/>
              <w:jc w:val="center"/>
              <w:rPr>
                <w:rFonts w:ascii="Segoe UI" w:eastAsia="Calibri" w:hAnsi="Segoe UI" w:cs="Segoe UI"/>
                <w:sz w:val="20"/>
                <w:szCs w:val="20"/>
                <w:lang w:eastAsia="en-US"/>
              </w:rPr>
            </w:pPr>
          </w:p>
        </w:tc>
      </w:tr>
      <w:tr w:rsidR="00FE1401" w:rsidRPr="003A0591" w:rsidTr="003A0591">
        <w:tc>
          <w:tcPr>
            <w:tcW w:w="2006" w:type="dxa"/>
            <w:shd w:val="clear" w:color="auto" w:fill="auto"/>
            <w:vAlign w:val="center"/>
          </w:tcPr>
          <w:p w:rsidR="00FE1401" w:rsidRPr="003A0591" w:rsidRDefault="00FE1401" w:rsidP="003A0591">
            <w:pPr>
              <w:pStyle w:val="a3"/>
              <w:ind w:left="0"/>
              <w:jc w:val="center"/>
              <w:rPr>
                <w:rFonts w:ascii="Segoe UI" w:eastAsia="Calibri" w:hAnsi="Segoe UI" w:cs="Segoe UI"/>
                <w:sz w:val="20"/>
                <w:szCs w:val="20"/>
                <w:lang w:eastAsia="en-US"/>
              </w:rPr>
            </w:pPr>
            <w:r w:rsidRPr="003A0591">
              <w:rPr>
                <w:rFonts w:ascii="Segoe UI" w:eastAsia="Calibri" w:hAnsi="Segoe UI" w:cs="Segoe UI"/>
                <w:sz w:val="20"/>
                <w:szCs w:val="20"/>
                <w:lang w:eastAsia="en-US"/>
              </w:rPr>
              <w:t>Прикладной</w:t>
            </w:r>
          </w:p>
        </w:tc>
        <w:tc>
          <w:tcPr>
            <w:tcW w:w="1554" w:type="dxa"/>
            <w:vMerge w:val="restart"/>
            <w:shd w:val="clear" w:color="auto" w:fill="auto"/>
            <w:vAlign w:val="center"/>
          </w:tcPr>
          <w:p w:rsidR="00FE1401" w:rsidRPr="003A0591" w:rsidRDefault="00FE1401" w:rsidP="003A0591">
            <w:pPr>
              <w:pStyle w:val="a3"/>
              <w:ind w:left="0"/>
              <w:jc w:val="center"/>
              <w:rPr>
                <w:rFonts w:ascii="Segoe UI" w:eastAsia="Calibri" w:hAnsi="Segoe UI" w:cs="Segoe UI"/>
                <w:sz w:val="20"/>
                <w:szCs w:val="20"/>
                <w:lang w:eastAsia="en-US"/>
              </w:rPr>
            </w:pPr>
            <w:r w:rsidRPr="003A0591">
              <w:rPr>
                <w:rFonts w:ascii="Segoe UI" w:eastAsia="Calibri" w:hAnsi="Segoe UI" w:cs="Segoe UI"/>
                <w:sz w:val="20"/>
                <w:szCs w:val="20"/>
                <w:lang w:eastAsia="en-US"/>
              </w:rPr>
              <w:t>Прикладной</w:t>
            </w:r>
          </w:p>
        </w:tc>
        <w:tc>
          <w:tcPr>
            <w:tcW w:w="4350" w:type="dxa"/>
            <w:vMerge w:val="restart"/>
            <w:shd w:val="clear" w:color="auto" w:fill="auto"/>
          </w:tcPr>
          <w:p w:rsidR="00FE1401" w:rsidRPr="003A0591" w:rsidRDefault="00FE1401" w:rsidP="003A0591">
            <w:pPr>
              <w:pStyle w:val="a3"/>
              <w:ind w:left="0"/>
              <w:jc w:val="both"/>
              <w:rPr>
                <w:rFonts w:ascii="Segoe UI" w:eastAsia="Calibri" w:hAnsi="Segoe UI" w:cs="Segoe UI"/>
                <w:sz w:val="20"/>
                <w:szCs w:val="20"/>
                <w:lang w:eastAsia="en-US"/>
              </w:rPr>
            </w:pPr>
            <w:r w:rsidRPr="003A0591">
              <w:rPr>
                <w:rFonts w:ascii="Segoe UI" w:eastAsia="Calibri" w:hAnsi="Segoe UI" w:cs="Segoe UI"/>
                <w:sz w:val="20"/>
                <w:szCs w:val="20"/>
                <w:lang w:eastAsia="en-US"/>
              </w:rPr>
              <w:t xml:space="preserve">На этом уровне находятся службы </w:t>
            </w:r>
            <w:r w:rsidRPr="003A0591">
              <w:rPr>
                <w:rFonts w:ascii="Segoe UI" w:eastAsia="Calibri" w:hAnsi="Segoe UI" w:cs="Segoe UI"/>
                <w:sz w:val="20"/>
                <w:szCs w:val="20"/>
                <w:lang w:val="en-US" w:eastAsia="en-US"/>
              </w:rPr>
              <w:t>TCP</w:t>
            </w:r>
            <w:r w:rsidRPr="003A0591">
              <w:rPr>
                <w:rFonts w:ascii="Segoe UI" w:eastAsia="Calibri" w:hAnsi="Segoe UI" w:cs="Segoe UI"/>
                <w:sz w:val="20"/>
                <w:szCs w:val="20"/>
                <w:lang w:eastAsia="en-US"/>
              </w:rPr>
              <w:t>/</w:t>
            </w:r>
            <w:r w:rsidRPr="003A0591">
              <w:rPr>
                <w:rFonts w:ascii="Segoe UI" w:eastAsia="Calibri" w:hAnsi="Segoe UI" w:cs="Segoe UI"/>
                <w:sz w:val="20"/>
                <w:szCs w:val="20"/>
                <w:lang w:val="en-US" w:eastAsia="en-US"/>
              </w:rPr>
              <w:t>IP</w:t>
            </w:r>
            <w:r w:rsidRPr="003A0591">
              <w:rPr>
                <w:rFonts w:ascii="Segoe UI" w:eastAsia="Calibri" w:hAnsi="Segoe UI" w:cs="Segoe UI"/>
                <w:sz w:val="20"/>
                <w:szCs w:val="20"/>
                <w:lang w:eastAsia="en-US"/>
              </w:rPr>
              <w:t xml:space="preserve"> и прикладные системы пользователя.</w:t>
            </w:r>
          </w:p>
        </w:tc>
      </w:tr>
      <w:tr w:rsidR="00FE1401" w:rsidRPr="003A0591" w:rsidTr="003A0591">
        <w:tc>
          <w:tcPr>
            <w:tcW w:w="2006" w:type="dxa"/>
            <w:shd w:val="clear" w:color="auto" w:fill="auto"/>
            <w:vAlign w:val="center"/>
          </w:tcPr>
          <w:p w:rsidR="00FE1401" w:rsidRPr="003A0591" w:rsidRDefault="00FE1401" w:rsidP="003A0591">
            <w:pPr>
              <w:pStyle w:val="a3"/>
              <w:ind w:left="0"/>
              <w:jc w:val="center"/>
              <w:rPr>
                <w:rFonts w:ascii="Segoe UI" w:eastAsia="Calibri" w:hAnsi="Segoe UI" w:cs="Segoe UI"/>
                <w:sz w:val="20"/>
                <w:szCs w:val="20"/>
                <w:lang w:eastAsia="en-US"/>
              </w:rPr>
            </w:pPr>
            <w:r w:rsidRPr="003A0591">
              <w:rPr>
                <w:rFonts w:ascii="Segoe UI" w:eastAsia="Calibri" w:hAnsi="Segoe UI" w:cs="Segoe UI"/>
                <w:sz w:val="20"/>
                <w:szCs w:val="20"/>
                <w:lang w:eastAsia="en-US"/>
              </w:rPr>
              <w:t>Представительский</w:t>
            </w:r>
          </w:p>
        </w:tc>
        <w:tc>
          <w:tcPr>
            <w:tcW w:w="1554" w:type="dxa"/>
            <w:vMerge/>
            <w:shd w:val="clear" w:color="auto" w:fill="auto"/>
            <w:vAlign w:val="center"/>
          </w:tcPr>
          <w:p w:rsidR="00FE1401" w:rsidRPr="003A0591" w:rsidRDefault="00FE1401" w:rsidP="003A0591">
            <w:pPr>
              <w:pStyle w:val="a3"/>
              <w:ind w:left="0"/>
              <w:jc w:val="center"/>
              <w:rPr>
                <w:rFonts w:ascii="Segoe UI" w:eastAsia="Calibri" w:hAnsi="Segoe UI" w:cs="Segoe UI"/>
                <w:sz w:val="20"/>
                <w:szCs w:val="20"/>
                <w:lang w:eastAsia="en-US"/>
              </w:rPr>
            </w:pPr>
          </w:p>
        </w:tc>
        <w:tc>
          <w:tcPr>
            <w:tcW w:w="4350" w:type="dxa"/>
            <w:vMerge/>
            <w:shd w:val="clear" w:color="auto" w:fill="auto"/>
          </w:tcPr>
          <w:p w:rsidR="00FE1401" w:rsidRPr="003A0591" w:rsidRDefault="00FE1401" w:rsidP="003A0591">
            <w:pPr>
              <w:pStyle w:val="a3"/>
              <w:ind w:left="0"/>
              <w:jc w:val="both"/>
              <w:rPr>
                <w:rFonts w:ascii="Segoe UI" w:eastAsia="Calibri" w:hAnsi="Segoe UI" w:cs="Segoe UI"/>
                <w:sz w:val="20"/>
                <w:szCs w:val="20"/>
                <w:lang w:eastAsia="en-US"/>
              </w:rPr>
            </w:pPr>
          </w:p>
        </w:tc>
      </w:tr>
      <w:tr w:rsidR="00FE1401" w:rsidRPr="003A0591" w:rsidTr="003A0591">
        <w:trPr>
          <w:trHeight w:val="266"/>
        </w:trPr>
        <w:tc>
          <w:tcPr>
            <w:tcW w:w="2006" w:type="dxa"/>
            <w:vMerge w:val="restart"/>
            <w:shd w:val="clear" w:color="auto" w:fill="auto"/>
            <w:vAlign w:val="center"/>
          </w:tcPr>
          <w:p w:rsidR="00FE1401" w:rsidRPr="003A0591" w:rsidRDefault="00FE1401" w:rsidP="003A0591">
            <w:pPr>
              <w:pStyle w:val="a3"/>
              <w:ind w:left="0"/>
              <w:jc w:val="center"/>
              <w:rPr>
                <w:rFonts w:ascii="Segoe UI" w:eastAsia="Calibri" w:hAnsi="Segoe UI" w:cs="Segoe UI"/>
                <w:sz w:val="20"/>
                <w:szCs w:val="20"/>
                <w:lang w:eastAsia="en-US"/>
              </w:rPr>
            </w:pPr>
            <w:r w:rsidRPr="003A0591">
              <w:rPr>
                <w:rFonts w:ascii="Segoe UI" w:eastAsia="Calibri" w:hAnsi="Segoe UI" w:cs="Segoe UI"/>
                <w:sz w:val="20"/>
                <w:szCs w:val="20"/>
                <w:lang w:eastAsia="en-US"/>
              </w:rPr>
              <w:t>Сеансовый</w:t>
            </w:r>
          </w:p>
        </w:tc>
        <w:tc>
          <w:tcPr>
            <w:tcW w:w="1554" w:type="dxa"/>
            <w:vMerge/>
            <w:shd w:val="clear" w:color="auto" w:fill="auto"/>
            <w:vAlign w:val="center"/>
          </w:tcPr>
          <w:p w:rsidR="00FE1401" w:rsidRPr="003A0591" w:rsidRDefault="00FE1401" w:rsidP="003A0591">
            <w:pPr>
              <w:pStyle w:val="a3"/>
              <w:ind w:left="0"/>
              <w:jc w:val="center"/>
              <w:rPr>
                <w:rFonts w:ascii="Segoe UI" w:eastAsia="Calibri" w:hAnsi="Segoe UI" w:cs="Segoe UI"/>
                <w:sz w:val="20"/>
                <w:szCs w:val="20"/>
                <w:lang w:eastAsia="en-US"/>
              </w:rPr>
            </w:pPr>
          </w:p>
        </w:tc>
        <w:tc>
          <w:tcPr>
            <w:tcW w:w="4350" w:type="dxa"/>
            <w:vMerge/>
            <w:shd w:val="clear" w:color="auto" w:fill="auto"/>
          </w:tcPr>
          <w:p w:rsidR="00FE1401" w:rsidRPr="003A0591" w:rsidRDefault="00FE1401" w:rsidP="003A0591">
            <w:pPr>
              <w:pStyle w:val="a3"/>
              <w:ind w:left="0"/>
              <w:jc w:val="both"/>
              <w:rPr>
                <w:rFonts w:ascii="Segoe UI" w:eastAsia="Calibri" w:hAnsi="Segoe UI" w:cs="Segoe UI"/>
                <w:sz w:val="20"/>
                <w:szCs w:val="20"/>
                <w:lang w:eastAsia="en-US"/>
              </w:rPr>
            </w:pPr>
          </w:p>
        </w:tc>
      </w:tr>
      <w:tr w:rsidR="00FE1401" w:rsidRPr="003A0591" w:rsidTr="003A0591">
        <w:trPr>
          <w:trHeight w:val="266"/>
        </w:trPr>
        <w:tc>
          <w:tcPr>
            <w:tcW w:w="2006" w:type="dxa"/>
            <w:vMerge/>
            <w:shd w:val="clear" w:color="auto" w:fill="auto"/>
            <w:vAlign w:val="center"/>
          </w:tcPr>
          <w:p w:rsidR="00FE1401" w:rsidRPr="003A0591" w:rsidRDefault="00FE1401" w:rsidP="003A0591">
            <w:pPr>
              <w:pStyle w:val="a3"/>
              <w:ind w:left="0"/>
              <w:jc w:val="center"/>
              <w:rPr>
                <w:rFonts w:ascii="Segoe UI" w:eastAsia="Calibri" w:hAnsi="Segoe UI" w:cs="Segoe UI"/>
                <w:sz w:val="20"/>
                <w:szCs w:val="20"/>
                <w:lang w:eastAsia="en-US"/>
              </w:rPr>
            </w:pPr>
          </w:p>
        </w:tc>
        <w:tc>
          <w:tcPr>
            <w:tcW w:w="1554" w:type="dxa"/>
            <w:vMerge w:val="restart"/>
            <w:shd w:val="clear" w:color="auto" w:fill="auto"/>
            <w:vAlign w:val="center"/>
          </w:tcPr>
          <w:p w:rsidR="00FE1401" w:rsidRPr="003A0591" w:rsidRDefault="00FE1401" w:rsidP="003A0591">
            <w:pPr>
              <w:pStyle w:val="a3"/>
              <w:ind w:left="0"/>
              <w:jc w:val="center"/>
              <w:rPr>
                <w:rFonts w:ascii="Segoe UI" w:eastAsia="Calibri" w:hAnsi="Segoe UI" w:cs="Segoe UI"/>
                <w:sz w:val="20"/>
                <w:szCs w:val="20"/>
                <w:lang w:eastAsia="en-US"/>
              </w:rPr>
            </w:pPr>
            <w:r w:rsidRPr="003A0591">
              <w:rPr>
                <w:rFonts w:ascii="Segoe UI" w:eastAsia="Calibri" w:hAnsi="Segoe UI" w:cs="Segoe UI"/>
                <w:sz w:val="20"/>
                <w:szCs w:val="20"/>
                <w:lang w:eastAsia="en-US"/>
              </w:rPr>
              <w:t>Транспортный</w:t>
            </w:r>
          </w:p>
        </w:tc>
        <w:tc>
          <w:tcPr>
            <w:tcW w:w="4350" w:type="dxa"/>
            <w:vMerge w:val="restart"/>
            <w:shd w:val="clear" w:color="auto" w:fill="auto"/>
          </w:tcPr>
          <w:p w:rsidR="00FE1401" w:rsidRPr="003A0591" w:rsidRDefault="00FE1401" w:rsidP="003A0591">
            <w:pPr>
              <w:pStyle w:val="a3"/>
              <w:ind w:left="0"/>
              <w:jc w:val="both"/>
              <w:rPr>
                <w:rFonts w:ascii="Segoe UI" w:eastAsia="Calibri" w:hAnsi="Segoe UI" w:cs="Segoe UI"/>
                <w:sz w:val="20"/>
                <w:szCs w:val="20"/>
                <w:lang w:eastAsia="en-US"/>
              </w:rPr>
            </w:pPr>
            <w:r w:rsidRPr="003A0591">
              <w:rPr>
                <w:rFonts w:ascii="Segoe UI" w:eastAsia="Calibri" w:hAnsi="Segoe UI" w:cs="Segoe UI"/>
                <w:sz w:val="20"/>
                <w:szCs w:val="20"/>
                <w:lang w:eastAsia="en-US"/>
              </w:rPr>
              <w:t>Обеспечивает сквозную доставку данных произвольного размера по сети между прикладными процессами, запущенными на узлах сети (</w:t>
            </w:r>
            <w:r w:rsidRPr="003A0591">
              <w:rPr>
                <w:rFonts w:ascii="Segoe UI" w:eastAsia="Calibri" w:hAnsi="Segoe UI" w:cs="Segoe UI"/>
                <w:sz w:val="20"/>
                <w:szCs w:val="20"/>
                <w:lang w:val="en-US" w:eastAsia="en-US"/>
              </w:rPr>
              <w:t>UDP</w:t>
            </w:r>
            <w:r w:rsidRPr="003A0591">
              <w:rPr>
                <w:rFonts w:ascii="Segoe UI" w:eastAsia="Calibri" w:hAnsi="Segoe UI" w:cs="Segoe UI"/>
                <w:sz w:val="20"/>
                <w:szCs w:val="20"/>
                <w:lang w:eastAsia="en-US"/>
              </w:rPr>
              <w:t xml:space="preserve"> – ориентирован на сообщения, </w:t>
            </w:r>
            <w:r w:rsidRPr="003A0591">
              <w:rPr>
                <w:rFonts w:ascii="Segoe UI" w:eastAsia="Calibri" w:hAnsi="Segoe UI" w:cs="Segoe UI"/>
                <w:sz w:val="20"/>
                <w:szCs w:val="20"/>
                <w:lang w:val="en-US" w:eastAsia="en-US"/>
              </w:rPr>
              <w:t>TCP</w:t>
            </w:r>
            <w:r w:rsidRPr="003A0591">
              <w:rPr>
                <w:rFonts w:ascii="Segoe UI" w:eastAsia="Calibri" w:hAnsi="Segoe UI" w:cs="Segoe UI"/>
                <w:sz w:val="20"/>
                <w:szCs w:val="20"/>
                <w:lang w:eastAsia="en-US"/>
              </w:rPr>
              <w:t xml:space="preserve"> – на соединение).</w:t>
            </w:r>
          </w:p>
        </w:tc>
      </w:tr>
      <w:tr w:rsidR="00FE1401" w:rsidRPr="003A0591" w:rsidTr="003A0591">
        <w:tc>
          <w:tcPr>
            <w:tcW w:w="2006" w:type="dxa"/>
            <w:shd w:val="clear" w:color="auto" w:fill="auto"/>
            <w:vAlign w:val="center"/>
          </w:tcPr>
          <w:p w:rsidR="00FE1401" w:rsidRPr="003A0591" w:rsidRDefault="00FE1401" w:rsidP="003A0591">
            <w:pPr>
              <w:pStyle w:val="a3"/>
              <w:ind w:left="0"/>
              <w:jc w:val="center"/>
              <w:rPr>
                <w:rFonts w:ascii="Segoe UI" w:eastAsia="Calibri" w:hAnsi="Segoe UI" w:cs="Segoe UI"/>
                <w:sz w:val="20"/>
                <w:szCs w:val="20"/>
                <w:lang w:eastAsia="en-US"/>
              </w:rPr>
            </w:pPr>
            <w:r w:rsidRPr="003A0591">
              <w:rPr>
                <w:rFonts w:ascii="Segoe UI" w:eastAsia="Calibri" w:hAnsi="Segoe UI" w:cs="Segoe UI"/>
                <w:sz w:val="20"/>
                <w:szCs w:val="20"/>
                <w:lang w:eastAsia="en-US"/>
              </w:rPr>
              <w:t>Транспортный</w:t>
            </w:r>
          </w:p>
        </w:tc>
        <w:tc>
          <w:tcPr>
            <w:tcW w:w="1554" w:type="dxa"/>
            <w:vMerge/>
            <w:shd w:val="clear" w:color="auto" w:fill="auto"/>
            <w:vAlign w:val="center"/>
          </w:tcPr>
          <w:p w:rsidR="00FE1401" w:rsidRPr="003A0591" w:rsidRDefault="00FE1401" w:rsidP="003A0591">
            <w:pPr>
              <w:pStyle w:val="a3"/>
              <w:ind w:left="0"/>
              <w:jc w:val="center"/>
              <w:rPr>
                <w:rFonts w:ascii="Segoe UI" w:eastAsia="Calibri" w:hAnsi="Segoe UI" w:cs="Segoe UI"/>
                <w:sz w:val="20"/>
                <w:szCs w:val="20"/>
                <w:lang w:eastAsia="en-US"/>
              </w:rPr>
            </w:pPr>
          </w:p>
        </w:tc>
        <w:tc>
          <w:tcPr>
            <w:tcW w:w="4350" w:type="dxa"/>
            <w:vMerge/>
            <w:shd w:val="clear" w:color="auto" w:fill="auto"/>
          </w:tcPr>
          <w:p w:rsidR="00FE1401" w:rsidRPr="003A0591" w:rsidRDefault="00FE1401" w:rsidP="003A0591">
            <w:pPr>
              <w:pStyle w:val="a3"/>
              <w:ind w:left="0"/>
              <w:jc w:val="both"/>
              <w:rPr>
                <w:rFonts w:ascii="Segoe UI" w:eastAsia="Calibri" w:hAnsi="Segoe UI" w:cs="Segoe UI"/>
                <w:sz w:val="20"/>
                <w:szCs w:val="20"/>
                <w:lang w:eastAsia="en-US"/>
              </w:rPr>
            </w:pPr>
          </w:p>
        </w:tc>
      </w:tr>
      <w:tr w:rsidR="00FE1401" w:rsidRPr="003A0591" w:rsidTr="003A0591">
        <w:tc>
          <w:tcPr>
            <w:tcW w:w="2006" w:type="dxa"/>
            <w:shd w:val="clear" w:color="auto" w:fill="auto"/>
            <w:vAlign w:val="center"/>
          </w:tcPr>
          <w:p w:rsidR="00FE1401" w:rsidRPr="003A0591" w:rsidRDefault="00FE1401" w:rsidP="003A0591">
            <w:pPr>
              <w:pStyle w:val="a3"/>
              <w:ind w:left="0"/>
              <w:jc w:val="center"/>
              <w:rPr>
                <w:rFonts w:ascii="Segoe UI" w:eastAsia="Calibri" w:hAnsi="Segoe UI" w:cs="Segoe UI"/>
                <w:sz w:val="20"/>
                <w:szCs w:val="20"/>
                <w:lang w:eastAsia="en-US"/>
              </w:rPr>
            </w:pPr>
            <w:r w:rsidRPr="003A0591">
              <w:rPr>
                <w:rFonts w:ascii="Segoe UI" w:eastAsia="Calibri" w:hAnsi="Segoe UI" w:cs="Segoe UI"/>
                <w:sz w:val="20"/>
                <w:szCs w:val="20"/>
                <w:lang w:eastAsia="en-US"/>
              </w:rPr>
              <w:t>Сетевой</w:t>
            </w:r>
          </w:p>
        </w:tc>
        <w:tc>
          <w:tcPr>
            <w:tcW w:w="1554" w:type="dxa"/>
            <w:vMerge w:val="restart"/>
            <w:shd w:val="clear" w:color="auto" w:fill="auto"/>
            <w:vAlign w:val="center"/>
          </w:tcPr>
          <w:p w:rsidR="00FE1401" w:rsidRPr="003A0591" w:rsidRDefault="00FE1401" w:rsidP="003A0591">
            <w:pPr>
              <w:pStyle w:val="a3"/>
              <w:ind w:left="0"/>
              <w:jc w:val="center"/>
              <w:rPr>
                <w:rFonts w:ascii="Segoe UI" w:eastAsia="Calibri" w:hAnsi="Segoe UI" w:cs="Segoe UI"/>
                <w:sz w:val="20"/>
                <w:szCs w:val="20"/>
                <w:lang w:eastAsia="en-US"/>
              </w:rPr>
            </w:pPr>
            <w:r w:rsidRPr="003A0591">
              <w:rPr>
                <w:rFonts w:ascii="Segoe UI" w:eastAsia="Calibri" w:hAnsi="Segoe UI" w:cs="Segoe UI"/>
                <w:sz w:val="20"/>
                <w:szCs w:val="20"/>
                <w:lang w:eastAsia="en-US"/>
              </w:rPr>
              <w:t>Межсетевой</w:t>
            </w:r>
          </w:p>
        </w:tc>
        <w:tc>
          <w:tcPr>
            <w:tcW w:w="4350" w:type="dxa"/>
            <w:vMerge w:val="restart"/>
            <w:shd w:val="clear" w:color="auto" w:fill="auto"/>
          </w:tcPr>
          <w:p w:rsidR="00FE1401" w:rsidRPr="003A0591" w:rsidRDefault="00FE1401" w:rsidP="003A0591">
            <w:pPr>
              <w:pStyle w:val="a3"/>
              <w:ind w:left="0"/>
              <w:jc w:val="both"/>
              <w:rPr>
                <w:rFonts w:ascii="Segoe UI" w:eastAsia="Calibri" w:hAnsi="Segoe UI" w:cs="Segoe UI"/>
                <w:sz w:val="20"/>
                <w:szCs w:val="20"/>
                <w:lang w:eastAsia="en-US"/>
              </w:rPr>
            </w:pPr>
            <w:r w:rsidRPr="003A0591">
              <w:rPr>
                <w:rFonts w:ascii="Segoe UI" w:eastAsia="Calibri" w:hAnsi="Segoe UI" w:cs="Segoe UI"/>
                <w:sz w:val="20"/>
                <w:szCs w:val="20"/>
                <w:lang w:eastAsia="en-US"/>
              </w:rPr>
              <w:t>Осуществляет перенос между сетями различных типов адресной информации в унифицированной форме. Сборка и разборка пакетов при передаче их между сетями с различными максимальными значениями длины пакета (</w:t>
            </w:r>
            <w:r w:rsidRPr="003A0591">
              <w:rPr>
                <w:rFonts w:ascii="Segoe UI" w:eastAsia="Calibri" w:hAnsi="Segoe UI" w:cs="Segoe UI"/>
                <w:sz w:val="20"/>
                <w:szCs w:val="20"/>
                <w:lang w:val="en-US" w:eastAsia="en-US"/>
              </w:rPr>
              <w:t>IP</w:t>
            </w:r>
            <w:r w:rsidRPr="003A0591">
              <w:rPr>
                <w:rFonts w:ascii="Segoe UI" w:eastAsia="Calibri" w:hAnsi="Segoe UI" w:cs="Segoe UI"/>
                <w:sz w:val="20"/>
                <w:szCs w:val="20"/>
                <w:lang w:eastAsia="en-US"/>
              </w:rPr>
              <w:t xml:space="preserve">, </w:t>
            </w:r>
            <w:r w:rsidRPr="003A0591">
              <w:rPr>
                <w:rFonts w:ascii="Segoe UI" w:eastAsia="Calibri" w:hAnsi="Segoe UI" w:cs="Segoe UI"/>
                <w:sz w:val="20"/>
                <w:szCs w:val="20"/>
                <w:lang w:val="en-US" w:eastAsia="en-US"/>
              </w:rPr>
              <w:t>ICMP</w:t>
            </w:r>
            <w:r w:rsidRPr="003A0591">
              <w:rPr>
                <w:rFonts w:ascii="Segoe UI" w:eastAsia="Calibri" w:hAnsi="Segoe UI" w:cs="Segoe UI"/>
                <w:sz w:val="20"/>
                <w:szCs w:val="20"/>
                <w:lang w:eastAsia="en-US"/>
              </w:rPr>
              <w:t xml:space="preserve">, </w:t>
            </w:r>
            <w:r w:rsidRPr="003A0591">
              <w:rPr>
                <w:rFonts w:ascii="Segoe UI" w:eastAsia="Calibri" w:hAnsi="Segoe UI" w:cs="Segoe UI"/>
                <w:sz w:val="20"/>
                <w:szCs w:val="20"/>
                <w:lang w:val="en-US" w:eastAsia="en-US"/>
              </w:rPr>
              <w:t>ARP</w:t>
            </w:r>
            <w:r w:rsidRPr="003A0591">
              <w:rPr>
                <w:rFonts w:ascii="Segoe UI" w:eastAsia="Calibri" w:hAnsi="Segoe UI" w:cs="Segoe UI"/>
                <w:sz w:val="20"/>
                <w:szCs w:val="20"/>
                <w:lang w:eastAsia="en-US"/>
              </w:rPr>
              <w:t>).</w:t>
            </w:r>
          </w:p>
        </w:tc>
      </w:tr>
      <w:tr w:rsidR="00FE1401" w:rsidRPr="003A0591" w:rsidTr="003A0591">
        <w:trPr>
          <w:trHeight w:val="1225"/>
        </w:trPr>
        <w:tc>
          <w:tcPr>
            <w:tcW w:w="2006" w:type="dxa"/>
            <w:vMerge w:val="restart"/>
            <w:shd w:val="clear" w:color="auto" w:fill="auto"/>
            <w:vAlign w:val="center"/>
          </w:tcPr>
          <w:p w:rsidR="00FE1401" w:rsidRPr="003A0591" w:rsidRDefault="00FE1401" w:rsidP="003A0591">
            <w:pPr>
              <w:pStyle w:val="a3"/>
              <w:ind w:left="0"/>
              <w:jc w:val="center"/>
              <w:rPr>
                <w:rFonts w:ascii="Segoe UI" w:eastAsia="Calibri" w:hAnsi="Segoe UI" w:cs="Segoe UI"/>
                <w:sz w:val="20"/>
                <w:szCs w:val="20"/>
                <w:lang w:eastAsia="en-US"/>
              </w:rPr>
            </w:pPr>
            <w:r w:rsidRPr="003A0591">
              <w:rPr>
                <w:rFonts w:ascii="Segoe UI" w:eastAsia="Calibri" w:hAnsi="Segoe UI" w:cs="Segoe UI"/>
                <w:sz w:val="20"/>
                <w:szCs w:val="20"/>
                <w:lang w:eastAsia="en-US"/>
              </w:rPr>
              <w:t>Канальный</w:t>
            </w:r>
          </w:p>
        </w:tc>
        <w:tc>
          <w:tcPr>
            <w:tcW w:w="1554" w:type="dxa"/>
            <w:vMerge/>
            <w:shd w:val="clear" w:color="auto" w:fill="auto"/>
            <w:vAlign w:val="center"/>
          </w:tcPr>
          <w:p w:rsidR="00FE1401" w:rsidRPr="003A0591" w:rsidRDefault="00FE1401" w:rsidP="003A0591">
            <w:pPr>
              <w:pStyle w:val="a3"/>
              <w:ind w:left="0"/>
              <w:jc w:val="center"/>
              <w:rPr>
                <w:rFonts w:ascii="Segoe UI" w:eastAsia="Calibri" w:hAnsi="Segoe UI" w:cs="Segoe UI"/>
                <w:sz w:val="20"/>
                <w:szCs w:val="20"/>
                <w:lang w:eastAsia="en-US"/>
              </w:rPr>
            </w:pPr>
          </w:p>
        </w:tc>
        <w:tc>
          <w:tcPr>
            <w:tcW w:w="4350" w:type="dxa"/>
            <w:vMerge/>
            <w:shd w:val="clear" w:color="auto" w:fill="auto"/>
          </w:tcPr>
          <w:p w:rsidR="00FE1401" w:rsidRPr="003A0591" w:rsidRDefault="00FE1401" w:rsidP="003A0591">
            <w:pPr>
              <w:pStyle w:val="a3"/>
              <w:ind w:left="0"/>
              <w:jc w:val="both"/>
              <w:rPr>
                <w:rFonts w:ascii="Segoe UI" w:eastAsia="Calibri" w:hAnsi="Segoe UI" w:cs="Segoe UI"/>
                <w:sz w:val="20"/>
                <w:szCs w:val="20"/>
                <w:lang w:eastAsia="en-US"/>
              </w:rPr>
            </w:pPr>
          </w:p>
        </w:tc>
      </w:tr>
      <w:tr w:rsidR="00FE1401" w:rsidRPr="003A0591" w:rsidTr="003A0591">
        <w:trPr>
          <w:trHeight w:val="916"/>
        </w:trPr>
        <w:tc>
          <w:tcPr>
            <w:tcW w:w="2006" w:type="dxa"/>
            <w:vMerge/>
            <w:shd w:val="clear" w:color="auto" w:fill="auto"/>
            <w:vAlign w:val="center"/>
          </w:tcPr>
          <w:p w:rsidR="00FE1401" w:rsidRPr="003A0591" w:rsidRDefault="00FE1401" w:rsidP="003A0591">
            <w:pPr>
              <w:pStyle w:val="a3"/>
              <w:ind w:left="0"/>
              <w:jc w:val="center"/>
              <w:rPr>
                <w:rFonts w:ascii="Segoe UI" w:eastAsia="Calibri" w:hAnsi="Segoe UI" w:cs="Segoe UI"/>
                <w:sz w:val="20"/>
                <w:szCs w:val="20"/>
                <w:lang w:eastAsia="en-US"/>
              </w:rPr>
            </w:pPr>
          </w:p>
        </w:tc>
        <w:tc>
          <w:tcPr>
            <w:tcW w:w="1554" w:type="dxa"/>
            <w:vMerge w:val="restart"/>
            <w:shd w:val="clear" w:color="auto" w:fill="auto"/>
            <w:vAlign w:val="center"/>
          </w:tcPr>
          <w:p w:rsidR="00FE1401" w:rsidRPr="003A0591" w:rsidRDefault="00FE1401" w:rsidP="003A0591">
            <w:pPr>
              <w:pStyle w:val="a3"/>
              <w:ind w:left="0"/>
              <w:jc w:val="center"/>
              <w:rPr>
                <w:rFonts w:ascii="Segoe UI" w:eastAsia="Calibri" w:hAnsi="Segoe UI" w:cs="Segoe UI"/>
                <w:sz w:val="20"/>
                <w:szCs w:val="20"/>
                <w:lang w:eastAsia="en-US"/>
              </w:rPr>
            </w:pPr>
            <w:r w:rsidRPr="003A0591">
              <w:rPr>
                <w:rFonts w:ascii="Segoe UI" w:eastAsia="Calibri" w:hAnsi="Segoe UI" w:cs="Segoe UI"/>
                <w:sz w:val="20"/>
                <w:szCs w:val="20"/>
                <w:lang w:eastAsia="en-US"/>
              </w:rPr>
              <w:t>Уровень доступа к сети</w:t>
            </w:r>
          </w:p>
        </w:tc>
        <w:tc>
          <w:tcPr>
            <w:tcW w:w="4350" w:type="dxa"/>
            <w:vMerge w:val="restart"/>
            <w:shd w:val="clear" w:color="auto" w:fill="auto"/>
          </w:tcPr>
          <w:p w:rsidR="00FE1401" w:rsidRPr="003A0591" w:rsidRDefault="00FE1401" w:rsidP="003A0591">
            <w:pPr>
              <w:pStyle w:val="a3"/>
              <w:ind w:left="0"/>
              <w:jc w:val="both"/>
              <w:rPr>
                <w:rFonts w:ascii="Segoe UI" w:eastAsia="Calibri" w:hAnsi="Segoe UI" w:cs="Segoe UI"/>
                <w:sz w:val="20"/>
                <w:szCs w:val="20"/>
                <w:lang w:eastAsia="en-US"/>
              </w:rPr>
            </w:pPr>
            <w:r w:rsidRPr="003A0591">
              <w:rPr>
                <w:rFonts w:ascii="Segoe UI" w:eastAsia="Calibri" w:hAnsi="Segoe UI" w:cs="Segoe UI"/>
                <w:sz w:val="20"/>
                <w:szCs w:val="20"/>
                <w:lang w:eastAsia="en-US"/>
              </w:rPr>
              <w:t>Используются протоколы, обеспечивающие создание локальных сетей или соединений с глобальными сетями (</w:t>
            </w:r>
            <w:r w:rsidRPr="003A0591">
              <w:rPr>
                <w:rFonts w:ascii="Segoe UI" w:eastAsia="Calibri" w:hAnsi="Segoe UI" w:cs="Segoe UI"/>
                <w:sz w:val="20"/>
                <w:szCs w:val="20"/>
                <w:lang w:val="en-US" w:eastAsia="en-US"/>
              </w:rPr>
              <w:t>Ethernet</w:t>
            </w:r>
            <w:r w:rsidRPr="003A0591">
              <w:rPr>
                <w:rFonts w:ascii="Segoe UI" w:eastAsia="Calibri" w:hAnsi="Segoe UI" w:cs="Segoe UI"/>
                <w:sz w:val="20"/>
                <w:szCs w:val="20"/>
                <w:lang w:eastAsia="en-US"/>
              </w:rPr>
              <w:t xml:space="preserve">, </w:t>
            </w:r>
            <w:r w:rsidRPr="003A0591">
              <w:rPr>
                <w:rFonts w:ascii="Segoe UI" w:eastAsia="Calibri" w:hAnsi="Segoe UI" w:cs="Segoe UI"/>
                <w:sz w:val="20"/>
                <w:szCs w:val="20"/>
                <w:lang w:val="en-US" w:eastAsia="en-US"/>
              </w:rPr>
              <w:t>PPP</w:t>
            </w:r>
            <w:r w:rsidRPr="003A0591">
              <w:rPr>
                <w:rFonts w:ascii="Segoe UI" w:eastAsia="Calibri" w:hAnsi="Segoe UI" w:cs="Segoe UI"/>
                <w:sz w:val="20"/>
                <w:szCs w:val="20"/>
                <w:lang w:eastAsia="en-US"/>
              </w:rPr>
              <w:t>).</w:t>
            </w:r>
          </w:p>
        </w:tc>
      </w:tr>
      <w:tr w:rsidR="00FE1401" w:rsidRPr="003A0591" w:rsidTr="003A0591">
        <w:trPr>
          <w:trHeight w:val="70"/>
        </w:trPr>
        <w:tc>
          <w:tcPr>
            <w:tcW w:w="2006" w:type="dxa"/>
            <w:shd w:val="clear" w:color="auto" w:fill="auto"/>
            <w:vAlign w:val="center"/>
          </w:tcPr>
          <w:p w:rsidR="00FE1401" w:rsidRPr="003A0591" w:rsidRDefault="00FE1401" w:rsidP="003A0591">
            <w:pPr>
              <w:pStyle w:val="a3"/>
              <w:ind w:left="0"/>
              <w:jc w:val="center"/>
              <w:rPr>
                <w:rFonts w:ascii="Segoe UI" w:eastAsia="Calibri" w:hAnsi="Segoe UI" w:cs="Segoe UI"/>
                <w:sz w:val="20"/>
                <w:szCs w:val="20"/>
                <w:lang w:eastAsia="en-US"/>
              </w:rPr>
            </w:pPr>
            <w:r w:rsidRPr="003A0591">
              <w:rPr>
                <w:rFonts w:ascii="Segoe UI" w:eastAsia="Calibri" w:hAnsi="Segoe UI" w:cs="Segoe UI"/>
                <w:sz w:val="20"/>
                <w:szCs w:val="20"/>
                <w:lang w:eastAsia="en-US"/>
              </w:rPr>
              <w:t>Физический</w:t>
            </w:r>
          </w:p>
        </w:tc>
        <w:tc>
          <w:tcPr>
            <w:tcW w:w="1554" w:type="dxa"/>
            <w:vMerge/>
            <w:shd w:val="clear" w:color="auto" w:fill="auto"/>
            <w:vAlign w:val="center"/>
          </w:tcPr>
          <w:p w:rsidR="00FE1401" w:rsidRPr="003A0591" w:rsidRDefault="00FE1401" w:rsidP="003A0591">
            <w:pPr>
              <w:pStyle w:val="a3"/>
              <w:ind w:left="0"/>
              <w:jc w:val="center"/>
              <w:rPr>
                <w:rFonts w:ascii="Segoe UI" w:eastAsia="Calibri" w:hAnsi="Segoe UI" w:cs="Segoe UI"/>
                <w:sz w:val="20"/>
                <w:szCs w:val="20"/>
                <w:lang w:eastAsia="en-US"/>
              </w:rPr>
            </w:pPr>
          </w:p>
        </w:tc>
        <w:tc>
          <w:tcPr>
            <w:tcW w:w="4350" w:type="dxa"/>
            <w:vMerge/>
            <w:shd w:val="clear" w:color="auto" w:fill="auto"/>
          </w:tcPr>
          <w:p w:rsidR="00FE1401" w:rsidRPr="003A0591" w:rsidRDefault="00FE1401" w:rsidP="003A0591">
            <w:pPr>
              <w:pStyle w:val="a3"/>
              <w:ind w:left="0"/>
              <w:jc w:val="both"/>
              <w:rPr>
                <w:rFonts w:ascii="Segoe UI" w:eastAsia="Calibri" w:hAnsi="Segoe UI" w:cs="Segoe UI"/>
                <w:sz w:val="20"/>
                <w:szCs w:val="20"/>
                <w:lang w:eastAsia="en-US"/>
              </w:rPr>
            </w:pPr>
          </w:p>
        </w:tc>
      </w:tr>
    </w:tbl>
    <w:p w:rsidR="00FE1401" w:rsidRPr="00667874" w:rsidRDefault="00FE1401"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 xml:space="preserve">Публичный </w:t>
      </w:r>
      <w:r w:rsidRPr="00667874">
        <w:rPr>
          <w:rFonts w:ascii="Segoe UI" w:hAnsi="Segoe UI" w:cs="Segoe UI"/>
          <w:b/>
          <w:sz w:val="20"/>
          <w:szCs w:val="20"/>
          <w:lang w:val="en-US"/>
        </w:rPr>
        <w:t>IP</w:t>
      </w:r>
      <w:r w:rsidRPr="00667874">
        <w:rPr>
          <w:rFonts w:ascii="Segoe UI" w:hAnsi="Segoe UI" w:cs="Segoe UI"/>
          <w:b/>
          <w:sz w:val="20"/>
          <w:szCs w:val="20"/>
        </w:rPr>
        <w:t>-адрес</w:t>
      </w:r>
      <w:r w:rsidRPr="00667874">
        <w:rPr>
          <w:rFonts w:ascii="Segoe UI" w:hAnsi="Segoe UI" w:cs="Segoe UI"/>
          <w:sz w:val="20"/>
          <w:szCs w:val="20"/>
        </w:rPr>
        <w:t xml:space="preserve"> – уникальный адрес.</w:t>
      </w:r>
    </w:p>
    <w:p w:rsidR="00FE1401" w:rsidRPr="00667874" w:rsidRDefault="00FE1401"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lastRenderedPageBreak/>
        <w:t xml:space="preserve">Частный </w:t>
      </w:r>
      <w:r w:rsidRPr="00667874">
        <w:rPr>
          <w:rFonts w:ascii="Segoe UI" w:hAnsi="Segoe UI" w:cs="Segoe UI"/>
          <w:b/>
          <w:sz w:val="20"/>
          <w:szCs w:val="20"/>
          <w:lang w:val="en-US"/>
        </w:rPr>
        <w:t>IP</w:t>
      </w:r>
      <w:r w:rsidRPr="00667874">
        <w:rPr>
          <w:rFonts w:ascii="Segoe UI" w:hAnsi="Segoe UI" w:cs="Segoe UI"/>
          <w:b/>
          <w:sz w:val="20"/>
          <w:szCs w:val="20"/>
        </w:rPr>
        <w:t>-адрес</w:t>
      </w:r>
      <w:r w:rsidRPr="00667874">
        <w:rPr>
          <w:rFonts w:ascii="Segoe UI" w:hAnsi="Segoe UI" w:cs="Segoe UI"/>
          <w:sz w:val="20"/>
          <w:szCs w:val="20"/>
        </w:rPr>
        <w:t xml:space="preserve"> – адрес внутри локальной сети.</w:t>
      </w:r>
    </w:p>
    <w:p w:rsidR="00A9735E" w:rsidRPr="00667874" w:rsidRDefault="00A9735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Публичные "белые" адреса используются в сети Интернет. </w:t>
      </w:r>
      <w:r w:rsidRPr="00667874">
        <w:rPr>
          <w:rFonts w:ascii="Segoe UI" w:hAnsi="Segoe UI" w:cs="Segoe UI"/>
          <w:b/>
          <w:sz w:val="20"/>
          <w:szCs w:val="20"/>
        </w:rPr>
        <w:t>Публичным</w:t>
      </w:r>
      <w:r w:rsidRPr="00667874">
        <w:rPr>
          <w:rFonts w:ascii="Segoe UI" w:hAnsi="Segoe UI" w:cs="Segoe UI"/>
          <w:sz w:val="20"/>
          <w:szCs w:val="20"/>
        </w:rPr>
        <w:t xml:space="preserve"> IP-адресом называется IP-адрес, который используется для выхода в Интернет. Доступ к устройству с публичным IP-адресом можно получить из любой точки глобальной сети, т.к. публичные (глобальные) IP-адреса маршрутизируются в Интернете, в отличие от частных (серых) IP-адресов.</w:t>
      </w:r>
    </w:p>
    <w:p w:rsidR="00A9735E" w:rsidRPr="00667874" w:rsidRDefault="00A9735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Однако, </w:t>
      </w:r>
      <w:r w:rsidR="00A70AFC" w:rsidRPr="00667874">
        <w:rPr>
          <w:rFonts w:ascii="Segoe UI" w:hAnsi="Segoe UI" w:cs="Segoe UI"/>
          <w:sz w:val="20"/>
          <w:szCs w:val="20"/>
        </w:rPr>
        <w:t>в связи с тем, что</w:t>
      </w:r>
      <w:r w:rsidRPr="00667874">
        <w:rPr>
          <w:rFonts w:ascii="Segoe UI" w:hAnsi="Segoe UI" w:cs="Segoe UI"/>
          <w:sz w:val="20"/>
          <w:szCs w:val="20"/>
        </w:rPr>
        <w:t xml:space="preserve"> "белых" адресов существует ограниченное количество, в локальных сетях используются частные (серые) IP-адреса. Они не маршрутизируются в Интернете и на них нельзя отправить трафик из Интернета, только из конкретной частной локальной сети. Для домашних пользователей провайдер может предоставлять один или несколько публичных IP-адресов (как правило, это платная услуга). Маршрутизатор позволяет компьютерам локальной сети (с частными IP-адресами) использовать для выхода в Интернет публичный IP-адрес, установленный на внешнем интерфейсе (WAN) устройства. Именно этот внешний IP-адрес может быть использован для доступа из Интернета в локальную сеть.</w:t>
      </w:r>
    </w:p>
    <w:p w:rsidR="00A9735E" w:rsidRPr="00667874" w:rsidRDefault="00A9735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Частные IP:</w:t>
      </w:r>
    </w:p>
    <w:p w:rsidR="00A9735E" w:rsidRPr="00667874" w:rsidRDefault="00A9735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10.0.0.0 – 10.255.255.255 (префикс 10/8)</w:t>
      </w:r>
    </w:p>
    <w:p w:rsidR="00A9735E" w:rsidRPr="00667874" w:rsidRDefault="00A9735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172.16.0.0 – 172.31.255.255 (префикс 172.16/12)</w:t>
      </w:r>
    </w:p>
    <w:p w:rsidR="00FE1401" w:rsidRPr="00667874" w:rsidRDefault="00A9735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192.168.0.0 – 192.168.255.255 (префикс 192.168/16)</w:t>
      </w:r>
    </w:p>
    <w:p w:rsidR="00A70AFC" w:rsidRPr="00667874" w:rsidRDefault="00A70AFC"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Параметры</w:t>
      </w:r>
      <w:r w:rsidRPr="00667874">
        <w:rPr>
          <w:rFonts w:ascii="Segoe UI" w:hAnsi="Segoe UI" w:cs="Segoe UI"/>
          <w:sz w:val="20"/>
          <w:szCs w:val="20"/>
        </w:rPr>
        <w:t>: IP, маска, шлюз, DNS</w:t>
      </w:r>
    </w:p>
    <w:p w:rsidR="00A70AFC" w:rsidRPr="00667874" w:rsidRDefault="00A70AFC" w:rsidP="00667874">
      <w:pPr>
        <w:tabs>
          <w:tab w:val="left" w:pos="426"/>
        </w:tabs>
        <w:ind w:firstLine="709"/>
        <w:contextualSpacing/>
        <w:jc w:val="both"/>
        <w:rPr>
          <w:rFonts w:ascii="Segoe UI" w:hAnsi="Segoe UI" w:cs="Segoe UI"/>
          <w:sz w:val="20"/>
          <w:szCs w:val="20"/>
        </w:rPr>
      </w:pPr>
    </w:p>
    <w:p w:rsidR="007C2215" w:rsidRPr="00A50875" w:rsidRDefault="00450EEA" w:rsidP="00667874">
      <w:pPr>
        <w:pStyle w:val="1"/>
        <w:numPr>
          <w:ilvl w:val="0"/>
          <w:numId w:val="9"/>
        </w:numPr>
        <w:tabs>
          <w:tab w:val="left" w:pos="426"/>
        </w:tabs>
        <w:ind w:left="0" w:firstLine="0"/>
        <w:contextualSpacing/>
        <w:jc w:val="both"/>
        <w:rPr>
          <w:rFonts w:cs="Segoe UI"/>
          <w:sz w:val="20"/>
          <w:szCs w:val="20"/>
        </w:rPr>
      </w:pPr>
      <w:r w:rsidRPr="00A50875">
        <w:rPr>
          <w:rFonts w:cs="Segoe UI"/>
          <w:sz w:val="20"/>
          <w:szCs w:val="20"/>
        </w:rPr>
        <w:t xml:space="preserve">Основные характеристики протоколов </w:t>
      </w:r>
      <w:proofErr w:type="spellStart"/>
      <w:r w:rsidR="007C2215" w:rsidRPr="00A50875">
        <w:rPr>
          <w:rFonts w:cs="Segoe UI"/>
          <w:sz w:val="20"/>
          <w:szCs w:val="20"/>
        </w:rPr>
        <w:t>Ethernet</w:t>
      </w:r>
      <w:proofErr w:type="spellEnd"/>
      <w:r w:rsidR="007C2215" w:rsidRPr="00A50875">
        <w:rPr>
          <w:rFonts w:cs="Segoe UI"/>
          <w:sz w:val="20"/>
          <w:szCs w:val="20"/>
        </w:rPr>
        <w:t xml:space="preserve">, SLIP, PPP, </w:t>
      </w:r>
      <w:r w:rsidRPr="00A50875">
        <w:rPr>
          <w:rFonts w:cs="Segoe UI"/>
          <w:sz w:val="20"/>
          <w:szCs w:val="20"/>
        </w:rPr>
        <w:t>IP</w:t>
      </w:r>
      <w:r w:rsidR="006E4E9E" w:rsidRPr="00A50875">
        <w:rPr>
          <w:rFonts w:cs="Segoe UI"/>
          <w:sz w:val="20"/>
          <w:szCs w:val="20"/>
        </w:rPr>
        <w:t>v4</w:t>
      </w:r>
      <w:r w:rsidRPr="00A50875">
        <w:rPr>
          <w:rFonts w:cs="Segoe UI"/>
          <w:sz w:val="20"/>
          <w:szCs w:val="20"/>
        </w:rPr>
        <w:t>,</w:t>
      </w:r>
      <w:r w:rsidR="006E4E9E" w:rsidRPr="00A50875">
        <w:rPr>
          <w:rFonts w:cs="Segoe UI"/>
          <w:sz w:val="20"/>
          <w:szCs w:val="20"/>
        </w:rPr>
        <w:t xml:space="preserve"> IPv6,</w:t>
      </w:r>
      <w:r w:rsidR="007C2215" w:rsidRPr="00A50875">
        <w:rPr>
          <w:rFonts w:cs="Segoe UI"/>
          <w:sz w:val="20"/>
          <w:szCs w:val="20"/>
        </w:rPr>
        <w:t xml:space="preserve"> ICMP, ARP, RARP,</w:t>
      </w:r>
      <w:r w:rsidRPr="00A50875">
        <w:rPr>
          <w:rFonts w:cs="Segoe UI"/>
          <w:sz w:val="20"/>
          <w:szCs w:val="20"/>
        </w:rPr>
        <w:t xml:space="preserve"> TCP</w:t>
      </w:r>
      <w:r w:rsidR="00CA5557" w:rsidRPr="00A50875">
        <w:rPr>
          <w:rFonts w:cs="Segoe UI"/>
          <w:sz w:val="20"/>
          <w:szCs w:val="20"/>
        </w:rPr>
        <w:t>, UDP</w:t>
      </w:r>
      <w:r w:rsidR="007C2215" w:rsidRPr="00A50875">
        <w:rPr>
          <w:rFonts w:cs="Segoe UI"/>
          <w:sz w:val="20"/>
          <w:szCs w:val="20"/>
        </w:rPr>
        <w:t>.</w:t>
      </w:r>
      <w:r w:rsidR="00CA5557" w:rsidRPr="00A50875">
        <w:rPr>
          <w:rFonts w:cs="Segoe UI"/>
          <w:sz w:val="20"/>
          <w:szCs w:val="20"/>
        </w:rPr>
        <w:t xml:space="preserve"> Понятия: надежный и ненадежный протоколы, протоколы с установкой соединения или без установки соединения, </w:t>
      </w:r>
      <w:r w:rsidR="002424B1" w:rsidRPr="00A50875">
        <w:rPr>
          <w:rFonts w:cs="Segoe UI"/>
          <w:sz w:val="20"/>
          <w:szCs w:val="20"/>
        </w:rPr>
        <w:t>протоколы,</w:t>
      </w:r>
      <w:r w:rsidR="00CA5557" w:rsidRPr="00A50875">
        <w:rPr>
          <w:rFonts w:cs="Segoe UI"/>
          <w:sz w:val="20"/>
          <w:szCs w:val="20"/>
        </w:rPr>
        <w:t xml:space="preserve"> ориентированны</w:t>
      </w:r>
      <w:r w:rsidR="00D87872" w:rsidRPr="00A50875">
        <w:rPr>
          <w:rFonts w:cs="Segoe UI"/>
          <w:sz w:val="20"/>
          <w:szCs w:val="20"/>
        </w:rPr>
        <w:t>е на поток или на сообщения.</w:t>
      </w:r>
    </w:p>
    <w:p w:rsidR="003E7714" w:rsidRPr="00667874" w:rsidRDefault="003E7714" w:rsidP="00667874">
      <w:pPr>
        <w:tabs>
          <w:tab w:val="left" w:pos="426"/>
        </w:tabs>
        <w:ind w:firstLine="709"/>
        <w:contextualSpacing/>
        <w:jc w:val="both"/>
        <w:rPr>
          <w:rFonts w:ascii="Segoe UI" w:hAnsi="Segoe UI" w:cs="Segoe UI"/>
          <w:b/>
          <w:sz w:val="20"/>
          <w:szCs w:val="20"/>
        </w:rPr>
      </w:pPr>
      <w:r w:rsidRPr="00667874">
        <w:rPr>
          <w:rFonts w:ascii="Segoe UI" w:hAnsi="Segoe UI" w:cs="Segoe UI"/>
          <w:b/>
          <w:sz w:val="20"/>
          <w:szCs w:val="20"/>
        </w:rPr>
        <w:t>Протоколы уровня доступа к сети</w:t>
      </w:r>
    </w:p>
    <w:p w:rsidR="003E7714" w:rsidRPr="00667874" w:rsidRDefault="003E7714"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 xml:space="preserve">Протокол </w:t>
      </w:r>
      <w:proofErr w:type="spellStart"/>
      <w:r w:rsidRPr="00667874">
        <w:rPr>
          <w:rFonts w:ascii="Segoe UI" w:hAnsi="Segoe UI" w:cs="Segoe UI"/>
          <w:b/>
          <w:sz w:val="20"/>
          <w:szCs w:val="20"/>
        </w:rPr>
        <w:t>Ethernet</w:t>
      </w:r>
      <w:proofErr w:type="spellEnd"/>
      <w:r w:rsidRPr="00667874">
        <w:rPr>
          <w:rFonts w:ascii="Segoe UI" w:hAnsi="Segoe UI" w:cs="Segoe UI"/>
          <w:b/>
          <w:sz w:val="20"/>
          <w:szCs w:val="20"/>
        </w:rPr>
        <w:t>.</w:t>
      </w:r>
      <w:r w:rsidRPr="00667874">
        <w:rPr>
          <w:rFonts w:ascii="Segoe UI" w:hAnsi="Segoe UI" w:cs="Segoe UI"/>
          <w:sz w:val="20"/>
          <w:szCs w:val="20"/>
        </w:rPr>
        <w:t xml:space="preserve"> Термин </w:t>
      </w:r>
      <w:proofErr w:type="spellStart"/>
      <w:r w:rsidRPr="00667874">
        <w:rPr>
          <w:rFonts w:ascii="Segoe UI" w:hAnsi="Segoe UI" w:cs="Segoe UI"/>
          <w:sz w:val="20"/>
          <w:szCs w:val="20"/>
        </w:rPr>
        <w:t>Ethernet</w:t>
      </w:r>
      <w:proofErr w:type="spellEnd"/>
      <w:r w:rsidRPr="00667874">
        <w:rPr>
          <w:rFonts w:ascii="Segoe UI" w:hAnsi="Segoe UI" w:cs="Segoe UI"/>
          <w:sz w:val="20"/>
          <w:szCs w:val="20"/>
        </w:rPr>
        <w:t xml:space="preserve"> обычно связывают со стандартом, опубликованным в 1982 г. совместно корпорациями DEC, </w:t>
      </w:r>
      <w:proofErr w:type="spellStart"/>
      <w:r w:rsidRPr="00667874">
        <w:rPr>
          <w:rFonts w:ascii="Segoe UI" w:hAnsi="Segoe UI" w:cs="Segoe UI"/>
          <w:sz w:val="20"/>
          <w:szCs w:val="20"/>
        </w:rPr>
        <w:t>Intel</w:t>
      </w:r>
      <w:proofErr w:type="spellEnd"/>
      <w:r w:rsidRPr="00667874">
        <w:rPr>
          <w:rFonts w:ascii="Segoe UI" w:hAnsi="Segoe UI" w:cs="Segoe UI"/>
          <w:sz w:val="20"/>
          <w:szCs w:val="20"/>
        </w:rPr>
        <w:t xml:space="preserve"> и </w:t>
      </w:r>
      <w:proofErr w:type="spellStart"/>
      <w:r w:rsidRPr="00667874">
        <w:rPr>
          <w:rFonts w:ascii="Segoe UI" w:hAnsi="Segoe UI" w:cs="Segoe UI"/>
          <w:sz w:val="20"/>
          <w:szCs w:val="20"/>
        </w:rPr>
        <w:t>Xerox</w:t>
      </w:r>
      <w:proofErr w:type="spellEnd"/>
      <w:r w:rsidRPr="00667874">
        <w:rPr>
          <w:rFonts w:ascii="Segoe UI" w:hAnsi="Segoe UI" w:cs="Segoe UI"/>
          <w:sz w:val="20"/>
          <w:szCs w:val="20"/>
        </w:rPr>
        <w:t xml:space="preserve"> (DIX).</w:t>
      </w:r>
    </w:p>
    <w:p w:rsidR="00D87872" w:rsidRPr="00667874" w:rsidRDefault="003E7714"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На сегодняшний день это наиболее распространенная технология локальных сетей. </w:t>
      </w:r>
      <w:proofErr w:type="spellStart"/>
      <w:r w:rsidRPr="00667874">
        <w:rPr>
          <w:rFonts w:ascii="Segoe UI" w:hAnsi="Segoe UI" w:cs="Segoe UI"/>
          <w:sz w:val="20"/>
          <w:szCs w:val="20"/>
        </w:rPr>
        <w:t>Ethernet</w:t>
      </w:r>
      <w:proofErr w:type="spellEnd"/>
      <w:r w:rsidRPr="00667874">
        <w:rPr>
          <w:rFonts w:ascii="Segoe UI" w:hAnsi="Segoe UI" w:cs="Segoe UI"/>
          <w:sz w:val="20"/>
          <w:szCs w:val="20"/>
        </w:rPr>
        <w:t xml:space="preserve"> применяет метод доступа CSMA/CD, использует 48-битную адресацию (стандарт IEE EUI-64) и обеспечивает передачу данных до 1 гигабита в секунду. Максимальная длина кадра, передаваемая в сети </w:t>
      </w:r>
      <w:proofErr w:type="spellStart"/>
      <w:proofErr w:type="gramStart"/>
      <w:r w:rsidRPr="00667874">
        <w:rPr>
          <w:rFonts w:ascii="Segoe UI" w:hAnsi="Segoe UI" w:cs="Segoe UI"/>
          <w:sz w:val="20"/>
          <w:szCs w:val="20"/>
        </w:rPr>
        <w:t>Ethernet</w:t>
      </w:r>
      <w:proofErr w:type="spellEnd"/>
      <w:proofErr w:type="gramEnd"/>
      <w:r w:rsidRPr="00667874">
        <w:rPr>
          <w:rFonts w:ascii="Segoe UI" w:hAnsi="Segoe UI" w:cs="Segoe UI"/>
          <w:sz w:val="20"/>
          <w:szCs w:val="20"/>
        </w:rPr>
        <w:t xml:space="preserve"> составляет 1518 байт, при этом сами данные могут занимать от 46 до 1500 байт. Физически функции протокола </w:t>
      </w:r>
      <w:proofErr w:type="spellStart"/>
      <w:r w:rsidRPr="00667874">
        <w:rPr>
          <w:rFonts w:ascii="Segoe UI" w:hAnsi="Segoe UI" w:cs="Segoe UI"/>
          <w:sz w:val="20"/>
          <w:szCs w:val="20"/>
        </w:rPr>
        <w:t>Ethe</w:t>
      </w:r>
      <w:r w:rsidR="00A85605">
        <w:rPr>
          <w:rFonts w:ascii="Segoe UI" w:hAnsi="Segoe UI" w:cs="Segoe UI"/>
          <w:sz w:val="20"/>
          <w:szCs w:val="20"/>
        </w:rPr>
        <w:t>rnet</w:t>
      </w:r>
      <w:proofErr w:type="spellEnd"/>
      <w:r w:rsidR="00A85605">
        <w:rPr>
          <w:rFonts w:ascii="Segoe UI" w:hAnsi="Segoe UI" w:cs="Segoe UI"/>
          <w:sz w:val="20"/>
          <w:szCs w:val="20"/>
        </w:rPr>
        <w:t xml:space="preserve"> реализуются сетевой картой, </w:t>
      </w:r>
      <w:r w:rsidRPr="00667874">
        <w:rPr>
          <w:rFonts w:ascii="Segoe UI" w:hAnsi="Segoe UI" w:cs="Segoe UI"/>
          <w:sz w:val="20"/>
          <w:szCs w:val="20"/>
        </w:rPr>
        <w:t>которая может быть подключена к кабельной системе с фиксированным МАС-адресом производителя (в соответствии со стандартом ICANN).</w:t>
      </w:r>
    </w:p>
    <w:p w:rsidR="003E7714" w:rsidRPr="00667874" w:rsidRDefault="003E7714"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Протокол</w:t>
      </w:r>
      <w:r w:rsidRPr="00667874">
        <w:rPr>
          <w:rFonts w:ascii="Segoe UI" w:hAnsi="Segoe UI" w:cs="Segoe UI"/>
          <w:b/>
          <w:sz w:val="20"/>
          <w:szCs w:val="20"/>
          <w:lang w:val="en-US"/>
        </w:rPr>
        <w:t xml:space="preserve"> SLIP</w:t>
      </w:r>
      <w:r w:rsidRPr="00667874">
        <w:rPr>
          <w:rFonts w:ascii="Segoe UI" w:hAnsi="Segoe UI" w:cs="Segoe UI"/>
          <w:sz w:val="20"/>
          <w:szCs w:val="20"/>
          <w:lang w:val="en-US"/>
        </w:rPr>
        <w:t xml:space="preserve"> (Serial Line IP). </w:t>
      </w:r>
      <w:r w:rsidRPr="00667874">
        <w:rPr>
          <w:rFonts w:ascii="Segoe UI" w:hAnsi="Segoe UI" w:cs="Segoe UI"/>
          <w:sz w:val="20"/>
          <w:szCs w:val="20"/>
        </w:rPr>
        <w:t xml:space="preserve">Аббревиатурой SLIP обозначают межсетевой протокол для последовательного канала. Раньше SLIP использовался для подключения домашних компьютеров к </w:t>
      </w:r>
      <w:proofErr w:type="spellStart"/>
      <w:r w:rsidRPr="00667874">
        <w:rPr>
          <w:rFonts w:ascii="Segoe UI" w:hAnsi="Segoe UI" w:cs="Segoe UI"/>
          <w:sz w:val="20"/>
          <w:szCs w:val="20"/>
        </w:rPr>
        <w:t>Internet</w:t>
      </w:r>
      <w:proofErr w:type="spellEnd"/>
      <w:r w:rsidRPr="00667874">
        <w:rPr>
          <w:rFonts w:ascii="Segoe UI" w:hAnsi="Segoe UI" w:cs="Segoe UI"/>
          <w:sz w:val="20"/>
          <w:szCs w:val="20"/>
        </w:rPr>
        <w:t xml:space="preserve"> через последовательный порт RS-232. Протокол использует простейшую инкапсуляцию кадра и имеет ряд недостатков: хост с одной стороны должен знать IP-адрес другого, т.к. SLIP не дает </w:t>
      </w:r>
      <w:r w:rsidRPr="00667874">
        <w:rPr>
          <w:rFonts w:ascii="Segoe UI" w:hAnsi="Segoe UI" w:cs="Segoe UI"/>
          <w:sz w:val="20"/>
          <w:szCs w:val="20"/>
        </w:rPr>
        <w:lastRenderedPageBreak/>
        <w:t>возможности сообщить свой IP-адрес; если линия задействована SLIP, то она не может быть использована никаким другим протоколом; SLIP не добавляет контрольной информации к пакету передаваемой информации – весь контроль возложен на протоколы более высокого уровня. Ряд недостатков были исправлены в новой версии протокола именуемой CSLIP (</w:t>
      </w:r>
      <w:proofErr w:type="spellStart"/>
      <w:r w:rsidRPr="00667874">
        <w:rPr>
          <w:rFonts w:ascii="Segoe UI" w:hAnsi="Segoe UI" w:cs="Segoe UI"/>
          <w:sz w:val="20"/>
          <w:szCs w:val="20"/>
        </w:rPr>
        <w:t>Compressed</w:t>
      </w:r>
      <w:proofErr w:type="spellEnd"/>
      <w:r w:rsidRPr="00667874">
        <w:rPr>
          <w:rFonts w:ascii="Segoe UI" w:hAnsi="Segoe UI" w:cs="Segoe UI"/>
          <w:sz w:val="20"/>
          <w:szCs w:val="20"/>
        </w:rPr>
        <w:t xml:space="preserve"> SLIP).</w:t>
      </w:r>
    </w:p>
    <w:p w:rsidR="003E7714" w:rsidRPr="00667874" w:rsidRDefault="003E7714"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Протокол</w:t>
      </w:r>
      <w:r w:rsidRPr="00667874">
        <w:rPr>
          <w:rFonts w:ascii="Segoe UI" w:hAnsi="Segoe UI" w:cs="Segoe UI"/>
          <w:b/>
          <w:sz w:val="20"/>
          <w:szCs w:val="20"/>
          <w:lang w:val="en-US"/>
        </w:rPr>
        <w:t xml:space="preserve"> PPP</w:t>
      </w:r>
      <w:r w:rsidRPr="00667874">
        <w:rPr>
          <w:rFonts w:ascii="Segoe UI" w:hAnsi="Segoe UI" w:cs="Segoe UI"/>
          <w:sz w:val="20"/>
          <w:szCs w:val="20"/>
          <w:lang w:val="en-US"/>
        </w:rPr>
        <w:t xml:space="preserve"> (Point-to-Point Protocol). </w:t>
      </w:r>
      <w:r w:rsidRPr="00667874">
        <w:rPr>
          <w:rFonts w:ascii="Segoe UI" w:hAnsi="Segoe UI" w:cs="Segoe UI"/>
          <w:sz w:val="20"/>
          <w:szCs w:val="20"/>
        </w:rPr>
        <w:t xml:space="preserve">PPP – универсальный протокол двухточечного соединения: поддерживается TCP/IP, </w:t>
      </w:r>
      <w:proofErr w:type="spellStart"/>
      <w:r w:rsidRPr="00667874">
        <w:rPr>
          <w:rFonts w:ascii="Segoe UI" w:hAnsi="Segoe UI" w:cs="Segoe UI"/>
          <w:sz w:val="20"/>
          <w:szCs w:val="20"/>
        </w:rPr>
        <w:t>NetBEUI</w:t>
      </w:r>
      <w:proofErr w:type="spellEnd"/>
      <w:r w:rsidRPr="00667874">
        <w:rPr>
          <w:rFonts w:ascii="Segoe UI" w:hAnsi="Segoe UI" w:cs="Segoe UI"/>
          <w:sz w:val="20"/>
          <w:szCs w:val="20"/>
        </w:rPr>
        <w:t xml:space="preserve">, IPX/SPX, </w:t>
      </w:r>
      <w:proofErr w:type="spellStart"/>
      <w:r w:rsidRPr="00667874">
        <w:rPr>
          <w:rFonts w:ascii="Segoe UI" w:hAnsi="Segoe UI" w:cs="Segoe UI"/>
          <w:sz w:val="20"/>
          <w:szCs w:val="20"/>
        </w:rPr>
        <w:t>DECNet</w:t>
      </w:r>
      <w:proofErr w:type="spellEnd"/>
      <w:r w:rsidRPr="00667874">
        <w:rPr>
          <w:rFonts w:ascii="Segoe UI" w:hAnsi="Segoe UI" w:cs="Segoe UI"/>
          <w:sz w:val="20"/>
          <w:szCs w:val="20"/>
        </w:rPr>
        <w:t xml:space="preserve"> и многими стеками протоколов. Протокол</w:t>
      </w:r>
      <w:r w:rsidRPr="00667874">
        <w:rPr>
          <w:rFonts w:ascii="Segoe UI" w:hAnsi="Segoe UI" w:cs="Segoe UI"/>
          <w:sz w:val="20"/>
          <w:szCs w:val="20"/>
          <w:lang w:val="en-US"/>
        </w:rPr>
        <w:t xml:space="preserve"> </w:t>
      </w:r>
      <w:r w:rsidRPr="00667874">
        <w:rPr>
          <w:rFonts w:ascii="Segoe UI" w:hAnsi="Segoe UI" w:cs="Segoe UI"/>
          <w:sz w:val="20"/>
          <w:szCs w:val="20"/>
        </w:rPr>
        <w:t>может</w:t>
      </w:r>
      <w:r w:rsidRPr="00667874">
        <w:rPr>
          <w:rFonts w:ascii="Segoe UI" w:hAnsi="Segoe UI" w:cs="Segoe UI"/>
          <w:sz w:val="20"/>
          <w:szCs w:val="20"/>
          <w:lang w:val="en-US"/>
        </w:rPr>
        <w:t xml:space="preserve"> </w:t>
      </w:r>
      <w:r w:rsidRPr="00667874">
        <w:rPr>
          <w:rFonts w:ascii="Segoe UI" w:hAnsi="Segoe UI" w:cs="Segoe UI"/>
          <w:sz w:val="20"/>
          <w:szCs w:val="20"/>
        </w:rPr>
        <w:t>применяться</w:t>
      </w:r>
      <w:r w:rsidRPr="00667874">
        <w:rPr>
          <w:rFonts w:ascii="Segoe UI" w:hAnsi="Segoe UI" w:cs="Segoe UI"/>
          <w:sz w:val="20"/>
          <w:szCs w:val="20"/>
          <w:lang w:val="en-US"/>
        </w:rPr>
        <w:t xml:space="preserve"> </w:t>
      </w:r>
      <w:r w:rsidRPr="00667874">
        <w:rPr>
          <w:rFonts w:ascii="Segoe UI" w:hAnsi="Segoe UI" w:cs="Segoe UI"/>
          <w:sz w:val="20"/>
          <w:szCs w:val="20"/>
        </w:rPr>
        <w:t>для</w:t>
      </w:r>
      <w:r w:rsidRPr="00667874">
        <w:rPr>
          <w:rFonts w:ascii="Segoe UI" w:hAnsi="Segoe UI" w:cs="Segoe UI"/>
          <w:sz w:val="20"/>
          <w:szCs w:val="20"/>
          <w:lang w:val="en-US"/>
        </w:rPr>
        <w:t xml:space="preserve"> </w:t>
      </w:r>
      <w:r w:rsidRPr="00667874">
        <w:rPr>
          <w:rFonts w:ascii="Segoe UI" w:hAnsi="Segoe UI" w:cs="Segoe UI"/>
          <w:sz w:val="20"/>
          <w:szCs w:val="20"/>
        </w:rPr>
        <w:t>технологии</w:t>
      </w:r>
      <w:r w:rsidRPr="00667874">
        <w:rPr>
          <w:rFonts w:ascii="Segoe UI" w:hAnsi="Segoe UI" w:cs="Segoe UI"/>
          <w:sz w:val="20"/>
          <w:szCs w:val="20"/>
          <w:lang w:val="en-US"/>
        </w:rPr>
        <w:t xml:space="preserve"> ISDN (Integrated Services Digital Network) </w:t>
      </w:r>
      <w:r w:rsidRPr="00667874">
        <w:rPr>
          <w:rFonts w:ascii="Segoe UI" w:hAnsi="Segoe UI" w:cs="Segoe UI"/>
          <w:sz w:val="20"/>
          <w:szCs w:val="20"/>
        </w:rPr>
        <w:t>и</w:t>
      </w:r>
      <w:r w:rsidRPr="00667874">
        <w:rPr>
          <w:rFonts w:ascii="Segoe UI" w:hAnsi="Segoe UI" w:cs="Segoe UI"/>
          <w:sz w:val="20"/>
          <w:szCs w:val="20"/>
          <w:lang w:val="en-US"/>
        </w:rPr>
        <w:t xml:space="preserve"> SONET (Synchronous Optical Network). </w:t>
      </w:r>
      <w:r w:rsidRPr="00667874">
        <w:rPr>
          <w:rFonts w:ascii="Segoe UI" w:hAnsi="Segoe UI" w:cs="Segoe UI"/>
          <w:sz w:val="20"/>
          <w:szCs w:val="20"/>
        </w:rPr>
        <w:t xml:space="preserve">PPP поддерживает многоканальные реализации: можно сгруппировать несколько каналов с одинаковой пропускной способностью между отправителем и получателем. Кроме того, PPP обеспечивает циклический контроль для каждого кадра, динамическое определение адресов, управление каналом. В настоящее время это наиболее широко используемый протокол для последовательного канала, обеспечивающий соединение компьютера с сетью </w:t>
      </w:r>
      <w:proofErr w:type="spellStart"/>
      <w:r w:rsidRPr="00667874">
        <w:rPr>
          <w:rFonts w:ascii="Segoe UI" w:hAnsi="Segoe UI" w:cs="Segoe UI"/>
          <w:sz w:val="20"/>
          <w:szCs w:val="20"/>
        </w:rPr>
        <w:t>Internet</w:t>
      </w:r>
      <w:proofErr w:type="spellEnd"/>
      <w:r w:rsidRPr="00667874">
        <w:rPr>
          <w:rFonts w:ascii="Segoe UI" w:hAnsi="Segoe UI" w:cs="Segoe UI"/>
          <w:sz w:val="20"/>
          <w:szCs w:val="20"/>
        </w:rPr>
        <w:t xml:space="preserve"> и практически вытеснил протокол SLIP.</w:t>
      </w:r>
    </w:p>
    <w:p w:rsidR="003E7714" w:rsidRPr="00667874" w:rsidRDefault="003E7714" w:rsidP="00667874">
      <w:pPr>
        <w:tabs>
          <w:tab w:val="left" w:pos="426"/>
        </w:tabs>
        <w:ind w:firstLine="709"/>
        <w:contextualSpacing/>
        <w:jc w:val="both"/>
        <w:rPr>
          <w:rFonts w:ascii="Segoe UI" w:hAnsi="Segoe UI" w:cs="Segoe UI"/>
          <w:b/>
          <w:sz w:val="20"/>
          <w:szCs w:val="20"/>
        </w:rPr>
      </w:pPr>
      <w:r w:rsidRPr="00667874">
        <w:rPr>
          <w:rFonts w:ascii="Segoe UI" w:hAnsi="Segoe UI" w:cs="Segoe UI"/>
          <w:b/>
          <w:sz w:val="20"/>
          <w:szCs w:val="20"/>
        </w:rPr>
        <w:t>Протоколы межсетевого уровня</w:t>
      </w:r>
    </w:p>
    <w:p w:rsidR="003E7714" w:rsidRPr="00667874" w:rsidRDefault="003E7714"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Протокол IP</w:t>
      </w:r>
      <w:r w:rsidR="00CA3413" w:rsidRPr="00667874">
        <w:rPr>
          <w:rFonts w:ascii="Segoe UI" w:hAnsi="Segoe UI" w:cs="Segoe UI"/>
          <w:b/>
          <w:sz w:val="20"/>
          <w:szCs w:val="20"/>
          <w:lang w:val="en-US"/>
        </w:rPr>
        <w:t>v</w:t>
      </w:r>
      <w:r w:rsidR="00CA3413" w:rsidRPr="00065A99">
        <w:rPr>
          <w:rFonts w:ascii="Segoe UI" w:hAnsi="Segoe UI" w:cs="Segoe UI"/>
          <w:b/>
          <w:sz w:val="20"/>
          <w:szCs w:val="20"/>
        </w:rPr>
        <w:t>4</w:t>
      </w:r>
      <w:r w:rsidRPr="00667874">
        <w:rPr>
          <w:rFonts w:ascii="Segoe UI" w:hAnsi="Segoe UI" w:cs="Segoe UI"/>
          <w:b/>
          <w:sz w:val="20"/>
          <w:szCs w:val="20"/>
        </w:rPr>
        <w:t>.</w:t>
      </w:r>
      <w:r w:rsidRPr="00667874">
        <w:rPr>
          <w:rFonts w:ascii="Segoe UI" w:hAnsi="Segoe UI" w:cs="Segoe UI"/>
          <w:sz w:val="20"/>
          <w:szCs w:val="20"/>
        </w:rPr>
        <w:t xml:space="preserve"> В семействе протоколов TCP/IP протоколу IP отведена центральная роль. Его основной задачей является доставка дейтаграмм (так называется единица передачи данных в терминологии IP). При этом протокол по определению является </w:t>
      </w:r>
      <w:r w:rsidRPr="00667874">
        <w:rPr>
          <w:rFonts w:ascii="Segoe UI" w:hAnsi="Segoe UI" w:cs="Segoe UI"/>
          <w:b/>
          <w:sz w:val="20"/>
          <w:szCs w:val="20"/>
        </w:rPr>
        <w:t>ненадежным</w:t>
      </w:r>
      <w:r w:rsidRPr="00667874">
        <w:rPr>
          <w:rFonts w:ascii="Segoe UI" w:hAnsi="Segoe UI" w:cs="Segoe UI"/>
          <w:sz w:val="20"/>
          <w:szCs w:val="20"/>
        </w:rPr>
        <w:t xml:space="preserve"> и </w:t>
      </w:r>
      <w:r w:rsidRPr="00667874">
        <w:rPr>
          <w:rFonts w:ascii="Segoe UI" w:hAnsi="Segoe UI" w:cs="Segoe UI"/>
          <w:b/>
          <w:sz w:val="20"/>
          <w:szCs w:val="20"/>
        </w:rPr>
        <w:t>не поддерживающим соединения</w:t>
      </w:r>
      <w:r w:rsidRPr="00667874">
        <w:rPr>
          <w:rFonts w:ascii="Segoe UI" w:hAnsi="Segoe UI" w:cs="Segoe UI"/>
          <w:sz w:val="20"/>
          <w:szCs w:val="20"/>
        </w:rPr>
        <w:t xml:space="preserve">. </w:t>
      </w:r>
    </w:p>
    <w:p w:rsidR="003E7714" w:rsidRPr="00667874" w:rsidRDefault="003E7714"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Ненадежность про</w:t>
      </w:r>
      <w:r w:rsidR="001C6D2B" w:rsidRPr="00667874">
        <w:rPr>
          <w:rFonts w:ascii="Segoe UI" w:hAnsi="Segoe UI" w:cs="Segoe UI"/>
          <w:sz w:val="20"/>
          <w:szCs w:val="20"/>
        </w:rPr>
        <w:t xml:space="preserve">токола IP обусловлена тем, что </w:t>
      </w:r>
      <w:r w:rsidRPr="00667874">
        <w:rPr>
          <w:rFonts w:ascii="Segoe UI" w:hAnsi="Segoe UI" w:cs="Segoe UI"/>
          <w:sz w:val="20"/>
          <w:szCs w:val="20"/>
        </w:rPr>
        <w:t>нет гарантии, что посланная узлом сети дейтаграмма дой</w:t>
      </w:r>
      <w:r w:rsidR="001C6D2B" w:rsidRPr="00667874">
        <w:rPr>
          <w:rFonts w:ascii="Segoe UI" w:hAnsi="Segoe UI" w:cs="Segoe UI"/>
          <w:sz w:val="20"/>
          <w:szCs w:val="20"/>
        </w:rPr>
        <w:t xml:space="preserve">дет до места назначения. Сбой, </w:t>
      </w:r>
      <w:r w:rsidRPr="00667874">
        <w:rPr>
          <w:rFonts w:ascii="Segoe UI" w:hAnsi="Segoe UI" w:cs="Segoe UI"/>
          <w:sz w:val="20"/>
          <w:szCs w:val="20"/>
        </w:rPr>
        <w:t>произошедший на любом промежуточном узле сети, может прив</w:t>
      </w:r>
      <w:r w:rsidR="001C6D2B" w:rsidRPr="00667874">
        <w:rPr>
          <w:rFonts w:ascii="Segoe UI" w:hAnsi="Segoe UI" w:cs="Segoe UI"/>
          <w:sz w:val="20"/>
          <w:szCs w:val="20"/>
        </w:rPr>
        <w:t xml:space="preserve">ести к уничтожению дейтаграмм. </w:t>
      </w:r>
      <w:r w:rsidRPr="00667874">
        <w:rPr>
          <w:rFonts w:ascii="Segoe UI" w:hAnsi="Segoe UI" w:cs="Segoe UI"/>
          <w:sz w:val="20"/>
          <w:szCs w:val="20"/>
        </w:rPr>
        <w:t>Предполагается, что необходимая степень надежности должна обеспечивать</w:t>
      </w:r>
      <w:r w:rsidR="001C6D2B" w:rsidRPr="00667874">
        <w:rPr>
          <w:rFonts w:ascii="Segoe UI" w:hAnsi="Segoe UI" w:cs="Segoe UI"/>
          <w:sz w:val="20"/>
          <w:szCs w:val="20"/>
        </w:rPr>
        <w:t>ся протоколами верхних уровней.</w:t>
      </w:r>
    </w:p>
    <w:p w:rsidR="003E7714" w:rsidRPr="00667874" w:rsidRDefault="003E7714"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IP не ведет никакого учета оч</w:t>
      </w:r>
      <w:r w:rsidR="001C6D2B" w:rsidRPr="00667874">
        <w:rPr>
          <w:rFonts w:ascii="Segoe UI" w:hAnsi="Segoe UI" w:cs="Segoe UI"/>
          <w:sz w:val="20"/>
          <w:szCs w:val="20"/>
        </w:rPr>
        <w:t xml:space="preserve">ередности доставки дейтаграмм: </w:t>
      </w:r>
      <w:r w:rsidRPr="00667874">
        <w:rPr>
          <w:rFonts w:ascii="Segoe UI" w:hAnsi="Segoe UI" w:cs="Segoe UI"/>
          <w:sz w:val="20"/>
          <w:szCs w:val="20"/>
        </w:rPr>
        <w:t>каждая дейтаграмма обрабатыв</w:t>
      </w:r>
      <w:r w:rsidR="001C6D2B" w:rsidRPr="00667874">
        <w:rPr>
          <w:rFonts w:ascii="Segoe UI" w:hAnsi="Segoe UI" w:cs="Segoe UI"/>
          <w:sz w:val="20"/>
          <w:szCs w:val="20"/>
        </w:rPr>
        <w:t xml:space="preserve">ается независимо от остальных. </w:t>
      </w:r>
      <w:r w:rsidRPr="00667874">
        <w:rPr>
          <w:rFonts w:ascii="Segoe UI" w:hAnsi="Segoe UI" w:cs="Segoe UI"/>
          <w:sz w:val="20"/>
          <w:szCs w:val="20"/>
        </w:rPr>
        <w:t>Поэтому очередность доставки может нарушаться. Предполагается, что учетом очередности дейтаграмм должен заниматься</w:t>
      </w:r>
      <w:r w:rsidR="001C6D2B" w:rsidRPr="00667874">
        <w:rPr>
          <w:rFonts w:ascii="Segoe UI" w:hAnsi="Segoe UI" w:cs="Segoe UI"/>
          <w:sz w:val="20"/>
          <w:szCs w:val="20"/>
        </w:rPr>
        <w:t xml:space="preserve"> протокол верхнего уровня.</w:t>
      </w:r>
    </w:p>
    <w:p w:rsidR="00CA3413" w:rsidRPr="00667874" w:rsidRDefault="00CA3413"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Протокол IPv6.</w:t>
      </w:r>
      <w:r w:rsidRPr="00667874">
        <w:rPr>
          <w:rFonts w:ascii="Segoe UI" w:hAnsi="Segoe UI" w:cs="Segoe UI"/>
          <w:sz w:val="20"/>
          <w:szCs w:val="20"/>
        </w:rPr>
        <w:t xml:space="preserve"> Наиболее распространенной на настоящий момент версией протокола IP является IPv4 – именно об этой версии говорилось выше. Этот протокол оказался самым удачным сетевым протоколом из всех, когда-либо созданных. Поэтому IPv4 быстро превратился в стандарт. Можно сказать, что протокол IPv4 стал жертвой собственной популярности, т.к. предлагаемое полезное пространство адресов практически исчерпано. Как результат усилий, направленных на решение этой проблемы появился протокол IPv6, в котором попутно было реализовано много других новых возможностей. Главным отличительным признаком протокола IPv6 является </w:t>
      </w:r>
      <w:r w:rsidRPr="00667874">
        <w:rPr>
          <w:rFonts w:ascii="Segoe UI" w:hAnsi="Segoe UI" w:cs="Segoe UI"/>
          <w:i/>
          <w:sz w:val="20"/>
          <w:szCs w:val="20"/>
        </w:rPr>
        <w:t>128-битный адрес</w:t>
      </w:r>
      <w:r w:rsidRPr="00667874">
        <w:rPr>
          <w:rFonts w:ascii="Segoe UI" w:hAnsi="Segoe UI" w:cs="Segoe UI"/>
          <w:sz w:val="20"/>
          <w:szCs w:val="20"/>
        </w:rPr>
        <w:t xml:space="preserve">, позволяющий увеличить адресное пространство боле чем на 20 порядков. Основная концепция IPv6: каждый отдельный узел должен иметь собственный уникальный идентификатор интерфейса. Кроме того, протокол IPv6 требует соответствие идентификаторов интерфейсов формату IEEE EUI-64, </w:t>
      </w:r>
      <w:r w:rsidRPr="00667874">
        <w:rPr>
          <w:rFonts w:ascii="Segoe UI" w:hAnsi="Segoe UI" w:cs="Segoe UI"/>
          <w:sz w:val="20"/>
          <w:szCs w:val="20"/>
        </w:rPr>
        <w:lastRenderedPageBreak/>
        <w:t xml:space="preserve">позволяющему применять фиксированные (“зашитые” при изготовлении в специальную память сетевой платы) MAC-адреса сетевых плат. Например, 48-битный МАС-адрес платы </w:t>
      </w:r>
      <w:proofErr w:type="spellStart"/>
      <w:r w:rsidRPr="00667874">
        <w:rPr>
          <w:rFonts w:ascii="Segoe UI" w:hAnsi="Segoe UI" w:cs="Segoe UI"/>
          <w:sz w:val="20"/>
          <w:szCs w:val="20"/>
        </w:rPr>
        <w:t>Ethernet</w:t>
      </w:r>
      <w:proofErr w:type="spellEnd"/>
      <w:r w:rsidRPr="00667874">
        <w:rPr>
          <w:rFonts w:ascii="Segoe UI" w:hAnsi="Segoe UI" w:cs="Segoe UI"/>
          <w:sz w:val="20"/>
          <w:szCs w:val="20"/>
        </w:rPr>
        <w:t xml:space="preserve"> изначально предназначен для глобальной идентификации. Первые 24 бита этого адреса обозначают производителя платы (в соответствии с кодировкой ICANN) и индивидуальную партию изделия, а остальные 24 бита определяются производителем, с таким расчетом, чтобы каждый номер был уникален в пределах всей его продукции. Таким образом уникальный идентификатор интерфейса IPv6 на основе </w:t>
      </w:r>
      <w:proofErr w:type="spellStart"/>
      <w:r w:rsidRPr="00667874">
        <w:rPr>
          <w:rFonts w:ascii="Segoe UI" w:hAnsi="Segoe UI" w:cs="Segoe UI"/>
          <w:sz w:val="20"/>
          <w:szCs w:val="20"/>
        </w:rPr>
        <w:t>Ethernet</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cодержит</w:t>
      </w:r>
      <w:proofErr w:type="spellEnd"/>
      <w:r w:rsidRPr="00667874">
        <w:rPr>
          <w:rFonts w:ascii="Segoe UI" w:hAnsi="Segoe UI" w:cs="Segoe UI"/>
          <w:sz w:val="20"/>
          <w:szCs w:val="20"/>
        </w:rPr>
        <w:t xml:space="preserve"> в младших 64-х разрядах 128-битного адреса MAC-адрес платы </w:t>
      </w:r>
      <w:proofErr w:type="spellStart"/>
      <w:r w:rsidRPr="00667874">
        <w:rPr>
          <w:rFonts w:ascii="Segoe UI" w:hAnsi="Segoe UI" w:cs="Segoe UI"/>
          <w:sz w:val="20"/>
          <w:szCs w:val="20"/>
        </w:rPr>
        <w:t>Ethernet</w:t>
      </w:r>
      <w:proofErr w:type="spellEnd"/>
      <w:r w:rsidRPr="00667874">
        <w:rPr>
          <w:rFonts w:ascii="Segoe UI" w:hAnsi="Segoe UI" w:cs="Segoe UI"/>
          <w:sz w:val="20"/>
          <w:szCs w:val="20"/>
        </w:rPr>
        <w:t>. Причем дополнение 48-бит адреса MAC-адреса до 64 бит осуществляется добавлением 16 бит (0xFFFF) между двумя его половина</w:t>
      </w:r>
      <w:r w:rsidR="00494459">
        <w:rPr>
          <w:rFonts w:ascii="Segoe UI" w:hAnsi="Segoe UI" w:cs="Segoe UI"/>
          <w:sz w:val="20"/>
          <w:szCs w:val="20"/>
        </w:rPr>
        <w:t xml:space="preserve"> </w:t>
      </w:r>
      <w:r w:rsidRPr="00667874">
        <w:rPr>
          <w:rFonts w:ascii="Segoe UI" w:hAnsi="Segoe UI" w:cs="Segoe UI"/>
          <w:sz w:val="20"/>
          <w:szCs w:val="20"/>
        </w:rPr>
        <w:t xml:space="preserve">ми. На первоначальном этапе внедрения IPv6 предполагается совместное использование обеих версий IP-протокола. При этом предполагается использование, так называемых, IPv4-совместимых и IPv4-преобразованных адресов. Другой интересной особенностью IPv6 является возможность </w:t>
      </w:r>
      <w:proofErr w:type="spellStart"/>
      <w:r w:rsidRPr="00667874">
        <w:rPr>
          <w:rFonts w:ascii="Segoe UI" w:hAnsi="Segoe UI" w:cs="Segoe UI"/>
          <w:sz w:val="20"/>
          <w:szCs w:val="20"/>
        </w:rPr>
        <w:t>автоконфигурации</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Автоконфигурация</w:t>
      </w:r>
      <w:proofErr w:type="spellEnd"/>
      <w:r w:rsidRPr="00667874">
        <w:rPr>
          <w:rFonts w:ascii="Segoe UI" w:hAnsi="Segoe UI" w:cs="Segoe UI"/>
          <w:sz w:val="20"/>
          <w:szCs w:val="20"/>
        </w:rPr>
        <w:t xml:space="preserve"> – это процесс, позволяющий хосту находить информацию для настройки собственных IP-параметров. В версии IPv6 основным средством, позволяющим выполнять подобную настройку является протокол DHCP. Пересмотр процесса </w:t>
      </w:r>
      <w:proofErr w:type="spellStart"/>
      <w:r w:rsidRPr="00667874">
        <w:rPr>
          <w:rFonts w:ascii="Segoe UI" w:hAnsi="Segoe UI" w:cs="Segoe UI"/>
          <w:sz w:val="20"/>
          <w:szCs w:val="20"/>
        </w:rPr>
        <w:t>автоконфигурации</w:t>
      </w:r>
      <w:proofErr w:type="spellEnd"/>
      <w:r w:rsidRPr="00667874">
        <w:rPr>
          <w:rFonts w:ascii="Segoe UI" w:hAnsi="Segoe UI" w:cs="Segoe UI"/>
          <w:sz w:val="20"/>
          <w:szCs w:val="20"/>
        </w:rPr>
        <w:t xml:space="preserve"> вызван сложность администрирования сетей с большим количеством хостов и в связи с необходимостью поддерживать мобильных (перемещающихся) пользователей. Большое внимание в новой версии протокола уделяется вопросам безопасности.</w:t>
      </w:r>
    </w:p>
    <w:p w:rsidR="00CA3413" w:rsidRPr="00667874" w:rsidRDefault="00CA3413"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Протокол ICMP.</w:t>
      </w:r>
      <w:r w:rsidRPr="00667874">
        <w:rPr>
          <w:rFonts w:ascii="Segoe UI" w:hAnsi="Segoe UI" w:cs="Segoe UI"/>
          <w:sz w:val="20"/>
          <w:szCs w:val="20"/>
        </w:rPr>
        <w:t xml:space="preserve"> Спецификация протокола ICMP (Протокол контроля сообщений в </w:t>
      </w:r>
      <w:proofErr w:type="spellStart"/>
      <w:r w:rsidRPr="00667874">
        <w:rPr>
          <w:rFonts w:ascii="Segoe UI" w:hAnsi="Segoe UI" w:cs="Segoe UI"/>
          <w:sz w:val="20"/>
          <w:szCs w:val="20"/>
        </w:rPr>
        <w:t>Internet</w:t>
      </w:r>
      <w:proofErr w:type="spellEnd"/>
      <w:r w:rsidRPr="00667874">
        <w:rPr>
          <w:rFonts w:ascii="Segoe UI" w:hAnsi="Segoe UI" w:cs="Segoe UI"/>
          <w:sz w:val="20"/>
          <w:szCs w:val="20"/>
        </w:rPr>
        <w:t>) изложена в документе RFC 792. ICMP является неотъемлемой частью TCP/IP и предназначен для транспортировки информации о сетевой деятельности и маршрутизации. IPCM сообщения представляют собой специально отформатированные IP-дейтаграммы, которым соответствуют определенные типы (15 типов) и коды сообщений. Описание типов и кодов IPCM-сообщений содержится в [5]. С помощью протокола ICMP осуществляется деятельность утилит достижимости (</w:t>
      </w:r>
      <w:proofErr w:type="spellStart"/>
      <w:r w:rsidRPr="00667874">
        <w:rPr>
          <w:rFonts w:ascii="Segoe UI" w:hAnsi="Segoe UI" w:cs="Segoe UI"/>
          <w:sz w:val="20"/>
          <w:szCs w:val="20"/>
        </w:rPr>
        <w:t>ping</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traceroute</w:t>
      </w:r>
      <w:proofErr w:type="spellEnd"/>
      <w:r w:rsidRPr="00667874">
        <w:rPr>
          <w:rFonts w:ascii="Segoe UI" w:hAnsi="Segoe UI" w:cs="Segoe UI"/>
          <w:sz w:val="20"/>
          <w:szCs w:val="20"/>
        </w:rPr>
        <w:t>); регулируется частота отправки IP-дейтаграмм, оптимизируется MTU для маршрута передачи IP-дейтаграмм; доставляется хостам, маршрутизаторам и шлюзам всевозможная служебная информация; осуществляется поиск и переадресация маршрутизаторов; оптимизируются маршруты; диагностируются ошибки и оповещаются узлы IP-сети.</w:t>
      </w:r>
    </w:p>
    <w:p w:rsidR="00CA3413" w:rsidRPr="00667874" w:rsidRDefault="00CA3413"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Протокол ARP.</w:t>
      </w:r>
      <w:r w:rsidRPr="00667874">
        <w:rPr>
          <w:rFonts w:ascii="Segoe UI" w:hAnsi="Segoe UI" w:cs="Segoe UI"/>
          <w:sz w:val="20"/>
          <w:szCs w:val="20"/>
        </w:rPr>
        <w:t xml:space="preserve"> IP-адреса могут восприниматься только на сетевом уровне и вышестоящих уровнях TCP/IP. На канальном уровне всегда действует другая схема адресации, которая зависит от используемого протокола. Например, в сетях </w:t>
      </w:r>
      <w:proofErr w:type="spellStart"/>
      <w:r w:rsidRPr="00667874">
        <w:rPr>
          <w:rFonts w:ascii="Segoe UI" w:hAnsi="Segoe UI" w:cs="Segoe UI"/>
          <w:sz w:val="20"/>
          <w:szCs w:val="20"/>
        </w:rPr>
        <w:t>Ethernet</w:t>
      </w:r>
      <w:proofErr w:type="spellEnd"/>
      <w:r w:rsidRPr="00667874">
        <w:rPr>
          <w:rFonts w:ascii="Segoe UI" w:hAnsi="Segoe UI" w:cs="Segoe UI"/>
          <w:sz w:val="20"/>
          <w:szCs w:val="20"/>
        </w:rPr>
        <w:t xml:space="preserve"> используются 48-битные адреса. Для установки соответствия между 32-разрядными IP-адресами и теми или иными MAC-адресами, действующими на канальном уровне, применяется механизм привязки адресов по протоколу ARP, спецификация которого приведена в документе RFC 826. Основной задачей ARP является динамическая (без вмешательства администратора, пользователя, прикладной программы) проекция IP-адресов в соответствующие МАС-адреса аппаратных средств. Эффективность </w:t>
      </w:r>
      <w:r w:rsidRPr="00667874">
        <w:rPr>
          <w:rFonts w:ascii="Segoe UI" w:hAnsi="Segoe UI" w:cs="Segoe UI"/>
          <w:sz w:val="20"/>
          <w:szCs w:val="20"/>
        </w:rPr>
        <w:lastRenderedPageBreak/>
        <w:t xml:space="preserve">работы ARP обеспечивается тем, что каждый хост кэширует специальную ARP-таблицу. Время существования записи в этой таблице составляет обычно 10-20 минут с момента ее создания и может быть изменено с помощью параметров реестра. Просмотреть текущее состояние ARP-таблицы можно с помощью команда </w:t>
      </w:r>
      <w:proofErr w:type="spellStart"/>
      <w:r w:rsidRPr="00667874">
        <w:rPr>
          <w:rFonts w:ascii="Segoe UI" w:hAnsi="Segoe UI" w:cs="Segoe UI"/>
          <w:sz w:val="20"/>
          <w:szCs w:val="20"/>
        </w:rPr>
        <w:t>arp</w:t>
      </w:r>
      <w:proofErr w:type="spellEnd"/>
      <w:r w:rsidRPr="00667874">
        <w:rPr>
          <w:rFonts w:ascii="Segoe UI" w:hAnsi="Segoe UI" w:cs="Segoe UI"/>
          <w:sz w:val="20"/>
          <w:szCs w:val="20"/>
        </w:rPr>
        <w:t>. Кроме того, протокол ARP используется для проверки существования в сети дублированного IP-адреса и разрешения запроса о собственном MAC-адресе хоста во время начальной загрузки.</w:t>
      </w:r>
    </w:p>
    <w:p w:rsidR="00CA3413" w:rsidRPr="00667874" w:rsidRDefault="00CA3413"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Протокол RARP.</w:t>
      </w:r>
      <w:r w:rsidRPr="00667874">
        <w:rPr>
          <w:rFonts w:ascii="Segoe UI" w:hAnsi="Segoe UI" w:cs="Segoe UI"/>
          <w:sz w:val="20"/>
          <w:szCs w:val="20"/>
        </w:rPr>
        <w:t xml:space="preserve"> Протокол RARP, как следует из названия (</w:t>
      </w:r>
      <w:proofErr w:type="spellStart"/>
      <w:r w:rsidRPr="00667874">
        <w:rPr>
          <w:rFonts w:ascii="Segoe UI" w:hAnsi="Segoe UI" w:cs="Segoe UI"/>
          <w:sz w:val="20"/>
          <w:szCs w:val="20"/>
        </w:rPr>
        <w:t>Reverse</w:t>
      </w:r>
      <w:proofErr w:type="spellEnd"/>
      <w:r w:rsidRPr="00667874">
        <w:rPr>
          <w:rFonts w:ascii="Segoe UI" w:hAnsi="Segoe UI" w:cs="Segoe UI"/>
          <w:sz w:val="20"/>
          <w:szCs w:val="20"/>
        </w:rPr>
        <w:t xml:space="preserve"> ARP), по своей функции противоположен протоколу ARP. RARP применятся для получения IP-адреса по MAC-адресу. В настоящее время протокол заменен на протокол Прикладного уровня DHCP, предлагающий более гибкий метод присвоение адресов.</w:t>
      </w:r>
    </w:p>
    <w:p w:rsidR="00CA3413" w:rsidRPr="00667874" w:rsidRDefault="00CA3413"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Протоколы транспортного уровня</w:t>
      </w:r>
    </w:p>
    <w:p w:rsidR="00C73C40" w:rsidRPr="00667874" w:rsidRDefault="00C73C40"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Протокол TCP.</w:t>
      </w:r>
      <w:r w:rsidRPr="00667874">
        <w:rPr>
          <w:rFonts w:ascii="Segoe UI" w:hAnsi="Segoe UI" w:cs="Segoe UI"/>
          <w:sz w:val="20"/>
          <w:szCs w:val="20"/>
        </w:rPr>
        <w:t xml:space="preserve"> Протокол TCP является </w:t>
      </w:r>
      <w:r w:rsidRPr="00667874">
        <w:rPr>
          <w:rFonts w:ascii="Segoe UI" w:hAnsi="Segoe UI" w:cs="Segoe UI"/>
          <w:b/>
          <w:sz w:val="20"/>
          <w:szCs w:val="20"/>
        </w:rPr>
        <w:t>надежным</w:t>
      </w:r>
      <w:r w:rsidRPr="00667874">
        <w:rPr>
          <w:rFonts w:ascii="Segoe UI" w:hAnsi="Segoe UI" w:cs="Segoe UI"/>
          <w:sz w:val="20"/>
          <w:szCs w:val="20"/>
        </w:rPr>
        <w:t xml:space="preserve"> байт-ориентированным протоколом </w:t>
      </w:r>
      <w:r w:rsidRPr="00667874">
        <w:rPr>
          <w:rFonts w:ascii="Segoe UI" w:hAnsi="Segoe UI" w:cs="Segoe UI"/>
          <w:b/>
          <w:sz w:val="20"/>
          <w:szCs w:val="20"/>
        </w:rPr>
        <w:t>с установлением соединения</w:t>
      </w:r>
      <w:r w:rsidRPr="00667874">
        <w:rPr>
          <w:rFonts w:ascii="Segoe UI" w:hAnsi="Segoe UI" w:cs="Segoe UI"/>
          <w:sz w:val="20"/>
          <w:szCs w:val="20"/>
        </w:rPr>
        <w:t xml:space="preserve">. При получении дейтаграммы, в поле </w:t>
      </w:r>
      <w:proofErr w:type="spellStart"/>
      <w:r w:rsidRPr="00667874">
        <w:rPr>
          <w:rFonts w:ascii="Segoe UI" w:hAnsi="Segoe UI" w:cs="Segoe UI"/>
          <w:sz w:val="20"/>
          <w:szCs w:val="20"/>
        </w:rPr>
        <w:t>Protocol</w:t>
      </w:r>
      <w:proofErr w:type="spellEnd"/>
      <w:r w:rsidRPr="00667874">
        <w:rPr>
          <w:rFonts w:ascii="Segoe UI" w:hAnsi="Segoe UI" w:cs="Segoe UI"/>
          <w:sz w:val="20"/>
          <w:szCs w:val="20"/>
        </w:rPr>
        <w:t xml:space="preserve"> указан код 6 (код протокола TCP) IP-протокол извлекает из дейтаграммы данные, предназначенные для Транспортного уровня, и переправляет их модулю протокола TCP. Модуль TCP анализирует служебную информацию заголовка сегмента, проверяет целостность (по контрольной сумме) и порядок прихода данных, а также подтверждает их прием отправляющей стороне. По мере получения правильной последовательности неискаженных данных процесса отправителя, используя поле </w:t>
      </w:r>
      <w:proofErr w:type="spellStart"/>
      <w:r w:rsidRPr="00667874">
        <w:rPr>
          <w:rFonts w:ascii="Segoe UI" w:hAnsi="Segoe UI" w:cs="Segoe UI"/>
          <w:sz w:val="20"/>
          <w:szCs w:val="20"/>
        </w:rPr>
        <w:t>Destination</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Port</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Number</w:t>
      </w:r>
      <w:proofErr w:type="spellEnd"/>
      <w:r w:rsidRPr="00667874">
        <w:rPr>
          <w:rFonts w:ascii="Segoe UI" w:hAnsi="Segoe UI" w:cs="Segoe UI"/>
          <w:sz w:val="20"/>
          <w:szCs w:val="20"/>
        </w:rPr>
        <w:t xml:space="preserve"> заголовка сегмента, модуль TCP переправляет эти данные процессу получателя.</w:t>
      </w:r>
    </w:p>
    <w:p w:rsidR="00C73C40" w:rsidRPr="00667874" w:rsidRDefault="00C73C4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Протокол TCP рассматривает данные отправителя как непрерывный не интерпретируемый (не содержащ</w:t>
      </w:r>
      <w:r w:rsidR="003C6A38" w:rsidRPr="00667874">
        <w:rPr>
          <w:rFonts w:ascii="Segoe UI" w:hAnsi="Segoe UI" w:cs="Segoe UI"/>
          <w:sz w:val="20"/>
          <w:szCs w:val="20"/>
        </w:rPr>
        <w:t xml:space="preserve">ий управляющих для TCP команд) </w:t>
      </w:r>
      <w:r w:rsidRPr="00667874">
        <w:rPr>
          <w:rFonts w:ascii="Segoe UI" w:hAnsi="Segoe UI" w:cs="Segoe UI"/>
          <w:sz w:val="20"/>
          <w:szCs w:val="20"/>
        </w:rPr>
        <w:t>поток октетов. При этом TCP при отправке разделяет (если это необходимо) этот поток на части (TCP-сегменты) и объединяет полученные от протокола IP-дейтаграммы при приеме данных. Немедленную отправку данных может быть затребовано процессом с помощью специальной функции PUCH, иначе TCP сам решает, когда отправлять данные отправителя и когда их передавать получателю.</w:t>
      </w:r>
    </w:p>
    <w:p w:rsidR="00C73C40" w:rsidRPr="00667874" w:rsidRDefault="00C73C4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Модуль TCP обеспечивает защиту от повреждения, потери, дублирования и нарушения очередности получения данных. Для выполнения этих задач все октеты в потоке данных пронумерованы в возрастающем порядке. Заголовок каждого сегмента содержит число октетов и порядковый номер первого октета данных в данном сегменте. Каждый сегмент данных сопровождается контрольной суммой, позволяющей обнаружить повреждение данных. При отправлении некоторого числа последовательных октетов данных, отправитель ожидает подтверждение приема. Если подтверждения не приходит, то предполагается, что группа октетов не дошла по назначению или была повреждена – в этом случае предпринимается повторная попытка переслать данные.</w:t>
      </w:r>
    </w:p>
    <w:p w:rsidR="00CA3413" w:rsidRPr="00667874" w:rsidRDefault="00C73C4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Протокол TCP обеспечивает одновременно нескольких соединений. Поэтому говорят о </w:t>
      </w:r>
      <w:r w:rsidRPr="00667874">
        <w:rPr>
          <w:rFonts w:ascii="Segoe UI" w:hAnsi="Segoe UI" w:cs="Segoe UI"/>
          <w:b/>
          <w:sz w:val="20"/>
          <w:szCs w:val="20"/>
        </w:rPr>
        <w:t>разделении каналов</w:t>
      </w:r>
      <w:r w:rsidRPr="00667874">
        <w:rPr>
          <w:rFonts w:ascii="Segoe UI" w:hAnsi="Segoe UI" w:cs="Segoe UI"/>
          <w:sz w:val="20"/>
          <w:szCs w:val="20"/>
        </w:rPr>
        <w:t xml:space="preserve">. Каждый процесс Прикладного уровня </w:t>
      </w:r>
      <w:r w:rsidRPr="00667874">
        <w:rPr>
          <w:rFonts w:ascii="Segoe UI" w:hAnsi="Segoe UI" w:cs="Segoe UI"/>
          <w:sz w:val="20"/>
          <w:szCs w:val="20"/>
        </w:rPr>
        <w:lastRenderedPageBreak/>
        <w:t>идентифицируется номером порта. Заголовок TCP-сегмента содержит номера портов отправителя и получателя.</w:t>
      </w:r>
    </w:p>
    <w:p w:rsidR="00C73C40" w:rsidRPr="00667874" w:rsidRDefault="00C73C40"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Протокол UDP.</w:t>
      </w:r>
      <w:r w:rsidRPr="00667874">
        <w:rPr>
          <w:rFonts w:ascii="Segoe UI" w:hAnsi="Segoe UI" w:cs="Segoe UI"/>
          <w:sz w:val="20"/>
          <w:szCs w:val="20"/>
        </w:rPr>
        <w:t xml:space="preserve"> Протокол UDP является протоколом </w:t>
      </w:r>
      <w:r w:rsidRPr="00667874">
        <w:rPr>
          <w:rFonts w:ascii="Segoe UI" w:hAnsi="Segoe UI" w:cs="Segoe UI"/>
          <w:b/>
          <w:sz w:val="20"/>
          <w:szCs w:val="20"/>
        </w:rPr>
        <w:t>без установления соединения</w:t>
      </w:r>
      <w:r w:rsidRPr="00667874">
        <w:rPr>
          <w:rFonts w:ascii="Segoe UI" w:hAnsi="Segoe UI" w:cs="Segoe UI"/>
          <w:sz w:val="20"/>
          <w:szCs w:val="20"/>
        </w:rPr>
        <w:t xml:space="preserve">. Спецификация протокола описывается в документе RFC 768. Основными свойствами протокола являются: </w:t>
      </w:r>
    </w:p>
    <w:p w:rsidR="00C73C40" w:rsidRPr="00667874" w:rsidRDefault="00C73C4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1) отсутствие механизмов обеспечения надежности: пакеты не упорядочиваются, и их прием не подтверждается;</w:t>
      </w:r>
    </w:p>
    <w:p w:rsidR="00C73C40" w:rsidRPr="00667874" w:rsidRDefault="00C73C4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2) отсутствие гарантий доставки: пакеты оправляются без гарантии доставки, поэтому процесс Прикладного уровня (программа пользователя) должен сам отслеживать и обеспечивать (если это необходимо повторную передачу);</w:t>
      </w:r>
    </w:p>
    <w:p w:rsidR="00C73C40" w:rsidRPr="00667874" w:rsidRDefault="00C73C4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3) отсутствие обработки соединений: каждый оправляемый или получаемый пакет является независимой единицей работы; UDP не имеет методов установления, управления и завершения соединения между отправителем и получателем данных;</w:t>
      </w:r>
    </w:p>
    <w:p w:rsidR="00C73C40" w:rsidRPr="00667874" w:rsidRDefault="00C73C4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4) UDP может по требованию вычислять контрольную сумму для пакета данных, но проверка соответствия контрольной суммы ложится на процесс Прикладного уровня;</w:t>
      </w:r>
    </w:p>
    <w:p w:rsidR="00C73C40" w:rsidRPr="00667874" w:rsidRDefault="00C73C4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5) отсутствие буферизации: UDP оперирует только одним пакетом, и вся работа по буферизации ложится на процесс Прикладного уровня;</w:t>
      </w:r>
    </w:p>
    <w:p w:rsidR="00C73C40" w:rsidRPr="00667874" w:rsidRDefault="00C73C4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6) UDP не содержит средств, позволяющих разбивать сообщение на несколько пакетов (фрагментировать) – вся эта работа возложена на процесс Прикладного уровня.</w:t>
      </w:r>
    </w:p>
    <w:p w:rsidR="00C73C40" w:rsidRPr="00667874" w:rsidRDefault="00C73C4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Следует обратить внимания, что протокол UDP характеризуется тем, что он не обеспечивает. Все перечисленные отсутствующие характеристики присутствуют в протоколе TCP. Фактически UDP – это тонкая прослойка интерфейса, обеспечивающая доступ процессов Прикладного уровня непосредственно к протоколу IP.</w:t>
      </w:r>
    </w:p>
    <w:p w:rsidR="00941153" w:rsidRPr="00667874" w:rsidRDefault="00941153" w:rsidP="00667874">
      <w:pPr>
        <w:tabs>
          <w:tab w:val="left" w:pos="426"/>
        </w:tabs>
        <w:ind w:firstLine="709"/>
        <w:contextualSpacing/>
        <w:jc w:val="both"/>
        <w:rPr>
          <w:rFonts w:ascii="Segoe UI" w:hAnsi="Segoe UI" w:cs="Segoe UI"/>
          <w:sz w:val="20"/>
          <w:szCs w:val="20"/>
        </w:rPr>
      </w:pPr>
    </w:p>
    <w:p w:rsidR="00D87872" w:rsidRPr="00A50875" w:rsidRDefault="006E4E9E" w:rsidP="00667874">
      <w:pPr>
        <w:pStyle w:val="1"/>
        <w:numPr>
          <w:ilvl w:val="0"/>
          <w:numId w:val="9"/>
        </w:numPr>
        <w:tabs>
          <w:tab w:val="left" w:pos="426"/>
        </w:tabs>
        <w:ind w:left="0" w:firstLine="0"/>
        <w:contextualSpacing/>
        <w:jc w:val="both"/>
        <w:rPr>
          <w:rFonts w:cs="Segoe UI"/>
          <w:sz w:val="20"/>
          <w:szCs w:val="20"/>
        </w:rPr>
      </w:pPr>
      <w:r w:rsidRPr="00A50875">
        <w:rPr>
          <w:rFonts w:cs="Segoe UI"/>
          <w:sz w:val="20"/>
          <w:szCs w:val="20"/>
        </w:rPr>
        <w:t xml:space="preserve">Понятие сокета. Основные </w:t>
      </w:r>
      <w:r w:rsidR="007B5079" w:rsidRPr="00A50875">
        <w:rPr>
          <w:rFonts w:cs="Segoe UI"/>
          <w:sz w:val="20"/>
          <w:szCs w:val="20"/>
        </w:rPr>
        <w:t>параметры</w:t>
      </w:r>
      <w:r w:rsidRPr="00A50875">
        <w:rPr>
          <w:rFonts w:cs="Segoe UI"/>
          <w:sz w:val="20"/>
          <w:szCs w:val="20"/>
        </w:rPr>
        <w:t xml:space="preserve"> сокета.</w:t>
      </w:r>
    </w:p>
    <w:p w:rsidR="00A70AFC" w:rsidRPr="00667874" w:rsidRDefault="00A70AFC"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Совокупность IP-адреса и номера порта называется </w:t>
      </w:r>
      <w:r w:rsidRPr="00667874">
        <w:rPr>
          <w:rFonts w:ascii="Segoe UI" w:hAnsi="Segoe UI" w:cs="Segoe UI"/>
          <w:b/>
          <w:sz w:val="20"/>
          <w:szCs w:val="20"/>
        </w:rPr>
        <w:t>сокетом</w:t>
      </w:r>
      <w:r w:rsidRPr="00667874">
        <w:rPr>
          <w:rFonts w:ascii="Segoe UI" w:hAnsi="Segoe UI" w:cs="Segoe UI"/>
          <w:sz w:val="20"/>
          <w:szCs w:val="20"/>
        </w:rPr>
        <w:t>. Сокет однозначно идентифицирует прикладной процесс в сети TCP/IP.</w:t>
      </w:r>
    </w:p>
    <w:p w:rsidR="00A70AFC" w:rsidRPr="00667874" w:rsidRDefault="00A70AFC"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API сокетов – это название программного интерфейса, предназначенного для обмена данными между процессами, находящимися на одном или на разных объединенных сетью компьютерах.</w:t>
      </w:r>
    </w:p>
    <w:p w:rsidR="00A70AFC" w:rsidRPr="00667874" w:rsidRDefault="00A70AFC"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В операционной системе Windows интерфейс сокетов имеет название </w:t>
      </w:r>
      <w:r w:rsidRPr="00667874">
        <w:rPr>
          <w:rFonts w:ascii="Segoe UI" w:hAnsi="Segoe UI" w:cs="Segoe UI"/>
          <w:b/>
          <w:sz w:val="20"/>
          <w:szCs w:val="20"/>
        </w:rPr>
        <w:t xml:space="preserve">Windows </w:t>
      </w:r>
      <w:proofErr w:type="spellStart"/>
      <w:r w:rsidRPr="00667874">
        <w:rPr>
          <w:rFonts w:ascii="Segoe UI" w:hAnsi="Segoe UI" w:cs="Segoe UI"/>
          <w:b/>
          <w:sz w:val="20"/>
          <w:szCs w:val="20"/>
        </w:rPr>
        <w:t>Sockets</w:t>
      </w:r>
      <w:proofErr w:type="spellEnd"/>
      <w:r w:rsidRPr="00667874">
        <w:rPr>
          <w:rFonts w:ascii="Segoe UI" w:hAnsi="Segoe UI" w:cs="Segoe UI"/>
          <w:b/>
          <w:sz w:val="20"/>
          <w:szCs w:val="20"/>
        </w:rPr>
        <w:t xml:space="preserve"> API</w:t>
      </w:r>
      <w:r w:rsidRPr="00667874">
        <w:rPr>
          <w:rFonts w:ascii="Segoe UI" w:hAnsi="Segoe UI" w:cs="Segoe UI"/>
          <w:sz w:val="20"/>
          <w:szCs w:val="20"/>
        </w:rPr>
        <w:t xml:space="preserve">. API сокетов включает в себя функции создания сокета (имеется в виду объект ОС, описывающий соединение), установки параметров сокета (сетевой адрес, номер порта и т.д.), функции создания канала и обмена данными между сокетами. </w:t>
      </w:r>
      <w:proofErr w:type="gramStart"/>
      <w:r w:rsidRPr="00667874">
        <w:rPr>
          <w:rFonts w:ascii="Segoe UI" w:hAnsi="Segoe UI" w:cs="Segoe UI"/>
          <w:sz w:val="20"/>
          <w:szCs w:val="20"/>
        </w:rPr>
        <w:t>Кроме того</w:t>
      </w:r>
      <w:proofErr w:type="gramEnd"/>
      <w:r w:rsidRPr="00667874">
        <w:rPr>
          <w:rFonts w:ascii="Segoe UI" w:hAnsi="Segoe UI" w:cs="Segoe UI"/>
          <w:sz w:val="20"/>
          <w:szCs w:val="20"/>
        </w:rPr>
        <w:t xml:space="preserve"> есть набор функций, позволяющий управлять передачей данных, синхронизировать процессы передачи и приема данных, обрабатывать ошибки и т.п.</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2152"/>
        <w:gridCol w:w="5689"/>
      </w:tblGrid>
      <w:tr w:rsidR="00A70AFC" w:rsidRPr="003A0591" w:rsidTr="003A0591">
        <w:tc>
          <w:tcPr>
            <w:tcW w:w="137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3A0591">
            <w:pPr>
              <w:contextualSpacing/>
              <w:jc w:val="center"/>
              <w:rPr>
                <w:rFonts w:ascii="Segoe UI" w:eastAsia="Calibri" w:hAnsi="Segoe UI" w:cs="Segoe UI"/>
                <w:b/>
                <w:sz w:val="20"/>
                <w:szCs w:val="20"/>
                <w:lang w:eastAsia="en-US"/>
              </w:rPr>
            </w:pPr>
            <w:r w:rsidRPr="003A0591">
              <w:rPr>
                <w:rFonts w:ascii="Segoe UI" w:eastAsia="Calibri" w:hAnsi="Segoe UI" w:cs="Segoe UI"/>
                <w:b/>
                <w:sz w:val="20"/>
                <w:szCs w:val="20"/>
                <w:lang w:eastAsia="en-US"/>
              </w:rPr>
              <w:t>Наименование</w:t>
            </w:r>
            <w:r w:rsidRPr="003A0591">
              <w:rPr>
                <w:rFonts w:ascii="Segoe UI" w:eastAsia="Calibri" w:hAnsi="Segoe UI" w:cs="Segoe UI"/>
                <w:b/>
                <w:sz w:val="20"/>
                <w:szCs w:val="20"/>
                <w:lang w:val="en-US" w:eastAsia="en-US"/>
              </w:rPr>
              <w:t xml:space="preserve"> </w:t>
            </w:r>
            <w:r w:rsidRPr="003A0591">
              <w:rPr>
                <w:rFonts w:ascii="Segoe UI" w:eastAsia="Calibri" w:hAnsi="Segoe UI" w:cs="Segoe UI"/>
                <w:b/>
                <w:sz w:val="20"/>
                <w:szCs w:val="20"/>
                <w:lang w:eastAsia="en-US"/>
              </w:rPr>
              <w:t>функции</w:t>
            </w:r>
          </w:p>
        </w:tc>
        <w:tc>
          <w:tcPr>
            <w:tcW w:w="362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3A0591">
            <w:pPr>
              <w:contextualSpacing/>
              <w:jc w:val="center"/>
              <w:rPr>
                <w:rFonts w:ascii="Segoe UI" w:eastAsia="Calibri" w:hAnsi="Segoe UI" w:cs="Segoe UI"/>
                <w:b/>
                <w:sz w:val="20"/>
                <w:szCs w:val="20"/>
                <w:lang w:eastAsia="en-US"/>
              </w:rPr>
            </w:pPr>
            <w:r w:rsidRPr="003A0591">
              <w:rPr>
                <w:rFonts w:ascii="Segoe UI" w:eastAsia="Calibri" w:hAnsi="Segoe UI" w:cs="Segoe UI"/>
                <w:b/>
                <w:sz w:val="20"/>
                <w:szCs w:val="20"/>
                <w:lang w:eastAsia="en-US"/>
              </w:rPr>
              <w:t>Назначение</w:t>
            </w:r>
          </w:p>
        </w:tc>
      </w:tr>
      <w:tr w:rsidR="00A70AFC" w:rsidRPr="003A0591" w:rsidTr="003A0591">
        <w:tc>
          <w:tcPr>
            <w:tcW w:w="137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b/>
                <w:sz w:val="20"/>
                <w:szCs w:val="20"/>
                <w:lang w:eastAsia="en-US"/>
              </w:rPr>
            </w:pPr>
            <w:r w:rsidRPr="003A0591">
              <w:rPr>
                <w:rFonts w:ascii="Segoe UI" w:eastAsia="Calibri" w:hAnsi="Segoe UI" w:cs="Segoe UI"/>
                <w:b/>
                <w:color w:val="000000"/>
                <w:sz w:val="20"/>
                <w:szCs w:val="20"/>
                <w:lang w:val="en-US" w:eastAsia="en-US"/>
              </w:rPr>
              <w:lastRenderedPageBreak/>
              <w:t xml:space="preserve">accept </w:t>
            </w:r>
          </w:p>
        </w:tc>
        <w:tc>
          <w:tcPr>
            <w:tcW w:w="362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sz w:val="20"/>
                <w:szCs w:val="20"/>
                <w:lang w:eastAsia="en-US"/>
              </w:rPr>
            </w:pPr>
            <w:r w:rsidRPr="003A0591">
              <w:rPr>
                <w:rFonts w:ascii="Segoe UI" w:eastAsia="Calibri" w:hAnsi="Segoe UI" w:cs="Segoe UI"/>
                <w:sz w:val="20"/>
                <w:szCs w:val="20"/>
                <w:lang w:eastAsia="en-US"/>
              </w:rPr>
              <w:t>Разрешить подключение к сокету</w:t>
            </w:r>
          </w:p>
        </w:tc>
      </w:tr>
      <w:tr w:rsidR="00A70AFC" w:rsidRPr="003A0591" w:rsidTr="003A0591">
        <w:tc>
          <w:tcPr>
            <w:tcW w:w="137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b/>
                <w:sz w:val="20"/>
                <w:szCs w:val="20"/>
                <w:lang w:eastAsia="en-US"/>
              </w:rPr>
            </w:pPr>
            <w:r w:rsidRPr="003A0591">
              <w:rPr>
                <w:rFonts w:ascii="Segoe UI" w:eastAsia="Calibri" w:hAnsi="Segoe UI" w:cs="Segoe UI"/>
                <w:b/>
                <w:sz w:val="20"/>
                <w:szCs w:val="20"/>
                <w:lang w:val="en-US" w:eastAsia="en-US"/>
              </w:rPr>
              <w:t>bind</w:t>
            </w:r>
          </w:p>
        </w:tc>
        <w:tc>
          <w:tcPr>
            <w:tcW w:w="362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sz w:val="20"/>
                <w:szCs w:val="20"/>
                <w:lang w:eastAsia="en-US"/>
              </w:rPr>
            </w:pPr>
            <w:r w:rsidRPr="003A0591">
              <w:rPr>
                <w:rFonts w:ascii="Segoe UI" w:eastAsia="Calibri" w:hAnsi="Segoe UI" w:cs="Segoe UI"/>
                <w:sz w:val="20"/>
                <w:szCs w:val="20"/>
                <w:lang w:eastAsia="en-US"/>
              </w:rPr>
              <w:t>Связать сокет с параметрами</w:t>
            </w:r>
          </w:p>
        </w:tc>
      </w:tr>
      <w:tr w:rsidR="00A70AFC" w:rsidRPr="003A0591" w:rsidTr="003A0591">
        <w:tc>
          <w:tcPr>
            <w:tcW w:w="137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b/>
                <w:sz w:val="20"/>
                <w:szCs w:val="20"/>
                <w:lang w:eastAsia="en-US"/>
              </w:rPr>
            </w:pPr>
            <w:proofErr w:type="spellStart"/>
            <w:r w:rsidRPr="003A0591">
              <w:rPr>
                <w:rFonts w:ascii="Segoe UI" w:eastAsia="Calibri" w:hAnsi="Segoe UI" w:cs="Segoe UI"/>
                <w:b/>
                <w:sz w:val="20"/>
                <w:szCs w:val="20"/>
                <w:lang w:val="en-US" w:eastAsia="en-US"/>
              </w:rPr>
              <w:t>closesocket</w:t>
            </w:r>
            <w:proofErr w:type="spellEnd"/>
          </w:p>
        </w:tc>
        <w:tc>
          <w:tcPr>
            <w:tcW w:w="362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sz w:val="20"/>
                <w:szCs w:val="20"/>
                <w:lang w:eastAsia="en-US"/>
              </w:rPr>
            </w:pPr>
            <w:r w:rsidRPr="003A0591">
              <w:rPr>
                <w:rFonts w:ascii="Segoe UI" w:eastAsia="Calibri" w:hAnsi="Segoe UI" w:cs="Segoe UI"/>
                <w:sz w:val="20"/>
                <w:szCs w:val="20"/>
                <w:lang w:eastAsia="en-US"/>
              </w:rPr>
              <w:t xml:space="preserve">Закрыть существующий сокет </w:t>
            </w:r>
          </w:p>
        </w:tc>
      </w:tr>
      <w:tr w:rsidR="00A70AFC" w:rsidRPr="003A0591" w:rsidTr="003A0591">
        <w:tc>
          <w:tcPr>
            <w:tcW w:w="137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b/>
                <w:sz w:val="20"/>
                <w:szCs w:val="20"/>
                <w:lang w:val="en-US" w:eastAsia="en-US"/>
              </w:rPr>
            </w:pPr>
            <w:r w:rsidRPr="003A0591">
              <w:rPr>
                <w:rFonts w:ascii="Segoe UI" w:eastAsia="Calibri" w:hAnsi="Segoe UI" w:cs="Segoe UI"/>
                <w:b/>
                <w:sz w:val="20"/>
                <w:szCs w:val="20"/>
                <w:lang w:val="en-US" w:eastAsia="en-US"/>
              </w:rPr>
              <w:t xml:space="preserve">connect </w:t>
            </w:r>
          </w:p>
        </w:tc>
        <w:tc>
          <w:tcPr>
            <w:tcW w:w="362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sz w:val="20"/>
                <w:szCs w:val="20"/>
                <w:lang w:eastAsia="en-US"/>
              </w:rPr>
            </w:pPr>
            <w:r w:rsidRPr="003A0591">
              <w:rPr>
                <w:rFonts w:ascii="Segoe UI" w:eastAsia="Calibri" w:hAnsi="Segoe UI" w:cs="Segoe UI"/>
                <w:sz w:val="20"/>
                <w:szCs w:val="20"/>
                <w:lang w:eastAsia="en-US"/>
              </w:rPr>
              <w:t>Установить соединение с сокетом</w:t>
            </w:r>
          </w:p>
        </w:tc>
      </w:tr>
      <w:tr w:rsidR="00A70AFC" w:rsidRPr="003A0591" w:rsidTr="003A0591">
        <w:tc>
          <w:tcPr>
            <w:tcW w:w="137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b/>
                <w:sz w:val="20"/>
                <w:szCs w:val="20"/>
                <w:lang w:val="en-US" w:eastAsia="en-US"/>
              </w:rPr>
            </w:pPr>
            <w:proofErr w:type="spellStart"/>
            <w:r w:rsidRPr="003A0591">
              <w:rPr>
                <w:rFonts w:ascii="Segoe UI" w:eastAsia="Calibri" w:hAnsi="Segoe UI" w:cs="Segoe UI"/>
                <w:b/>
                <w:sz w:val="20"/>
                <w:szCs w:val="20"/>
                <w:lang w:val="en-US" w:eastAsia="en-US"/>
              </w:rPr>
              <w:t>gethostbyaddr</w:t>
            </w:r>
            <w:proofErr w:type="spellEnd"/>
          </w:p>
        </w:tc>
        <w:tc>
          <w:tcPr>
            <w:tcW w:w="362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sz w:val="20"/>
                <w:szCs w:val="20"/>
                <w:lang w:eastAsia="en-US"/>
              </w:rPr>
            </w:pPr>
            <w:r w:rsidRPr="003A0591">
              <w:rPr>
                <w:rFonts w:ascii="Segoe UI" w:eastAsia="Calibri" w:hAnsi="Segoe UI" w:cs="Segoe UI"/>
                <w:sz w:val="20"/>
                <w:szCs w:val="20"/>
                <w:lang w:eastAsia="en-US"/>
              </w:rPr>
              <w:t>Получить имя хоста по его адресу</w:t>
            </w:r>
          </w:p>
        </w:tc>
      </w:tr>
      <w:tr w:rsidR="00A70AFC" w:rsidRPr="003A0591" w:rsidTr="003A0591">
        <w:tc>
          <w:tcPr>
            <w:tcW w:w="137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b/>
                <w:sz w:val="20"/>
                <w:szCs w:val="20"/>
                <w:lang w:val="en-US" w:eastAsia="en-US"/>
              </w:rPr>
            </w:pPr>
            <w:proofErr w:type="spellStart"/>
            <w:r w:rsidRPr="003A0591">
              <w:rPr>
                <w:rFonts w:ascii="Segoe UI" w:eastAsia="Calibri" w:hAnsi="Segoe UI" w:cs="Segoe UI"/>
                <w:b/>
                <w:sz w:val="20"/>
                <w:szCs w:val="20"/>
                <w:lang w:val="en-US" w:eastAsia="en-US"/>
              </w:rPr>
              <w:t>gethostbyname</w:t>
            </w:r>
            <w:proofErr w:type="spellEnd"/>
          </w:p>
        </w:tc>
        <w:tc>
          <w:tcPr>
            <w:tcW w:w="362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sz w:val="20"/>
                <w:szCs w:val="20"/>
                <w:lang w:eastAsia="en-US"/>
              </w:rPr>
            </w:pPr>
            <w:r w:rsidRPr="003A0591">
              <w:rPr>
                <w:rFonts w:ascii="Segoe UI" w:eastAsia="Calibri" w:hAnsi="Segoe UI" w:cs="Segoe UI"/>
                <w:sz w:val="20"/>
                <w:szCs w:val="20"/>
                <w:lang w:eastAsia="en-US"/>
              </w:rPr>
              <w:t>Получить адрес хоста по его имени</w:t>
            </w:r>
          </w:p>
        </w:tc>
      </w:tr>
      <w:tr w:rsidR="00A70AFC" w:rsidRPr="003A0591" w:rsidTr="003A0591">
        <w:tc>
          <w:tcPr>
            <w:tcW w:w="137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b/>
                <w:sz w:val="20"/>
                <w:szCs w:val="20"/>
                <w:lang w:val="en-US" w:eastAsia="en-US"/>
              </w:rPr>
            </w:pPr>
            <w:proofErr w:type="spellStart"/>
            <w:r w:rsidRPr="003A0591">
              <w:rPr>
                <w:rFonts w:ascii="Segoe UI" w:eastAsia="Calibri" w:hAnsi="Segoe UI" w:cs="Segoe UI"/>
                <w:b/>
                <w:sz w:val="20"/>
                <w:szCs w:val="20"/>
                <w:lang w:val="en-US" w:eastAsia="en-US"/>
              </w:rPr>
              <w:t>gethostname</w:t>
            </w:r>
            <w:proofErr w:type="spellEnd"/>
          </w:p>
        </w:tc>
        <w:tc>
          <w:tcPr>
            <w:tcW w:w="362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sz w:val="20"/>
                <w:szCs w:val="20"/>
                <w:lang w:eastAsia="en-US"/>
              </w:rPr>
            </w:pPr>
            <w:r w:rsidRPr="003A0591">
              <w:rPr>
                <w:rFonts w:ascii="Segoe UI" w:eastAsia="Calibri" w:hAnsi="Segoe UI" w:cs="Segoe UI"/>
                <w:sz w:val="20"/>
                <w:szCs w:val="20"/>
                <w:lang w:eastAsia="en-US"/>
              </w:rPr>
              <w:t>Получить имя хоста</w:t>
            </w:r>
          </w:p>
        </w:tc>
      </w:tr>
      <w:tr w:rsidR="00A70AFC" w:rsidRPr="003A0591" w:rsidTr="003A0591">
        <w:tc>
          <w:tcPr>
            <w:tcW w:w="137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b/>
                <w:sz w:val="20"/>
                <w:szCs w:val="20"/>
                <w:lang w:val="en-US" w:eastAsia="en-US"/>
              </w:rPr>
            </w:pPr>
            <w:proofErr w:type="spellStart"/>
            <w:r w:rsidRPr="003A0591">
              <w:rPr>
                <w:rFonts w:ascii="Segoe UI" w:eastAsia="Calibri" w:hAnsi="Segoe UI" w:cs="Segoe UI"/>
                <w:b/>
                <w:sz w:val="20"/>
                <w:szCs w:val="20"/>
                <w:lang w:val="en-US" w:eastAsia="en-US"/>
              </w:rPr>
              <w:t>getsockopt</w:t>
            </w:r>
            <w:proofErr w:type="spellEnd"/>
          </w:p>
        </w:tc>
        <w:tc>
          <w:tcPr>
            <w:tcW w:w="362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sz w:val="20"/>
                <w:szCs w:val="20"/>
                <w:lang w:eastAsia="en-US"/>
              </w:rPr>
            </w:pPr>
            <w:r w:rsidRPr="003A0591">
              <w:rPr>
                <w:rFonts w:ascii="Segoe UI" w:eastAsia="Calibri" w:hAnsi="Segoe UI" w:cs="Segoe UI"/>
                <w:sz w:val="20"/>
                <w:szCs w:val="20"/>
                <w:lang w:eastAsia="en-US"/>
              </w:rPr>
              <w:t>Получить текущие опции сокета</w:t>
            </w:r>
          </w:p>
        </w:tc>
      </w:tr>
      <w:tr w:rsidR="00A70AFC" w:rsidRPr="003A0591" w:rsidTr="003A0591">
        <w:tc>
          <w:tcPr>
            <w:tcW w:w="137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b/>
                <w:sz w:val="20"/>
                <w:szCs w:val="20"/>
                <w:lang w:val="en-US" w:eastAsia="en-US"/>
              </w:rPr>
            </w:pPr>
            <w:proofErr w:type="spellStart"/>
            <w:r w:rsidRPr="003A0591">
              <w:rPr>
                <w:rFonts w:ascii="Segoe UI" w:eastAsia="Calibri" w:hAnsi="Segoe UI" w:cs="Segoe UI"/>
                <w:b/>
                <w:sz w:val="20"/>
                <w:szCs w:val="20"/>
                <w:lang w:val="en-US" w:eastAsia="en-US"/>
              </w:rPr>
              <w:t>inet_addr</w:t>
            </w:r>
            <w:proofErr w:type="spellEnd"/>
          </w:p>
        </w:tc>
        <w:tc>
          <w:tcPr>
            <w:tcW w:w="362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sz w:val="20"/>
                <w:szCs w:val="20"/>
                <w:lang w:eastAsia="en-US"/>
              </w:rPr>
            </w:pPr>
            <w:r w:rsidRPr="003A0591">
              <w:rPr>
                <w:rFonts w:ascii="Segoe UI" w:eastAsia="Calibri" w:hAnsi="Segoe UI" w:cs="Segoe UI"/>
                <w:sz w:val="20"/>
                <w:szCs w:val="20"/>
                <w:lang w:eastAsia="en-US"/>
              </w:rPr>
              <w:t xml:space="preserve">Преобразовать символьное представление </w:t>
            </w:r>
            <w:proofErr w:type="spellStart"/>
            <w:r w:rsidRPr="003A0591">
              <w:rPr>
                <w:rFonts w:ascii="Segoe UI" w:eastAsia="Calibri" w:hAnsi="Segoe UI" w:cs="Segoe UI"/>
                <w:sz w:val="20"/>
                <w:szCs w:val="20"/>
                <w:lang w:val="en-US" w:eastAsia="en-US"/>
              </w:rPr>
              <w:t>IPv</w:t>
            </w:r>
            <w:proofErr w:type="spellEnd"/>
            <w:r w:rsidRPr="003A0591">
              <w:rPr>
                <w:rFonts w:ascii="Segoe UI" w:eastAsia="Calibri" w:hAnsi="Segoe UI" w:cs="Segoe UI"/>
                <w:sz w:val="20"/>
                <w:szCs w:val="20"/>
                <w:lang w:eastAsia="en-US"/>
              </w:rPr>
              <w:t xml:space="preserve">4-адреса в формат </w:t>
            </w:r>
            <w:r w:rsidRPr="003A0591">
              <w:rPr>
                <w:rFonts w:ascii="Segoe UI" w:eastAsia="Calibri" w:hAnsi="Segoe UI" w:cs="Segoe UI"/>
                <w:sz w:val="20"/>
                <w:szCs w:val="20"/>
                <w:lang w:val="en-US" w:eastAsia="en-US"/>
              </w:rPr>
              <w:t>TCP</w:t>
            </w:r>
            <w:r w:rsidRPr="003A0591">
              <w:rPr>
                <w:rFonts w:ascii="Segoe UI" w:eastAsia="Calibri" w:hAnsi="Segoe UI" w:cs="Segoe UI"/>
                <w:sz w:val="20"/>
                <w:szCs w:val="20"/>
                <w:lang w:eastAsia="en-US"/>
              </w:rPr>
              <w:t>/</w:t>
            </w:r>
            <w:r w:rsidRPr="003A0591">
              <w:rPr>
                <w:rFonts w:ascii="Segoe UI" w:eastAsia="Calibri" w:hAnsi="Segoe UI" w:cs="Segoe UI"/>
                <w:sz w:val="20"/>
                <w:szCs w:val="20"/>
                <w:lang w:val="en-US" w:eastAsia="en-US"/>
              </w:rPr>
              <w:t>IP</w:t>
            </w:r>
          </w:p>
        </w:tc>
      </w:tr>
      <w:tr w:rsidR="00A70AFC" w:rsidRPr="003A0591" w:rsidTr="003A0591">
        <w:tc>
          <w:tcPr>
            <w:tcW w:w="137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b/>
                <w:sz w:val="20"/>
                <w:szCs w:val="20"/>
                <w:lang w:val="en-US" w:eastAsia="en-US"/>
              </w:rPr>
            </w:pPr>
            <w:proofErr w:type="spellStart"/>
            <w:r w:rsidRPr="003A0591">
              <w:rPr>
                <w:rFonts w:ascii="Segoe UI" w:eastAsia="Calibri" w:hAnsi="Segoe UI" w:cs="Segoe UI"/>
                <w:b/>
                <w:sz w:val="20"/>
                <w:szCs w:val="20"/>
                <w:lang w:val="en-US" w:eastAsia="en-US"/>
              </w:rPr>
              <w:t>inet_ntoa</w:t>
            </w:r>
            <w:proofErr w:type="spellEnd"/>
          </w:p>
        </w:tc>
        <w:tc>
          <w:tcPr>
            <w:tcW w:w="362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sz w:val="20"/>
                <w:szCs w:val="20"/>
                <w:lang w:eastAsia="en-US"/>
              </w:rPr>
            </w:pPr>
            <w:r w:rsidRPr="003A0591">
              <w:rPr>
                <w:rFonts w:ascii="Segoe UI" w:eastAsia="Calibri" w:hAnsi="Segoe UI" w:cs="Segoe UI"/>
                <w:sz w:val="20"/>
                <w:szCs w:val="20"/>
                <w:lang w:eastAsia="en-US"/>
              </w:rPr>
              <w:t xml:space="preserve">Преобразовать сетевое представление </w:t>
            </w:r>
            <w:proofErr w:type="spellStart"/>
            <w:r w:rsidRPr="003A0591">
              <w:rPr>
                <w:rFonts w:ascii="Segoe UI" w:eastAsia="Calibri" w:hAnsi="Segoe UI" w:cs="Segoe UI"/>
                <w:sz w:val="20"/>
                <w:szCs w:val="20"/>
                <w:lang w:val="en-US" w:eastAsia="en-US"/>
              </w:rPr>
              <w:t>IPv</w:t>
            </w:r>
            <w:proofErr w:type="spellEnd"/>
            <w:r w:rsidRPr="003A0591">
              <w:rPr>
                <w:rFonts w:ascii="Segoe UI" w:eastAsia="Calibri" w:hAnsi="Segoe UI" w:cs="Segoe UI"/>
                <w:sz w:val="20"/>
                <w:szCs w:val="20"/>
                <w:lang w:eastAsia="en-US"/>
              </w:rPr>
              <w:t>4-адреса в символьный формат</w:t>
            </w:r>
          </w:p>
        </w:tc>
      </w:tr>
      <w:tr w:rsidR="00A70AFC" w:rsidRPr="003A0591" w:rsidTr="003A0591">
        <w:tc>
          <w:tcPr>
            <w:tcW w:w="137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b/>
                <w:sz w:val="20"/>
                <w:szCs w:val="20"/>
                <w:lang w:val="en-US" w:eastAsia="en-US"/>
              </w:rPr>
            </w:pPr>
            <w:proofErr w:type="spellStart"/>
            <w:r w:rsidRPr="003A0591">
              <w:rPr>
                <w:rFonts w:ascii="Segoe UI" w:eastAsia="Calibri" w:hAnsi="Segoe UI" w:cs="Segoe UI"/>
                <w:b/>
                <w:sz w:val="20"/>
                <w:szCs w:val="20"/>
                <w:lang w:val="en-US" w:eastAsia="en-US"/>
              </w:rPr>
              <w:t>ioctlsocket</w:t>
            </w:r>
            <w:proofErr w:type="spellEnd"/>
            <w:r w:rsidRPr="003A0591">
              <w:rPr>
                <w:rFonts w:ascii="Segoe UI" w:eastAsia="Calibri" w:hAnsi="Segoe UI" w:cs="Segoe UI"/>
                <w:b/>
                <w:sz w:val="20"/>
                <w:szCs w:val="20"/>
                <w:lang w:val="en-US" w:eastAsia="en-US"/>
              </w:rPr>
              <w:t xml:space="preserve"> </w:t>
            </w:r>
          </w:p>
        </w:tc>
        <w:tc>
          <w:tcPr>
            <w:tcW w:w="362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sz w:val="20"/>
                <w:szCs w:val="20"/>
                <w:lang w:eastAsia="en-US"/>
              </w:rPr>
            </w:pPr>
            <w:r w:rsidRPr="003A0591">
              <w:rPr>
                <w:rFonts w:ascii="Segoe UI" w:eastAsia="Calibri" w:hAnsi="Segoe UI" w:cs="Segoe UI"/>
                <w:sz w:val="20"/>
                <w:szCs w:val="20"/>
                <w:lang w:eastAsia="en-US"/>
              </w:rPr>
              <w:t>Установить режим ввода-вывода сокета</w:t>
            </w:r>
          </w:p>
        </w:tc>
      </w:tr>
      <w:tr w:rsidR="00A70AFC" w:rsidRPr="003A0591" w:rsidTr="003A0591">
        <w:tc>
          <w:tcPr>
            <w:tcW w:w="137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b/>
                <w:sz w:val="20"/>
                <w:szCs w:val="20"/>
                <w:lang w:val="en-US" w:eastAsia="en-US"/>
              </w:rPr>
            </w:pPr>
            <w:r w:rsidRPr="003A0591">
              <w:rPr>
                <w:rFonts w:ascii="Segoe UI" w:eastAsia="Calibri" w:hAnsi="Segoe UI" w:cs="Segoe UI"/>
                <w:b/>
                <w:sz w:val="20"/>
                <w:szCs w:val="20"/>
                <w:lang w:val="en-US" w:eastAsia="en-US"/>
              </w:rPr>
              <w:t>listen</w:t>
            </w:r>
          </w:p>
        </w:tc>
        <w:tc>
          <w:tcPr>
            <w:tcW w:w="362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sz w:val="20"/>
                <w:szCs w:val="20"/>
                <w:lang w:eastAsia="en-US"/>
              </w:rPr>
            </w:pPr>
            <w:r w:rsidRPr="003A0591">
              <w:rPr>
                <w:rFonts w:ascii="Segoe UI" w:eastAsia="Calibri" w:hAnsi="Segoe UI" w:cs="Segoe UI"/>
                <w:sz w:val="20"/>
                <w:szCs w:val="20"/>
                <w:lang w:eastAsia="en-US"/>
              </w:rPr>
              <w:t>Переключить сокет в режим прослушивания</w:t>
            </w:r>
          </w:p>
        </w:tc>
      </w:tr>
      <w:tr w:rsidR="00A70AFC" w:rsidRPr="003A0591" w:rsidTr="003A0591">
        <w:tc>
          <w:tcPr>
            <w:tcW w:w="137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b/>
                <w:sz w:val="20"/>
                <w:szCs w:val="20"/>
                <w:lang w:val="en-US" w:eastAsia="en-US"/>
              </w:rPr>
            </w:pPr>
            <w:proofErr w:type="spellStart"/>
            <w:r w:rsidRPr="003A0591">
              <w:rPr>
                <w:rFonts w:ascii="Segoe UI" w:eastAsia="Calibri" w:hAnsi="Segoe UI" w:cs="Segoe UI"/>
                <w:b/>
                <w:sz w:val="20"/>
                <w:szCs w:val="20"/>
                <w:lang w:val="en-US" w:eastAsia="en-US"/>
              </w:rPr>
              <w:t>recv</w:t>
            </w:r>
            <w:proofErr w:type="spellEnd"/>
          </w:p>
        </w:tc>
        <w:tc>
          <w:tcPr>
            <w:tcW w:w="362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sz w:val="20"/>
                <w:szCs w:val="20"/>
                <w:lang w:eastAsia="en-US"/>
              </w:rPr>
            </w:pPr>
            <w:r w:rsidRPr="003A0591">
              <w:rPr>
                <w:rFonts w:ascii="Segoe UI" w:eastAsia="Calibri" w:hAnsi="Segoe UI" w:cs="Segoe UI"/>
                <w:sz w:val="20"/>
                <w:szCs w:val="20"/>
                <w:lang w:eastAsia="en-US"/>
              </w:rPr>
              <w:t>Принять данные по установленному каналу</w:t>
            </w:r>
          </w:p>
        </w:tc>
      </w:tr>
      <w:tr w:rsidR="00A70AFC" w:rsidRPr="003A0591" w:rsidTr="003A0591">
        <w:tc>
          <w:tcPr>
            <w:tcW w:w="137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b/>
                <w:sz w:val="20"/>
                <w:szCs w:val="20"/>
                <w:lang w:val="en-US" w:eastAsia="en-US"/>
              </w:rPr>
            </w:pPr>
            <w:proofErr w:type="spellStart"/>
            <w:r w:rsidRPr="003A0591">
              <w:rPr>
                <w:rFonts w:ascii="Segoe UI" w:eastAsia="Calibri" w:hAnsi="Segoe UI" w:cs="Segoe UI"/>
                <w:b/>
                <w:sz w:val="20"/>
                <w:szCs w:val="20"/>
                <w:lang w:val="en-US" w:eastAsia="en-US"/>
              </w:rPr>
              <w:t>recvfrom</w:t>
            </w:r>
            <w:proofErr w:type="spellEnd"/>
          </w:p>
        </w:tc>
        <w:tc>
          <w:tcPr>
            <w:tcW w:w="362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sz w:val="20"/>
                <w:szCs w:val="20"/>
                <w:lang w:eastAsia="en-US"/>
              </w:rPr>
            </w:pPr>
            <w:r w:rsidRPr="003A0591">
              <w:rPr>
                <w:rFonts w:ascii="Segoe UI" w:eastAsia="Calibri" w:hAnsi="Segoe UI" w:cs="Segoe UI"/>
                <w:sz w:val="20"/>
                <w:szCs w:val="20"/>
                <w:lang w:eastAsia="en-US"/>
              </w:rPr>
              <w:t>Принять сообщение</w:t>
            </w:r>
          </w:p>
        </w:tc>
      </w:tr>
      <w:tr w:rsidR="00A70AFC" w:rsidRPr="003A0591" w:rsidTr="003A0591">
        <w:tc>
          <w:tcPr>
            <w:tcW w:w="137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b/>
                <w:sz w:val="20"/>
                <w:szCs w:val="20"/>
                <w:lang w:val="en-US" w:eastAsia="en-US"/>
              </w:rPr>
            </w:pPr>
            <w:r w:rsidRPr="003A0591">
              <w:rPr>
                <w:rFonts w:ascii="Segoe UI" w:eastAsia="Calibri" w:hAnsi="Segoe UI" w:cs="Segoe UI"/>
                <w:b/>
                <w:sz w:val="20"/>
                <w:szCs w:val="20"/>
                <w:lang w:val="en-US" w:eastAsia="en-US"/>
              </w:rPr>
              <w:t xml:space="preserve">send </w:t>
            </w:r>
          </w:p>
        </w:tc>
        <w:tc>
          <w:tcPr>
            <w:tcW w:w="362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sz w:val="20"/>
                <w:szCs w:val="20"/>
                <w:lang w:eastAsia="en-US"/>
              </w:rPr>
            </w:pPr>
            <w:r w:rsidRPr="003A0591">
              <w:rPr>
                <w:rFonts w:ascii="Segoe UI" w:eastAsia="Calibri" w:hAnsi="Segoe UI" w:cs="Segoe UI"/>
                <w:sz w:val="20"/>
                <w:szCs w:val="20"/>
                <w:lang w:eastAsia="en-US"/>
              </w:rPr>
              <w:t>Отправить данные по установленному каналу</w:t>
            </w:r>
          </w:p>
        </w:tc>
      </w:tr>
      <w:tr w:rsidR="00A70AFC" w:rsidRPr="003A0591" w:rsidTr="003A0591">
        <w:tc>
          <w:tcPr>
            <w:tcW w:w="137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b/>
                <w:sz w:val="20"/>
                <w:szCs w:val="20"/>
                <w:lang w:val="en-US" w:eastAsia="en-US"/>
              </w:rPr>
            </w:pPr>
            <w:proofErr w:type="spellStart"/>
            <w:r w:rsidRPr="003A0591">
              <w:rPr>
                <w:rFonts w:ascii="Segoe UI" w:eastAsia="Calibri" w:hAnsi="Segoe UI" w:cs="Segoe UI"/>
                <w:b/>
                <w:sz w:val="20"/>
                <w:szCs w:val="20"/>
                <w:lang w:val="en-US" w:eastAsia="en-US"/>
              </w:rPr>
              <w:t>sendto</w:t>
            </w:r>
            <w:proofErr w:type="spellEnd"/>
          </w:p>
        </w:tc>
        <w:tc>
          <w:tcPr>
            <w:tcW w:w="362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sz w:val="20"/>
                <w:szCs w:val="20"/>
                <w:lang w:eastAsia="en-US"/>
              </w:rPr>
            </w:pPr>
            <w:r w:rsidRPr="003A0591">
              <w:rPr>
                <w:rFonts w:ascii="Segoe UI" w:eastAsia="Calibri" w:hAnsi="Segoe UI" w:cs="Segoe UI"/>
                <w:sz w:val="20"/>
                <w:szCs w:val="20"/>
                <w:lang w:eastAsia="en-US"/>
              </w:rPr>
              <w:t>Отправить сообщение</w:t>
            </w:r>
          </w:p>
        </w:tc>
      </w:tr>
      <w:tr w:rsidR="00A70AFC" w:rsidRPr="003A0591" w:rsidTr="003A0591">
        <w:tc>
          <w:tcPr>
            <w:tcW w:w="137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b/>
                <w:sz w:val="20"/>
                <w:szCs w:val="20"/>
                <w:lang w:val="en-US" w:eastAsia="en-US"/>
              </w:rPr>
            </w:pPr>
            <w:proofErr w:type="spellStart"/>
            <w:r w:rsidRPr="003A0591">
              <w:rPr>
                <w:rFonts w:ascii="Segoe UI" w:eastAsia="Calibri" w:hAnsi="Segoe UI" w:cs="Segoe UI"/>
                <w:b/>
                <w:sz w:val="20"/>
                <w:szCs w:val="20"/>
                <w:lang w:val="en-US" w:eastAsia="en-US"/>
              </w:rPr>
              <w:t>setsockopt</w:t>
            </w:r>
            <w:proofErr w:type="spellEnd"/>
          </w:p>
        </w:tc>
        <w:tc>
          <w:tcPr>
            <w:tcW w:w="362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sz w:val="20"/>
                <w:szCs w:val="20"/>
                <w:lang w:eastAsia="en-US"/>
              </w:rPr>
            </w:pPr>
            <w:r w:rsidRPr="003A0591">
              <w:rPr>
                <w:rFonts w:ascii="Segoe UI" w:eastAsia="Calibri" w:hAnsi="Segoe UI" w:cs="Segoe UI"/>
                <w:sz w:val="20"/>
                <w:szCs w:val="20"/>
                <w:lang w:eastAsia="en-US"/>
              </w:rPr>
              <w:t>Установить опции сокета</w:t>
            </w:r>
          </w:p>
        </w:tc>
      </w:tr>
      <w:tr w:rsidR="00A70AFC" w:rsidRPr="003A0591" w:rsidTr="003A0591">
        <w:tc>
          <w:tcPr>
            <w:tcW w:w="137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b/>
                <w:sz w:val="20"/>
                <w:szCs w:val="20"/>
                <w:lang w:val="en-US" w:eastAsia="en-US"/>
              </w:rPr>
            </w:pPr>
            <w:r w:rsidRPr="003A0591">
              <w:rPr>
                <w:rFonts w:ascii="Segoe UI" w:eastAsia="Calibri" w:hAnsi="Segoe UI" w:cs="Segoe UI"/>
                <w:b/>
                <w:sz w:val="20"/>
                <w:szCs w:val="20"/>
                <w:lang w:val="en-US" w:eastAsia="en-US"/>
              </w:rPr>
              <w:t>socket</w:t>
            </w:r>
          </w:p>
        </w:tc>
        <w:tc>
          <w:tcPr>
            <w:tcW w:w="362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sz w:val="20"/>
                <w:szCs w:val="20"/>
                <w:lang w:eastAsia="en-US"/>
              </w:rPr>
            </w:pPr>
            <w:r w:rsidRPr="003A0591">
              <w:rPr>
                <w:rFonts w:ascii="Segoe UI" w:eastAsia="Calibri" w:hAnsi="Segoe UI" w:cs="Segoe UI"/>
                <w:sz w:val="20"/>
                <w:szCs w:val="20"/>
                <w:lang w:eastAsia="en-US"/>
              </w:rPr>
              <w:t>Создать сокет</w:t>
            </w:r>
          </w:p>
        </w:tc>
      </w:tr>
      <w:tr w:rsidR="00A70AFC" w:rsidRPr="003A0591" w:rsidTr="003A0591">
        <w:tc>
          <w:tcPr>
            <w:tcW w:w="137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b/>
                <w:sz w:val="20"/>
                <w:szCs w:val="20"/>
                <w:lang w:val="en-US" w:eastAsia="en-US"/>
              </w:rPr>
            </w:pPr>
            <w:proofErr w:type="spellStart"/>
            <w:r w:rsidRPr="003A0591">
              <w:rPr>
                <w:rFonts w:ascii="Segoe UI" w:eastAsia="Calibri" w:hAnsi="Segoe UI" w:cs="Segoe UI"/>
                <w:b/>
                <w:sz w:val="20"/>
                <w:szCs w:val="20"/>
                <w:lang w:val="en-US" w:eastAsia="en-US"/>
              </w:rPr>
              <w:t>WSACleanup</w:t>
            </w:r>
            <w:proofErr w:type="spellEnd"/>
          </w:p>
        </w:tc>
        <w:tc>
          <w:tcPr>
            <w:tcW w:w="362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sz w:val="20"/>
                <w:szCs w:val="20"/>
                <w:lang w:eastAsia="en-US"/>
              </w:rPr>
            </w:pPr>
            <w:r w:rsidRPr="003A0591">
              <w:rPr>
                <w:rFonts w:ascii="Segoe UI" w:eastAsia="Calibri" w:hAnsi="Segoe UI" w:cs="Segoe UI"/>
                <w:sz w:val="20"/>
                <w:szCs w:val="20"/>
                <w:lang w:eastAsia="en-US"/>
              </w:rPr>
              <w:t xml:space="preserve">Завершить использование библиотеки </w:t>
            </w:r>
            <w:r w:rsidRPr="003A0591">
              <w:rPr>
                <w:rFonts w:ascii="Segoe UI" w:eastAsia="Calibri" w:hAnsi="Segoe UI" w:cs="Segoe UI"/>
                <w:sz w:val="20"/>
                <w:szCs w:val="20"/>
                <w:lang w:val="en-US" w:eastAsia="en-US"/>
              </w:rPr>
              <w:t>WS</w:t>
            </w:r>
            <w:r w:rsidRPr="003A0591">
              <w:rPr>
                <w:rFonts w:ascii="Segoe UI" w:eastAsia="Calibri" w:hAnsi="Segoe UI" w:cs="Segoe UI"/>
                <w:sz w:val="20"/>
                <w:szCs w:val="20"/>
                <w:lang w:eastAsia="en-US"/>
              </w:rPr>
              <w:t>2_32.</w:t>
            </w:r>
            <w:r w:rsidRPr="003A0591">
              <w:rPr>
                <w:rFonts w:ascii="Segoe UI" w:eastAsia="Calibri" w:hAnsi="Segoe UI" w:cs="Segoe UI"/>
                <w:sz w:val="20"/>
                <w:szCs w:val="20"/>
                <w:lang w:val="en-US" w:eastAsia="en-US"/>
              </w:rPr>
              <w:t>DLL</w:t>
            </w:r>
          </w:p>
        </w:tc>
      </w:tr>
      <w:tr w:rsidR="00A70AFC" w:rsidRPr="003A0591" w:rsidTr="003A0591">
        <w:tc>
          <w:tcPr>
            <w:tcW w:w="137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b/>
                <w:sz w:val="20"/>
                <w:szCs w:val="20"/>
                <w:lang w:val="en-US" w:eastAsia="en-US"/>
              </w:rPr>
            </w:pPr>
            <w:proofErr w:type="spellStart"/>
            <w:r w:rsidRPr="003A0591">
              <w:rPr>
                <w:rFonts w:ascii="Segoe UI" w:eastAsia="Calibri" w:hAnsi="Segoe UI" w:cs="Segoe UI"/>
                <w:b/>
                <w:sz w:val="20"/>
                <w:szCs w:val="20"/>
                <w:lang w:val="en-US" w:eastAsia="en-US"/>
              </w:rPr>
              <w:t>WSAGetLastError</w:t>
            </w:r>
            <w:proofErr w:type="spellEnd"/>
          </w:p>
        </w:tc>
        <w:tc>
          <w:tcPr>
            <w:tcW w:w="362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sz w:val="20"/>
                <w:szCs w:val="20"/>
                <w:lang w:eastAsia="en-US"/>
              </w:rPr>
            </w:pPr>
            <w:r w:rsidRPr="003A0591">
              <w:rPr>
                <w:rFonts w:ascii="Segoe UI" w:eastAsia="Calibri" w:hAnsi="Segoe UI" w:cs="Segoe UI"/>
                <w:sz w:val="20"/>
                <w:szCs w:val="20"/>
                <w:lang w:eastAsia="en-US"/>
              </w:rPr>
              <w:t>Получить диагностирующий код ошибки</w:t>
            </w:r>
          </w:p>
        </w:tc>
      </w:tr>
      <w:tr w:rsidR="00A70AFC" w:rsidRPr="003A0591" w:rsidTr="003A0591">
        <w:tc>
          <w:tcPr>
            <w:tcW w:w="137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b/>
                <w:sz w:val="20"/>
                <w:szCs w:val="20"/>
                <w:lang w:val="en-US" w:eastAsia="en-US"/>
              </w:rPr>
            </w:pPr>
            <w:proofErr w:type="spellStart"/>
            <w:r w:rsidRPr="003A0591">
              <w:rPr>
                <w:rFonts w:ascii="Segoe UI" w:eastAsia="Calibri" w:hAnsi="Segoe UI" w:cs="Segoe UI"/>
                <w:b/>
                <w:sz w:val="20"/>
                <w:szCs w:val="20"/>
                <w:lang w:val="en-US" w:eastAsia="en-US"/>
              </w:rPr>
              <w:t>WSAStartup</w:t>
            </w:r>
            <w:proofErr w:type="spellEnd"/>
          </w:p>
        </w:tc>
        <w:tc>
          <w:tcPr>
            <w:tcW w:w="362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sz w:val="20"/>
                <w:szCs w:val="20"/>
                <w:lang w:eastAsia="en-US"/>
              </w:rPr>
            </w:pPr>
            <w:r w:rsidRPr="003A0591">
              <w:rPr>
                <w:rFonts w:ascii="Segoe UI" w:eastAsia="Calibri" w:hAnsi="Segoe UI" w:cs="Segoe UI"/>
                <w:sz w:val="20"/>
                <w:szCs w:val="20"/>
                <w:lang w:eastAsia="en-US"/>
              </w:rPr>
              <w:t xml:space="preserve">Инициализировать библиотеку </w:t>
            </w:r>
            <w:r w:rsidRPr="003A0591">
              <w:rPr>
                <w:rFonts w:ascii="Segoe UI" w:eastAsia="Calibri" w:hAnsi="Segoe UI" w:cs="Segoe UI"/>
                <w:sz w:val="20"/>
                <w:szCs w:val="20"/>
                <w:lang w:val="en-US" w:eastAsia="en-US"/>
              </w:rPr>
              <w:t>WS</w:t>
            </w:r>
            <w:r w:rsidRPr="003A0591">
              <w:rPr>
                <w:rFonts w:ascii="Segoe UI" w:eastAsia="Calibri" w:hAnsi="Segoe UI" w:cs="Segoe UI"/>
                <w:sz w:val="20"/>
                <w:szCs w:val="20"/>
                <w:lang w:eastAsia="en-US"/>
              </w:rPr>
              <w:t>2_32.</w:t>
            </w:r>
            <w:r w:rsidRPr="003A0591">
              <w:rPr>
                <w:rFonts w:ascii="Segoe UI" w:eastAsia="Calibri" w:hAnsi="Segoe UI" w:cs="Segoe UI"/>
                <w:sz w:val="20"/>
                <w:szCs w:val="20"/>
                <w:lang w:val="en-US" w:eastAsia="en-US"/>
              </w:rPr>
              <w:t>DLL</w:t>
            </w:r>
          </w:p>
        </w:tc>
      </w:tr>
    </w:tbl>
    <w:p w:rsidR="00A70AFC" w:rsidRPr="00667874" w:rsidRDefault="00A70AFC"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Все функции интерфейса Winsock2 могут завершаться успешно или с ошибкой. При описании каждой функции будет указано, каким образом можно проверить успешность ее завершения. В том случае, если функция завершает свою работу с ошибкой, формируется дополнительный диагностирующий код, позволяющий уточнить причину ошибки.</w:t>
      </w:r>
    </w:p>
    <w:p w:rsidR="00A70AFC" w:rsidRPr="00667874" w:rsidRDefault="00A70AFC"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Диагностирующий код может быть получен с помощью функции </w:t>
      </w:r>
      <w:proofErr w:type="spellStart"/>
      <w:r w:rsidRPr="00667874">
        <w:rPr>
          <w:rFonts w:ascii="Segoe UI" w:hAnsi="Segoe UI" w:cs="Segoe UI"/>
          <w:sz w:val="20"/>
          <w:szCs w:val="20"/>
        </w:rPr>
        <w:t>WSAGetLastError</w:t>
      </w:r>
      <w:proofErr w:type="spellEnd"/>
      <w:r w:rsidRPr="00667874">
        <w:rPr>
          <w:rFonts w:ascii="Segoe UI" w:hAnsi="Segoe UI" w:cs="Segoe UI"/>
          <w:sz w:val="20"/>
          <w:szCs w:val="20"/>
        </w:rPr>
        <w:t xml:space="preserve">. Функция </w:t>
      </w:r>
      <w:proofErr w:type="spellStart"/>
      <w:r w:rsidRPr="00667874">
        <w:rPr>
          <w:rFonts w:ascii="Segoe UI" w:hAnsi="Segoe UI" w:cs="Segoe UI"/>
          <w:sz w:val="20"/>
          <w:szCs w:val="20"/>
        </w:rPr>
        <w:t>WSAGetLastError</w:t>
      </w:r>
      <w:proofErr w:type="spellEnd"/>
      <w:r w:rsidRPr="00667874">
        <w:rPr>
          <w:rFonts w:ascii="Segoe UI" w:hAnsi="Segoe UI" w:cs="Segoe UI"/>
          <w:sz w:val="20"/>
          <w:szCs w:val="20"/>
        </w:rPr>
        <w:t xml:space="preserve"> вызывается, непосредственно сразу после функции Winsock2, завершившейся с ошибкой.</w:t>
      </w:r>
    </w:p>
    <w:p w:rsidR="00A70AFC" w:rsidRPr="00667874" w:rsidRDefault="00A70AFC"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Структура </w:t>
      </w:r>
      <w:r w:rsidRPr="00667874">
        <w:rPr>
          <w:rFonts w:ascii="Segoe UI" w:hAnsi="Segoe UI" w:cs="Segoe UI"/>
          <w:b/>
          <w:sz w:val="20"/>
          <w:szCs w:val="20"/>
        </w:rPr>
        <w:t>SOCKADDR_IN</w:t>
      </w:r>
      <w:r w:rsidRPr="00667874">
        <w:rPr>
          <w:rFonts w:ascii="Segoe UI" w:hAnsi="Segoe UI" w:cs="Segoe UI"/>
          <w:sz w:val="20"/>
          <w:szCs w:val="20"/>
        </w:rPr>
        <w:t xml:space="preserve"> содержит три значения (параметры сокета): </w:t>
      </w:r>
    </w:p>
    <w:p w:rsidR="00A70AFC" w:rsidRPr="00667874" w:rsidRDefault="00A70AFC"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тип используемого адреса (константа AF_INET используется для обозначения семейства IP-адресов);</w:t>
      </w:r>
    </w:p>
    <w:p w:rsidR="00A70AFC" w:rsidRPr="00667874" w:rsidRDefault="00A70AFC"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 xml:space="preserve">номер порта (устанавливается значение 2000 с помощью функции </w:t>
      </w:r>
      <w:proofErr w:type="spellStart"/>
      <w:r w:rsidRPr="00667874">
        <w:rPr>
          <w:rFonts w:ascii="Segoe UI" w:hAnsi="Segoe UI" w:cs="Segoe UI"/>
          <w:sz w:val="20"/>
          <w:szCs w:val="20"/>
        </w:rPr>
        <w:t>htons</w:t>
      </w:r>
      <w:proofErr w:type="spellEnd"/>
      <w:r w:rsidRPr="00667874">
        <w:rPr>
          <w:rFonts w:ascii="Segoe UI" w:hAnsi="Segoe UI" w:cs="Segoe UI"/>
          <w:sz w:val="20"/>
          <w:szCs w:val="20"/>
        </w:rPr>
        <w:t>)</w:t>
      </w:r>
    </w:p>
    <w:p w:rsidR="00A70AFC" w:rsidRPr="00667874" w:rsidRDefault="00A70AFC"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адрес интерфейса.</w:t>
      </w:r>
    </w:p>
    <w:p w:rsidR="00A70AFC" w:rsidRPr="00667874" w:rsidRDefault="00A70AFC"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Последний параметр определяет собственный IP-адрес сервера. При этом предполагается, что хост, в общем случае, может иметь несколько IP-интерфейсов. Если требуется использовать определенный IP-интерфейс хоста, то необходимо его </w:t>
      </w:r>
      <w:r w:rsidRPr="00667874">
        <w:rPr>
          <w:rFonts w:ascii="Segoe UI" w:hAnsi="Segoe UI" w:cs="Segoe UI"/>
          <w:sz w:val="20"/>
          <w:szCs w:val="20"/>
        </w:rPr>
        <w:lastRenderedPageBreak/>
        <w:t>здесь указать. Если выбор IP-адреса не является важным или IP-интерфейс один на хосте, то следует указать значение INADDR_ANY (как это сделано в примере).</w:t>
      </w:r>
    </w:p>
    <w:p w:rsidR="00A70AFC" w:rsidRPr="00667874" w:rsidRDefault="00A70AFC" w:rsidP="00667874">
      <w:pPr>
        <w:contextualSpacing/>
        <w:rPr>
          <w:rFonts w:ascii="Segoe UI" w:hAnsi="Segoe UI" w:cs="Segoe UI"/>
          <w:b/>
          <w:sz w:val="20"/>
          <w:szCs w:val="20"/>
          <w:lang w:val="en-US"/>
        </w:rPr>
      </w:pPr>
      <w:proofErr w:type="spellStart"/>
      <w:r w:rsidRPr="00667874">
        <w:rPr>
          <w:rFonts w:ascii="Segoe UI" w:hAnsi="Segoe UI" w:cs="Segoe UI"/>
          <w:b/>
          <w:sz w:val="20"/>
          <w:szCs w:val="20"/>
          <w:lang w:val="en-US"/>
        </w:rPr>
        <w:t>struct</w:t>
      </w:r>
      <w:proofErr w:type="spellEnd"/>
      <w:r w:rsidRPr="00667874">
        <w:rPr>
          <w:rFonts w:ascii="Segoe UI" w:hAnsi="Segoe UI" w:cs="Segoe UI"/>
          <w:b/>
          <w:sz w:val="20"/>
          <w:szCs w:val="20"/>
          <w:lang w:val="en-US"/>
        </w:rPr>
        <w:t xml:space="preserve"> </w:t>
      </w:r>
      <w:proofErr w:type="spellStart"/>
      <w:r w:rsidRPr="00667874">
        <w:rPr>
          <w:rFonts w:ascii="Segoe UI" w:hAnsi="Segoe UI" w:cs="Segoe UI"/>
          <w:b/>
          <w:sz w:val="20"/>
          <w:szCs w:val="20"/>
          <w:lang w:val="en-US"/>
        </w:rPr>
        <w:t>sockaddr_in</w:t>
      </w:r>
      <w:proofErr w:type="spellEnd"/>
      <w:r w:rsidRPr="00667874">
        <w:rPr>
          <w:rFonts w:ascii="Segoe UI" w:hAnsi="Segoe UI" w:cs="Segoe UI"/>
          <w:b/>
          <w:sz w:val="20"/>
          <w:szCs w:val="20"/>
          <w:lang w:val="en-US"/>
        </w:rPr>
        <w:t xml:space="preserve"> {</w:t>
      </w:r>
    </w:p>
    <w:p w:rsidR="00A70AFC" w:rsidRPr="00667874" w:rsidRDefault="00A70AFC" w:rsidP="00667874">
      <w:pPr>
        <w:ind w:left="1415"/>
        <w:contextualSpacing/>
        <w:rPr>
          <w:rFonts w:ascii="Segoe UI" w:hAnsi="Segoe UI" w:cs="Segoe UI"/>
          <w:b/>
          <w:sz w:val="20"/>
          <w:szCs w:val="20"/>
          <w:lang w:val="en-US"/>
        </w:rPr>
      </w:pPr>
      <w:r w:rsidRPr="00667874">
        <w:rPr>
          <w:rFonts w:ascii="Segoe UI" w:hAnsi="Segoe UI" w:cs="Segoe UI"/>
          <w:b/>
          <w:sz w:val="20"/>
          <w:szCs w:val="20"/>
          <w:lang w:val="en-US"/>
        </w:rPr>
        <w:t xml:space="preserve">short </w:t>
      </w:r>
      <w:proofErr w:type="spellStart"/>
      <w:r w:rsidRPr="00667874">
        <w:rPr>
          <w:rFonts w:ascii="Segoe UI" w:hAnsi="Segoe UI" w:cs="Segoe UI"/>
          <w:b/>
          <w:sz w:val="20"/>
          <w:szCs w:val="20"/>
          <w:lang w:val="en-US"/>
        </w:rPr>
        <w:t>sin_family</w:t>
      </w:r>
      <w:proofErr w:type="spellEnd"/>
      <w:r w:rsidRPr="00667874">
        <w:rPr>
          <w:rFonts w:ascii="Segoe UI" w:hAnsi="Segoe UI" w:cs="Segoe UI"/>
          <w:b/>
          <w:sz w:val="20"/>
          <w:szCs w:val="20"/>
          <w:lang w:val="en-US"/>
        </w:rPr>
        <w:t>;</w:t>
      </w:r>
      <w:r w:rsidRPr="00667874">
        <w:rPr>
          <w:rFonts w:ascii="Segoe UI" w:hAnsi="Segoe UI" w:cs="Segoe UI"/>
          <w:b/>
          <w:sz w:val="20"/>
          <w:szCs w:val="20"/>
          <w:lang w:val="en-US"/>
        </w:rPr>
        <w:tab/>
      </w:r>
      <w:r w:rsidRPr="00667874">
        <w:rPr>
          <w:rFonts w:ascii="Segoe UI" w:hAnsi="Segoe UI" w:cs="Segoe UI"/>
          <w:b/>
          <w:sz w:val="20"/>
          <w:szCs w:val="20"/>
          <w:lang w:val="en-US"/>
        </w:rPr>
        <w:tab/>
      </w:r>
      <w:r w:rsidRPr="00667874">
        <w:rPr>
          <w:rFonts w:ascii="Segoe UI" w:hAnsi="Segoe UI" w:cs="Segoe UI"/>
          <w:b/>
          <w:sz w:val="20"/>
          <w:szCs w:val="20"/>
          <w:lang w:val="en-US"/>
        </w:rPr>
        <w:tab/>
      </w:r>
      <w:r w:rsidRPr="00667874">
        <w:rPr>
          <w:rFonts w:ascii="Segoe UI" w:hAnsi="Segoe UI" w:cs="Segoe UI"/>
          <w:sz w:val="20"/>
          <w:szCs w:val="20"/>
          <w:lang w:val="en-US"/>
        </w:rPr>
        <w:t>//</w:t>
      </w:r>
      <w:r w:rsidRPr="00667874">
        <w:rPr>
          <w:rFonts w:ascii="Segoe UI" w:hAnsi="Segoe UI" w:cs="Segoe UI"/>
          <w:sz w:val="20"/>
          <w:szCs w:val="20"/>
        </w:rPr>
        <w:t>тип</w:t>
      </w:r>
      <w:r w:rsidRPr="00667874">
        <w:rPr>
          <w:rFonts w:ascii="Segoe UI" w:hAnsi="Segoe UI" w:cs="Segoe UI"/>
          <w:sz w:val="20"/>
          <w:szCs w:val="20"/>
          <w:lang w:val="en-US"/>
        </w:rPr>
        <w:t xml:space="preserve"> </w:t>
      </w:r>
      <w:r w:rsidRPr="00667874">
        <w:rPr>
          <w:rFonts w:ascii="Segoe UI" w:hAnsi="Segoe UI" w:cs="Segoe UI"/>
          <w:sz w:val="20"/>
          <w:szCs w:val="20"/>
        </w:rPr>
        <w:t>сетевого</w:t>
      </w:r>
      <w:r w:rsidRPr="00667874">
        <w:rPr>
          <w:rFonts w:ascii="Segoe UI" w:hAnsi="Segoe UI" w:cs="Segoe UI"/>
          <w:sz w:val="20"/>
          <w:szCs w:val="20"/>
          <w:lang w:val="en-US"/>
        </w:rPr>
        <w:t xml:space="preserve"> </w:t>
      </w:r>
      <w:r w:rsidRPr="00667874">
        <w:rPr>
          <w:rFonts w:ascii="Segoe UI" w:hAnsi="Segoe UI" w:cs="Segoe UI"/>
          <w:sz w:val="20"/>
          <w:szCs w:val="20"/>
        </w:rPr>
        <w:t>адреса</w:t>
      </w:r>
      <w:r w:rsidRPr="00667874">
        <w:rPr>
          <w:rFonts w:ascii="Segoe UI" w:hAnsi="Segoe UI" w:cs="Segoe UI"/>
          <w:sz w:val="20"/>
          <w:szCs w:val="20"/>
          <w:lang w:val="en-US"/>
        </w:rPr>
        <w:t xml:space="preserve"> </w:t>
      </w:r>
    </w:p>
    <w:p w:rsidR="00A70AFC" w:rsidRPr="00667874" w:rsidRDefault="00A70AFC" w:rsidP="00667874">
      <w:pPr>
        <w:ind w:left="2123" w:firstLine="1"/>
        <w:contextualSpacing/>
        <w:rPr>
          <w:rFonts w:ascii="Segoe UI" w:hAnsi="Segoe UI" w:cs="Segoe UI"/>
          <w:sz w:val="20"/>
          <w:szCs w:val="20"/>
          <w:lang w:val="en-US"/>
        </w:rPr>
      </w:pPr>
      <w:proofErr w:type="spellStart"/>
      <w:r w:rsidRPr="00667874">
        <w:rPr>
          <w:rFonts w:ascii="Segoe UI" w:hAnsi="Segoe UI" w:cs="Segoe UI"/>
          <w:b/>
          <w:sz w:val="20"/>
          <w:szCs w:val="20"/>
          <w:lang w:val="en-US"/>
        </w:rPr>
        <w:t>u_short</w:t>
      </w:r>
      <w:proofErr w:type="spellEnd"/>
      <w:r w:rsidRPr="00667874">
        <w:rPr>
          <w:rFonts w:ascii="Segoe UI" w:hAnsi="Segoe UI" w:cs="Segoe UI"/>
          <w:b/>
          <w:sz w:val="20"/>
          <w:szCs w:val="20"/>
          <w:lang w:val="en-US"/>
        </w:rPr>
        <w:t xml:space="preserve"> </w:t>
      </w:r>
      <w:proofErr w:type="spellStart"/>
      <w:r w:rsidRPr="00667874">
        <w:rPr>
          <w:rFonts w:ascii="Segoe UI" w:hAnsi="Segoe UI" w:cs="Segoe UI"/>
          <w:b/>
          <w:sz w:val="20"/>
          <w:szCs w:val="20"/>
          <w:lang w:val="en-US"/>
        </w:rPr>
        <w:t>sin_port</w:t>
      </w:r>
      <w:proofErr w:type="spellEnd"/>
      <w:r w:rsidRPr="00667874">
        <w:rPr>
          <w:rFonts w:ascii="Segoe UI" w:hAnsi="Segoe UI" w:cs="Segoe UI"/>
          <w:b/>
          <w:sz w:val="20"/>
          <w:szCs w:val="20"/>
          <w:lang w:val="en-US"/>
        </w:rPr>
        <w:t>;</w:t>
      </w:r>
      <w:r w:rsidRPr="00667874">
        <w:rPr>
          <w:rFonts w:ascii="Segoe UI" w:hAnsi="Segoe UI" w:cs="Segoe UI"/>
          <w:b/>
          <w:sz w:val="20"/>
          <w:szCs w:val="20"/>
          <w:lang w:val="en-US"/>
        </w:rPr>
        <w:tab/>
      </w:r>
      <w:r w:rsidRPr="00667874">
        <w:rPr>
          <w:rFonts w:ascii="Segoe UI" w:hAnsi="Segoe UI" w:cs="Segoe UI"/>
          <w:b/>
          <w:sz w:val="20"/>
          <w:szCs w:val="20"/>
          <w:lang w:val="en-US"/>
        </w:rPr>
        <w:tab/>
      </w:r>
      <w:r w:rsidRPr="00667874">
        <w:rPr>
          <w:rFonts w:ascii="Segoe UI" w:hAnsi="Segoe UI" w:cs="Segoe UI"/>
          <w:sz w:val="20"/>
          <w:szCs w:val="20"/>
          <w:lang w:val="en-US"/>
        </w:rPr>
        <w:t xml:space="preserve">// </w:t>
      </w:r>
      <w:r w:rsidRPr="00667874">
        <w:rPr>
          <w:rFonts w:ascii="Segoe UI" w:hAnsi="Segoe UI" w:cs="Segoe UI"/>
          <w:sz w:val="20"/>
          <w:szCs w:val="20"/>
        </w:rPr>
        <w:t>номер</w:t>
      </w:r>
      <w:r w:rsidRPr="00667874">
        <w:rPr>
          <w:rFonts w:ascii="Segoe UI" w:hAnsi="Segoe UI" w:cs="Segoe UI"/>
          <w:sz w:val="20"/>
          <w:szCs w:val="20"/>
          <w:lang w:val="en-US"/>
        </w:rPr>
        <w:t xml:space="preserve"> </w:t>
      </w:r>
      <w:r w:rsidRPr="00667874">
        <w:rPr>
          <w:rFonts w:ascii="Segoe UI" w:hAnsi="Segoe UI" w:cs="Segoe UI"/>
          <w:sz w:val="20"/>
          <w:szCs w:val="20"/>
        </w:rPr>
        <w:t>порта</w:t>
      </w:r>
    </w:p>
    <w:p w:rsidR="00A70AFC" w:rsidRPr="00667874" w:rsidRDefault="00A70AFC" w:rsidP="00667874">
      <w:pPr>
        <w:ind w:left="2123" w:firstLine="1"/>
        <w:contextualSpacing/>
        <w:rPr>
          <w:rFonts w:ascii="Segoe UI" w:hAnsi="Segoe UI" w:cs="Segoe UI"/>
          <w:b/>
          <w:sz w:val="20"/>
          <w:szCs w:val="20"/>
          <w:lang w:val="en-US"/>
        </w:rPr>
      </w:pPr>
      <w:proofErr w:type="spellStart"/>
      <w:r w:rsidRPr="00667874">
        <w:rPr>
          <w:rFonts w:ascii="Segoe UI" w:hAnsi="Segoe UI" w:cs="Segoe UI"/>
          <w:b/>
          <w:sz w:val="20"/>
          <w:szCs w:val="20"/>
          <w:lang w:val="en-US"/>
        </w:rPr>
        <w:t>struct</w:t>
      </w:r>
      <w:proofErr w:type="spellEnd"/>
      <w:r w:rsidRPr="00667874">
        <w:rPr>
          <w:rFonts w:ascii="Segoe UI" w:hAnsi="Segoe UI" w:cs="Segoe UI"/>
          <w:b/>
          <w:sz w:val="20"/>
          <w:szCs w:val="20"/>
          <w:lang w:val="en-US"/>
        </w:rPr>
        <w:t xml:space="preserve"> </w:t>
      </w:r>
      <w:proofErr w:type="spellStart"/>
      <w:r w:rsidRPr="00667874">
        <w:rPr>
          <w:rFonts w:ascii="Segoe UI" w:hAnsi="Segoe UI" w:cs="Segoe UI"/>
          <w:b/>
          <w:sz w:val="20"/>
          <w:szCs w:val="20"/>
          <w:lang w:val="en-US"/>
        </w:rPr>
        <w:t>in_addr</w:t>
      </w:r>
      <w:proofErr w:type="spellEnd"/>
      <w:r w:rsidRPr="00667874">
        <w:rPr>
          <w:rFonts w:ascii="Segoe UI" w:hAnsi="Segoe UI" w:cs="Segoe UI"/>
          <w:b/>
          <w:sz w:val="20"/>
          <w:szCs w:val="20"/>
          <w:lang w:val="en-US"/>
        </w:rPr>
        <w:t xml:space="preserve"> </w:t>
      </w:r>
      <w:proofErr w:type="spellStart"/>
      <w:r w:rsidRPr="00667874">
        <w:rPr>
          <w:rFonts w:ascii="Segoe UI" w:hAnsi="Segoe UI" w:cs="Segoe UI"/>
          <w:b/>
          <w:sz w:val="20"/>
          <w:szCs w:val="20"/>
          <w:lang w:val="en-US"/>
        </w:rPr>
        <w:t>sin_addr</w:t>
      </w:r>
      <w:proofErr w:type="spellEnd"/>
      <w:r w:rsidRPr="00667874">
        <w:rPr>
          <w:rFonts w:ascii="Segoe UI" w:hAnsi="Segoe UI" w:cs="Segoe UI"/>
          <w:b/>
          <w:sz w:val="20"/>
          <w:szCs w:val="20"/>
          <w:lang w:val="en-US"/>
        </w:rPr>
        <w:t xml:space="preserve">; </w:t>
      </w:r>
      <w:r w:rsidRPr="00667874">
        <w:rPr>
          <w:rFonts w:ascii="Segoe UI" w:hAnsi="Segoe UI" w:cs="Segoe UI"/>
          <w:b/>
          <w:sz w:val="20"/>
          <w:szCs w:val="20"/>
          <w:lang w:val="en-US"/>
        </w:rPr>
        <w:tab/>
      </w:r>
      <w:r w:rsidRPr="00667874">
        <w:rPr>
          <w:rFonts w:ascii="Segoe UI" w:hAnsi="Segoe UI" w:cs="Segoe UI"/>
          <w:sz w:val="20"/>
          <w:szCs w:val="20"/>
          <w:lang w:val="en-US"/>
        </w:rPr>
        <w:t>// IP-</w:t>
      </w:r>
      <w:r w:rsidRPr="00667874">
        <w:rPr>
          <w:rFonts w:ascii="Segoe UI" w:hAnsi="Segoe UI" w:cs="Segoe UI"/>
          <w:sz w:val="20"/>
          <w:szCs w:val="20"/>
        </w:rPr>
        <w:t>адрес</w:t>
      </w:r>
    </w:p>
    <w:p w:rsidR="00A70AFC" w:rsidRPr="00667874" w:rsidRDefault="00A70AFC" w:rsidP="00667874">
      <w:pPr>
        <w:ind w:left="2123" w:firstLine="1"/>
        <w:contextualSpacing/>
        <w:rPr>
          <w:rFonts w:ascii="Segoe UI" w:hAnsi="Segoe UI" w:cs="Segoe UI"/>
          <w:b/>
          <w:sz w:val="20"/>
          <w:szCs w:val="20"/>
          <w:lang w:val="en-US"/>
        </w:rPr>
      </w:pPr>
      <w:r w:rsidRPr="00667874">
        <w:rPr>
          <w:rFonts w:ascii="Segoe UI" w:hAnsi="Segoe UI" w:cs="Segoe UI"/>
          <w:b/>
          <w:sz w:val="20"/>
          <w:szCs w:val="20"/>
          <w:lang w:val="en-US"/>
        </w:rPr>
        <w:t xml:space="preserve">char </w:t>
      </w:r>
      <w:proofErr w:type="spellStart"/>
      <w:r w:rsidRPr="00667874">
        <w:rPr>
          <w:rFonts w:ascii="Segoe UI" w:hAnsi="Segoe UI" w:cs="Segoe UI"/>
          <w:b/>
          <w:sz w:val="20"/>
          <w:szCs w:val="20"/>
          <w:lang w:val="en-US"/>
        </w:rPr>
        <w:t>sin_</w:t>
      </w:r>
      <w:proofErr w:type="gramStart"/>
      <w:r w:rsidRPr="00667874">
        <w:rPr>
          <w:rFonts w:ascii="Segoe UI" w:hAnsi="Segoe UI" w:cs="Segoe UI"/>
          <w:b/>
          <w:sz w:val="20"/>
          <w:szCs w:val="20"/>
          <w:lang w:val="en-US"/>
        </w:rPr>
        <w:t>zero</w:t>
      </w:r>
      <w:proofErr w:type="spellEnd"/>
      <w:r w:rsidRPr="00667874">
        <w:rPr>
          <w:rFonts w:ascii="Segoe UI" w:hAnsi="Segoe UI" w:cs="Segoe UI"/>
          <w:b/>
          <w:sz w:val="20"/>
          <w:szCs w:val="20"/>
          <w:lang w:val="en-US"/>
        </w:rPr>
        <w:t>[</w:t>
      </w:r>
      <w:proofErr w:type="gramEnd"/>
      <w:r w:rsidRPr="00667874">
        <w:rPr>
          <w:rFonts w:ascii="Segoe UI" w:hAnsi="Segoe UI" w:cs="Segoe UI"/>
          <w:b/>
          <w:sz w:val="20"/>
          <w:szCs w:val="20"/>
          <w:lang w:val="en-US"/>
        </w:rPr>
        <w:t>8];</w:t>
      </w:r>
      <w:r w:rsidRPr="00667874">
        <w:rPr>
          <w:rFonts w:ascii="Segoe UI" w:hAnsi="Segoe UI" w:cs="Segoe UI"/>
          <w:b/>
          <w:sz w:val="20"/>
          <w:szCs w:val="20"/>
          <w:lang w:val="en-US"/>
        </w:rPr>
        <w:tab/>
      </w:r>
      <w:r w:rsidRPr="00667874">
        <w:rPr>
          <w:rFonts w:ascii="Segoe UI" w:hAnsi="Segoe UI" w:cs="Segoe UI"/>
          <w:b/>
          <w:sz w:val="20"/>
          <w:szCs w:val="20"/>
          <w:lang w:val="en-US"/>
        </w:rPr>
        <w:tab/>
      </w:r>
      <w:r w:rsidRPr="00667874">
        <w:rPr>
          <w:rFonts w:ascii="Segoe UI" w:hAnsi="Segoe UI" w:cs="Segoe UI"/>
          <w:sz w:val="20"/>
          <w:szCs w:val="20"/>
          <w:lang w:val="en-US"/>
        </w:rPr>
        <w:t xml:space="preserve">// </w:t>
      </w:r>
      <w:r w:rsidRPr="00667874">
        <w:rPr>
          <w:rFonts w:ascii="Segoe UI" w:hAnsi="Segoe UI" w:cs="Segoe UI"/>
          <w:sz w:val="20"/>
          <w:szCs w:val="20"/>
        </w:rPr>
        <w:t>резерв</w:t>
      </w:r>
      <w:r w:rsidRPr="00667874">
        <w:rPr>
          <w:rFonts w:ascii="Segoe UI" w:hAnsi="Segoe UI" w:cs="Segoe UI"/>
          <w:b/>
          <w:sz w:val="20"/>
          <w:szCs w:val="20"/>
          <w:lang w:val="en-US"/>
        </w:rPr>
        <w:t xml:space="preserve"> </w:t>
      </w:r>
    </w:p>
    <w:p w:rsidR="00A70AFC" w:rsidRPr="00667874" w:rsidRDefault="00A70AFC" w:rsidP="00667874">
      <w:pPr>
        <w:ind w:left="2123" w:firstLine="1"/>
        <w:contextualSpacing/>
        <w:rPr>
          <w:rFonts w:ascii="Segoe UI" w:hAnsi="Segoe UI" w:cs="Segoe UI"/>
          <w:b/>
          <w:sz w:val="20"/>
          <w:szCs w:val="20"/>
          <w:lang w:val="en-US"/>
        </w:rPr>
      </w:pPr>
      <w:r w:rsidRPr="00667874">
        <w:rPr>
          <w:rFonts w:ascii="Segoe UI" w:hAnsi="Segoe UI" w:cs="Segoe UI"/>
          <w:b/>
          <w:sz w:val="20"/>
          <w:szCs w:val="20"/>
          <w:lang w:val="en-US"/>
        </w:rPr>
        <w:t>};</w:t>
      </w:r>
    </w:p>
    <w:p w:rsidR="00A70AFC" w:rsidRPr="00667874" w:rsidRDefault="00A70AFC" w:rsidP="00667874">
      <w:pPr>
        <w:contextualSpacing/>
        <w:rPr>
          <w:rFonts w:ascii="Segoe UI" w:hAnsi="Segoe UI" w:cs="Segoe UI"/>
          <w:sz w:val="20"/>
          <w:szCs w:val="20"/>
          <w:lang w:val="en-US"/>
        </w:rPr>
      </w:pPr>
      <w:r w:rsidRPr="00667874">
        <w:rPr>
          <w:rFonts w:ascii="Segoe UI" w:hAnsi="Segoe UI" w:cs="Segoe UI"/>
          <w:b/>
          <w:sz w:val="20"/>
          <w:szCs w:val="20"/>
          <w:lang w:val="en-US"/>
        </w:rPr>
        <w:t xml:space="preserve">SOCKET </w:t>
      </w:r>
      <w:proofErr w:type="spellStart"/>
      <w:r w:rsidRPr="00667874">
        <w:rPr>
          <w:rFonts w:ascii="Segoe UI" w:hAnsi="Segoe UI" w:cs="Segoe UI"/>
          <w:b/>
          <w:sz w:val="20"/>
          <w:szCs w:val="20"/>
          <w:lang w:val="en-US"/>
        </w:rPr>
        <w:t>socket</w:t>
      </w:r>
      <w:proofErr w:type="spellEnd"/>
      <w:r w:rsidRPr="00667874">
        <w:rPr>
          <w:rFonts w:ascii="Segoe UI" w:hAnsi="Segoe UI" w:cs="Segoe UI"/>
          <w:b/>
          <w:sz w:val="20"/>
          <w:szCs w:val="20"/>
          <w:lang w:val="en-US"/>
        </w:rPr>
        <w:t xml:space="preserve"> (</w:t>
      </w:r>
    </w:p>
    <w:p w:rsidR="00A70AFC" w:rsidRPr="00667874" w:rsidRDefault="00A70AFC" w:rsidP="00667874">
      <w:pPr>
        <w:ind w:left="2123" w:firstLine="1"/>
        <w:contextualSpacing/>
        <w:rPr>
          <w:rFonts w:ascii="Segoe UI" w:hAnsi="Segoe UI" w:cs="Segoe UI"/>
          <w:sz w:val="20"/>
          <w:szCs w:val="20"/>
          <w:lang w:val="en-US"/>
        </w:rPr>
      </w:pPr>
      <w:proofErr w:type="spellStart"/>
      <w:r w:rsidRPr="00667874">
        <w:rPr>
          <w:rFonts w:ascii="Segoe UI" w:hAnsi="Segoe UI" w:cs="Segoe UI"/>
          <w:b/>
          <w:sz w:val="20"/>
          <w:szCs w:val="20"/>
          <w:lang w:val="en-US"/>
        </w:rPr>
        <w:t>int</w:t>
      </w:r>
      <w:proofErr w:type="spellEnd"/>
      <w:r w:rsidR="00C03660" w:rsidRPr="00667874">
        <w:rPr>
          <w:rFonts w:ascii="Segoe UI" w:hAnsi="Segoe UI" w:cs="Segoe UI"/>
          <w:b/>
          <w:sz w:val="20"/>
          <w:szCs w:val="20"/>
          <w:lang w:val="en-US"/>
        </w:rPr>
        <w:t xml:space="preserve"> </w:t>
      </w:r>
      <w:proofErr w:type="spellStart"/>
      <w:r w:rsidRPr="00667874">
        <w:rPr>
          <w:rFonts w:ascii="Segoe UI" w:hAnsi="Segoe UI" w:cs="Segoe UI"/>
          <w:b/>
          <w:sz w:val="20"/>
          <w:szCs w:val="20"/>
          <w:lang w:val="en-US"/>
        </w:rPr>
        <w:t>af</w:t>
      </w:r>
      <w:proofErr w:type="spellEnd"/>
      <w:r w:rsidRPr="00667874">
        <w:rPr>
          <w:rFonts w:ascii="Segoe UI" w:hAnsi="Segoe UI" w:cs="Segoe UI"/>
          <w:b/>
          <w:sz w:val="20"/>
          <w:szCs w:val="20"/>
          <w:lang w:val="en-US"/>
        </w:rPr>
        <w:t>,</w:t>
      </w:r>
      <w:r w:rsidR="00C03660" w:rsidRPr="00667874">
        <w:rPr>
          <w:rFonts w:ascii="Segoe UI" w:hAnsi="Segoe UI" w:cs="Segoe UI"/>
          <w:sz w:val="20"/>
          <w:szCs w:val="20"/>
          <w:lang w:val="en-US"/>
        </w:rPr>
        <w:tab/>
      </w:r>
      <w:r w:rsidR="00C03660" w:rsidRPr="00667874">
        <w:rPr>
          <w:rFonts w:ascii="Segoe UI" w:hAnsi="Segoe UI" w:cs="Segoe UI"/>
          <w:sz w:val="20"/>
          <w:szCs w:val="20"/>
          <w:lang w:val="en-US"/>
        </w:rPr>
        <w:tab/>
      </w:r>
      <w:r w:rsidRPr="00667874">
        <w:rPr>
          <w:rFonts w:ascii="Segoe UI" w:hAnsi="Segoe UI" w:cs="Segoe UI"/>
          <w:sz w:val="20"/>
          <w:szCs w:val="20"/>
          <w:lang w:val="en-US"/>
        </w:rPr>
        <w:t>//[in</w:t>
      </w:r>
      <w:r w:rsidR="00C03660" w:rsidRPr="00667874">
        <w:rPr>
          <w:rFonts w:ascii="Segoe UI" w:hAnsi="Segoe UI" w:cs="Segoe UI"/>
          <w:sz w:val="20"/>
          <w:szCs w:val="20"/>
          <w:lang w:val="en-US"/>
        </w:rPr>
        <w:t xml:space="preserve">] </w:t>
      </w:r>
      <w:r w:rsidRPr="00667874">
        <w:rPr>
          <w:rFonts w:ascii="Segoe UI" w:hAnsi="Segoe UI" w:cs="Segoe UI"/>
          <w:sz w:val="20"/>
          <w:szCs w:val="20"/>
        </w:rPr>
        <w:t>формат</w:t>
      </w:r>
      <w:r w:rsidRPr="00667874">
        <w:rPr>
          <w:rFonts w:ascii="Segoe UI" w:hAnsi="Segoe UI" w:cs="Segoe UI"/>
          <w:sz w:val="20"/>
          <w:szCs w:val="20"/>
          <w:lang w:val="en-US"/>
        </w:rPr>
        <w:t xml:space="preserve"> </w:t>
      </w:r>
      <w:r w:rsidRPr="00667874">
        <w:rPr>
          <w:rFonts w:ascii="Segoe UI" w:hAnsi="Segoe UI" w:cs="Segoe UI"/>
          <w:sz w:val="20"/>
          <w:szCs w:val="20"/>
        </w:rPr>
        <w:t>адреса</w:t>
      </w:r>
    </w:p>
    <w:p w:rsidR="00A70AFC" w:rsidRPr="00667874" w:rsidRDefault="00A70AFC" w:rsidP="00667874">
      <w:pPr>
        <w:ind w:left="2123" w:firstLine="1"/>
        <w:contextualSpacing/>
        <w:rPr>
          <w:rFonts w:ascii="Segoe UI" w:hAnsi="Segoe UI" w:cs="Segoe UI"/>
          <w:sz w:val="20"/>
          <w:szCs w:val="20"/>
          <w:lang w:val="en-US"/>
        </w:rPr>
      </w:pPr>
      <w:proofErr w:type="spellStart"/>
      <w:r w:rsidRPr="00667874">
        <w:rPr>
          <w:rFonts w:ascii="Segoe UI" w:hAnsi="Segoe UI" w:cs="Segoe UI"/>
          <w:b/>
          <w:sz w:val="20"/>
          <w:szCs w:val="20"/>
          <w:lang w:val="en-US"/>
        </w:rPr>
        <w:t>int</w:t>
      </w:r>
      <w:proofErr w:type="spellEnd"/>
      <w:r w:rsidRPr="00667874">
        <w:rPr>
          <w:rFonts w:ascii="Segoe UI" w:hAnsi="Segoe UI" w:cs="Segoe UI"/>
          <w:b/>
          <w:sz w:val="20"/>
          <w:szCs w:val="20"/>
          <w:lang w:val="en-US"/>
        </w:rPr>
        <w:t xml:space="preserve"> type,</w:t>
      </w:r>
      <w:r w:rsidR="00C03660" w:rsidRPr="00667874">
        <w:rPr>
          <w:rFonts w:ascii="Segoe UI" w:hAnsi="Segoe UI" w:cs="Segoe UI"/>
          <w:sz w:val="20"/>
          <w:szCs w:val="20"/>
          <w:lang w:val="en-US"/>
        </w:rPr>
        <w:tab/>
      </w:r>
      <w:r w:rsidR="00C03660" w:rsidRPr="00667874">
        <w:rPr>
          <w:rFonts w:ascii="Segoe UI" w:hAnsi="Segoe UI" w:cs="Segoe UI"/>
          <w:sz w:val="20"/>
          <w:szCs w:val="20"/>
          <w:lang w:val="en-US"/>
        </w:rPr>
        <w:tab/>
      </w:r>
      <w:r w:rsidRPr="00667874">
        <w:rPr>
          <w:rFonts w:ascii="Segoe UI" w:hAnsi="Segoe UI" w:cs="Segoe UI"/>
          <w:sz w:val="20"/>
          <w:szCs w:val="20"/>
          <w:lang w:val="en-US"/>
        </w:rPr>
        <w:t>//[in</w:t>
      </w:r>
      <w:r w:rsidR="00C03660" w:rsidRPr="00667874">
        <w:rPr>
          <w:rFonts w:ascii="Segoe UI" w:hAnsi="Segoe UI" w:cs="Segoe UI"/>
          <w:sz w:val="20"/>
          <w:szCs w:val="20"/>
          <w:lang w:val="en-US"/>
        </w:rPr>
        <w:t xml:space="preserve">] </w:t>
      </w:r>
      <w:r w:rsidRPr="00667874">
        <w:rPr>
          <w:rFonts w:ascii="Segoe UI" w:hAnsi="Segoe UI" w:cs="Segoe UI"/>
          <w:sz w:val="20"/>
          <w:szCs w:val="20"/>
        </w:rPr>
        <w:t>тип</w:t>
      </w:r>
      <w:r w:rsidRPr="00667874">
        <w:rPr>
          <w:rFonts w:ascii="Segoe UI" w:hAnsi="Segoe UI" w:cs="Segoe UI"/>
          <w:sz w:val="20"/>
          <w:szCs w:val="20"/>
          <w:lang w:val="en-US"/>
        </w:rPr>
        <w:t xml:space="preserve"> </w:t>
      </w:r>
      <w:r w:rsidRPr="00667874">
        <w:rPr>
          <w:rFonts w:ascii="Segoe UI" w:hAnsi="Segoe UI" w:cs="Segoe UI"/>
          <w:sz w:val="20"/>
          <w:szCs w:val="20"/>
        </w:rPr>
        <w:t>сокета</w:t>
      </w:r>
    </w:p>
    <w:p w:rsidR="00A70AFC" w:rsidRPr="00667874" w:rsidRDefault="00A70AFC" w:rsidP="00667874">
      <w:pPr>
        <w:ind w:left="2123" w:firstLine="1"/>
        <w:contextualSpacing/>
        <w:rPr>
          <w:rFonts w:ascii="Segoe UI" w:hAnsi="Segoe UI" w:cs="Segoe UI"/>
          <w:sz w:val="20"/>
          <w:szCs w:val="20"/>
        </w:rPr>
      </w:pPr>
      <w:proofErr w:type="spellStart"/>
      <w:r w:rsidRPr="00667874">
        <w:rPr>
          <w:rFonts w:ascii="Segoe UI" w:hAnsi="Segoe UI" w:cs="Segoe UI"/>
          <w:b/>
          <w:sz w:val="20"/>
          <w:szCs w:val="20"/>
          <w:lang w:val="en-US"/>
        </w:rPr>
        <w:t>int</w:t>
      </w:r>
      <w:proofErr w:type="spellEnd"/>
      <w:r w:rsidRPr="00667874">
        <w:rPr>
          <w:rFonts w:ascii="Segoe UI" w:hAnsi="Segoe UI" w:cs="Segoe UI"/>
          <w:b/>
          <w:sz w:val="20"/>
          <w:szCs w:val="20"/>
        </w:rPr>
        <w:t xml:space="preserve"> </w:t>
      </w:r>
      <w:proofErr w:type="spellStart"/>
      <w:r w:rsidRPr="00667874">
        <w:rPr>
          <w:rFonts w:ascii="Segoe UI" w:hAnsi="Segoe UI" w:cs="Segoe UI"/>
          <w:b/>
          <w:sz w:val="20"/>
          <w:szCs w:val="20"/>
          <w:lang w:val="en-US"/>
        </w:rPr>
        <w:t>prot</w:t>
      </w:r>
      <w:proofErr w:type="spellEnd"/>
      <w:r w:rsidR="00C03660" w:rsidRPr="00667874">
        <w:rPr>
          <w:rFonts w:ascii="Segoe UI" w:hAnsi="Segoe UI" w:cs="Segoe UI"/>
          <w:b/>
          <w:sz w:val="20"/>
          <w:szCs w:val="20"/>
        </w:rPr>
        <w:tab/>
      </w:r>
      <w:r w:rsidR="00C03660" w:rsidRPr="00667874">
        <w:rPr>
          <w:rFonts w:ascii="Segoe UI" w:hAnsi="Segoe UI" w:cs="Segoe UI"/>
          <w:b/>
          <w:sz w:val="20"/>
          <w:szCs w:val="20"/>
        </w:rPr>
        <w:tab/>
      </w:r>
      <w:r w:rsidRPr="00667874">
        <w:rPr>
          <w:rFonts w:ascii="Segoe UI" w:hAnsi="Segoe UI" w:cs="Segoe UI"/>
          <w:sz w:val="20"/>
          <w:szCs w:val="20"/>
        </w:rPr>
        <w:t>//[</w:t>
      </w:r>
      <w:r w:rsidRPr="00667874">
        <w:rPr>
          <w:rFonts w:ascii="Segoe UI" w:hAnsi="Segoe UI" w:cs="Segoe UI"/>
          <w:sz w:val="20"/>
          <w:szCs w:val="20"/>
          <w:lang w:val="en-US"/>
        </w:rPr>
        <w:t>in</w:t>
      </w:r>
      <w:r w:rsidR="00C03660" w:rsidRPr="00667874">
        <w:rPr>
          <w:rFonts w:ascii="Segoe UI" w:hAnsi="Segoe UI" w:cs="Segoe UI"/>
          <w:sz w:val="20"/>
          <w:szCs w:val="20"/>
        </w:rPr>
        <w:t xml:space="preserve">] </w:t>
      </w:r>
      <w:r w:rsidRPr="00667874">
        <w:rPr>
          <w:rFonts w:ascii="Segoe UI" w:hAnsi="Segoe UI" w:cs="Segoe UI"/>
          <w:sz w:val="20"/>
          <w:szCs w:val="20"/>
        </w:rPr>
        <w:t>протокол</w:t>
      </w:r>
    </w:p>
    <w:p w:rsidR="00A70AFC" w:rsidRPr="00667874" w:rsidRDefault="00A70AFC" w:rsidP="00667874">
      <w:pPr>
        <w:ind w:left="2123" w:firstLine="1"/>
        <w:contextualSpacing/>
        <w:rPr>
          <w:rFonts w:ascii="Segoe UI" w:hAnsi="Segoe UI" w:cs="Segoe UI"/>
          <w:sz w:val="20"/>
          <w:szCs w:val="20"/>
        </w:rPr>
      </w:pPr>
      <w:r w:rsidRPr="00667874">
        <w:rPr>
          <w:rFonts w:ascii="Segoe UI" w:hAnsi="Segoe UI" w:cs="Segoe UI"/>
          <w:b/>
          <w:sz w:val="20"/>
          <w:szCs w:val="20"/>
        </w:rPr>
        <w:t>);</w:t>
      </w:r>
    </w:p>
    <w:p w:rsidR="00A70AFC" w:rsidRPr="00667874" w:rsidRDefault="00A70AFC" w:rsidP="00667874">
      <w:pPr>
        <w:tabs>
          <w:tab w:val="left" w:pos="426"/>
        </w:tabs>
        <w:contextualSpacing/>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 xml:space="preserve">параметр </w:t>
      </w:r>
      <w:proofErr w:type="spellStart"/>
      <w:r w:rsidRPr="00667874">
        <w:rPr>
          <w:rFonts w:ascii="Segoe UI" w:hAnsi="Segoe UI" w:cs="Segoe UI"/>
          <w:b/>
          <w:sz w:val="20"/>
          <w:szCs w:val="20"/>
          <w:lang w:val="en-US"/>
        </w:rPr>
        <w:t>af</w:t>
      </w:r>
      <w:proofErr w:type="spellEnd"/>
      <w:r w:rsidRPr="00667874">
        <w:rPr>
          <w:rFonts w:ascii="Segoe UI" w:hAnsi="Segoe UI" w:cs="Segoe UI"/>
          <w:sz w:val="20"/>
          <w:szCs w:val="20"/>
        </w:rPr>
        <w:t xml:space="preserve"> для стека </w:t>
      </w:r>
      <w:r w:rsidRPr="00667874">
        <w:rPr>
          <w:rFonts w:ascii="Segoe UI" w:hAnsi="Segoe UI" w:cs="Segoe UI"/>
          <w:sz w:val="20"/>
          <w:szCs w:val="20"/>
          <w:lang w:val="en-US"/>
        </w:rPr>
        <w:t>TCP</w:t>
      </w:r>
      <w:r w:rsidRPr="00667874">
        <w:rPr>
          <w:rFonts w:ascii="Segoe UI" w:hAnsi="Segoe UI" w:cs="Segoe UI"/>
          <w:sz w:val="20"/>
          <w:szCs w:val="20"/>
        </w:rPr>
        <w:t>/</w:t>
      </w:r>
      <w:r w:rsidRPr="00667874">
        <w:rPr>
          <w:rFonts w:ascii="Segoe UI" w:hAnsi="Segoe UI" w:cs="Segoe UI"/>
          <w:sz w:val="20"/>
          <w:szCs w:val="20"/>
          <w:lang w:val="en-US"/>
        </w:rPr>
        <w:t>IP</w:t>
      </w:r>
      <w:r w:rsidRPr="00667874">
        <w:rPr>
          <w:rFonts w:ascii="Segoe UI" w:hAnsi="Segoe UI" w:cs="Segoe UI"/>
          <w:sz w:val="20"/>
          <w:szCs w:val="20"/>
        </w:rPr>
        <w:t xml:space="preserve"> принимает значение AF_INET;</w:t>
      </w:r>
    </w:p>
    <w:p w:rsidR="00A70AFC" w:rsidRPr="00667874" w:rsidRDefault="00A70AFC" w:rsidP="00667874">
      <w:pPr>
        <w:tabs>
          <w:tab w:val="left" w:pos="426"/>
        </w:tabs>
        <w:contextualSpacing/>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 xml:space="preserve">параметр </w:t>
      </w:r>
      <w:proofErr w:type="spellStart"/>
      <w:r w:rsidRPr="00667874">
        <w:rPr>
          <w:rFonts w:ascii="Segoe UI" w:hAnsi="Segoe UI" w:cs="Segoe UI"/>
          <w:b/>
          <w:sz w:val="20"/>
          <w:szCs w:val="20"/>
        </w:rPr>
        <w:t>type</w:t>
      </w:r>
      <w:proofErr w:type="spellEnd"/>
      <w:r w:rsidR="00C03660" w:rsidRPr="00667874">
        <w:rPr>
          <w:rFonts w:ascii="Segoe UI" w:hAnsi="Segoe UI" w:cs="Segoe UI"/>
          <w:sz w:val="20"/>
          <w:szCs w:val="20"/>
        </w:rPr>
        <w:t xml:space="preserve"> может принимать два значения:</w:t>
      </w:r>
    </w:p>
    <w:p w:rsidR="00A70AFC" w:rsidRPr="00667874" w:rsidRDefault="00A70AFC" w:rsidP="00667874">
      <w:pPr>
        <w:tabs>
          <w:tab w:val="left" w:pos="851"/>
        </w:tabs>
        <w:ind w:left="567"/>
        <w:contextualSpacing/>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r>
      <w:r w:rsidRPr="00667874">
        <w:rPr>
          <w:rFonts w:ascii="Segoe UI" w:hAnsi="Segoe UI" w:cs="Segoe UI"/>
          <w:b/>
          <w:sz w:val="20"/>
          <w:szCs w:val="20"/>
        </w:rPr>
        <w:t>SOCK_DGRAM</w:t>
      </w:r>
      <w:r w:rsidRPr="00667874">
        <w:rPr>
          <w:rFonts w:ascii="Segoe UI" w:hAnsi="Segoe UI" w:cs="Segoe UI"/>
          <w:sz w:val="20"/>
          <w:szCs w:val="20"/>
        </w:rPr>
        <w:t xml:space="preserve"> – сокет, ори</w:t>
      </w:r>
      <w:r w:rsidR="00C03660" w:rsidRPr="00667874">
        <w:rPr>
          <w:rFonts w:ascii="Segoe UI" w:hAnsi="Segoe UI" w:cs="Segoe UI"/>
          <w:sz w:val="20"/>
          <w:szCs w:val="20"/>
        </w:rPr>
        <w:t>ентированный на сообщения(UDP);</w:t>
      </w:r>
    </w:p>
    <w:p w:rsidR="00A70AFC" w:rsidRPr="00667874" w:rsidRDefault="00A70AFC" w:rsidP="00667874">
      <w:pPr>
        <w:tabs>
          <w:tab w:val="left" w:pos="851"/>
        </w:tabs>
        <w:ind w:left="567"/>
        <w:contextualSpacing/>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r>
      <w:r w:rsidRPr="00667874">
        <w:rPr>
          <w:rFonts w:ascii="Segoe UI" w:hAnsi="Segoe UI" w:cs="Segoe UI"/>
          <w:b/>
          <w:sz w:val="20"/>
          <w:szCs w:val="20"/>
        </w:rPr>
        <w:t>SOCK_STREEM</w:t>
      </w:r>
      <w:r w:rsidRPr="00667874">
        <w:rPr>
          <w:rFonts w:ascii="Segoe UI" w:hAnsi="Segoe UI" w:cs="Segoe UI"/>
          <w:sz w:val="20"/>
          <w:szCs w:val="20"/>
        </w:rPr>
        <w:t xml:space="preserve"> – </w:t>
      </w:r>
      <w:r w:rsidR="00C03660" w:rsidRPr="00667874">
        <w:rPr>
          <w:rFonts w:ascii="Segoe UI" w:hAnsi="Segoe UI" w:cs="Segoe UI"/>
          <w:sz w:val="20"/>
          <w:szCs w:val="20"/>
        </w:rPr>
        <w:t>сокет, ориентированный на поток;</w:t>
      </w:r>
    </w:p>
    <w:p w:rsidR="00A70AFC" w:rsidRPr="00667874" w:rsidRDefault="00A70AFC" w:rsidP="00667874">
      <w:pPr>
        <w:tabs>
          <w:tab w:val="left" w:pos="851"/>
        </w:tabs>
        <w:ind w:left="567"/>
        <w:contextualSpacing/>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старший но</w:t>
      </w:r>
      <w:r w:rsidR="00C03660" w:rsidRPr="00667874">
        <w:rPr>
          <w:rFonts w:ascii="Segoe UI" w:hAnsi="Segoe UI" w:cs="Segoe UI"/>
          <w:sz w:val="20"/>
          <w:szCs w:val="20"/>
        </w:rPr>
        <w:t>мер версии;</w:t>
      </w:r>
    </w:p>
    <w:p w:rsidR="00A70AFC" w:rsidRPr="00667874" w:rsidRDefault="00A70AFC" w:rsidP="00667874">
      <w:pPr>
        <w:tabs>
          <w:tab w:val="left" w:pos="426"/>
        </w:tabs>
        <w:contextualSpacing/>
        <w:rPr>
          <w:rFonts w:ascii="Segoe UI" w:hAnsi="Segoe UI" w:cs="Segoe UI"/>
          <w:sz w:val="20"/>
          <w:szCs w:val="20"/>
        </w:rPr>
      </w:pPr>
      <w:r w:rsidRPr="00667874">
        <w:rPr>
          <w:rFonts w:ascii="Segoe UI" w:hAnsi="Segoe UI" w:cs="Segoe UI"/>
          <w:sz w:val="20"/>
          <w:szCs w:val="20"/>
        </w:rPr>
        <w:t>-</w:t>
      </w:r>
      <w:r w:rsidR="00C03660" w:rsidRPr="00667874">
        <w:rPr>
          <w:rFonts w:ascii="Segoe UI" w:hAnsi="Segoe UI" w:cs="Segoe UI"/>
          <w:sz w:val="20"/>
          <w:szCs w:val="20"/>
        </w:rPr>
        <w:tab/>
        <w:t xml:space="preserve">параметр </w:t>
      </w:r>
      <w:proofErr w:type="spellStart"/>
      <w:r w:rsidR="00C03660" w:rsidRPr="00667874">
        <w:rPr>
          <w:rFonts w:ascii="Segoe UI" w:hAnsi="Segoe UI" w:cs="Segoe UI"/>
          <w:b/>
          <w:sz w:val="20"/>
          <w:szCs w:val="20"/>
        </w:rPr>
        <w:t>prot</w:t>
      </w:r>
      <w:proofErr w:type="spellEnd"/>
      <w:r w:rsidR="00C03660" w:rsidRPr="00667874">
        <w:rPr>
          <w:rFonts w:ascii="Segoe UI" w:hAnsi="Segoe UI" w:cs="Segoe UI"/>
          <w:sz w:val="20"/>
          <w:szCs w:val="20"/>
        </w:rPr>
        <w:t xml:space="preserve"> определяет протокол транспортного уровня:</w:t>
      </w:r>
    </w:p>
    <w:p w:rsidR="00941153" w:rsidRPr="00667874" w:rsidRDefault="00A70AFC" w:rsidP="00667874">
      <w:pPr>
        <w:tabs>
          <w:tab w:val="left" w:pos="851"/>
        </w:tabs>
        <w:ind w:left="567"/>
        <w:contextualSpacing/>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r>
      <w:r w:rsidR="00C03660" w:rsidRPr="00667874">
        <w:rPr>
          <w:rFonts w:ascii="Segoe UI" w:hAnsi="Segoe UI" w:cs="Segoe UI"/>
          <w:sz w:val="20"/>
          <w:szCs w:val="20"/>
        </w:rPr>
        <w:t>для TCP/IP можно указать NULL</w:t>
      </w:r>
    </w:p>
    <w:p w:rsidR="00C03660" w:rsidRPr="00667874" w:rsidRDefault="00C03660" w:rsidP="00667874">
      <w:pPr>
        <w:tabs>
          <w:tab w:val="left" w:pos="851"/>
        </w:tabs>
        <w:ind w:left="567"/>
        <w:contextualSpacing/>
        <w:rPr>
          <w:rFonts w:ascii="Segoe UI" w:hAnsi="Segoe UI" w:cs="Segoe UI"/>
          <w:sz w:val="20"/>
          <w:szCs w:val="20"/>
        </w:rPr>
      </w:pPr>
    </w:p>
    <w:p w:rsidR="007B5079" w:rsidRPr="00A50875" w:rsidRDefault="007B5079" w:rsidP="00667874">
      <w:pPr>
        <w:pStyle w:val="1"/>
        <w:numPr>
          <w:ilvl w:val="0"/>
          <w:numId w:val="9"/>
        </w:numPr>
        <w:tabs>
          <w:tab w:val="left" w:pos="426"/>
        </w:tabs>
        <w:ind w:left="0" w:firstLine="0"/>
        <w:contextualSpacing/>
        <w:jc w:val="both"/>
        <w:rPr>
          <w:rFonts w:cs="Segoe UI"/>
          <w:sz w:val="20"/>
          <w:szCs w:val="20"/>
        </w:rPr>
      </w:pPr>
      <w:r w:rsidRPr="00A50875">
        <w:rPr>
          <w:rFonts w:cs="Segoe UI"/>
          <w:sz w:val="20"/>
          <w:szCs w:val="20"/>
        </w:rPr>
        <w:t xml:space="preserve">Интерфейс </w:t>
      </w:r>
      <w:proofErr w:type="spellStart"/>
      <w:r w:rsidRPr="00A50875">
        <w:rPr>
          <w:rFonts w:cs="Segoe UI"/>
          <w:sz w:val="20"/>
          <w:szCs w:val="20"/>
        </w:rPr>
        <w:t>Nimed</w:t>
      </w:r>
      <w:proofErr w:type="spellEnd"/>
      <w:r w:rsidRPr="00A50875">
        <w:rPr>
          <w:rFonts w:cs="Segoe UI"/>
          <w:sz w:val="20"/>
          <w:szCs w:val="20"/>
        </w:rPr>
        <w:t xml:space="preserve"> </w:t>
      </w:r>
      <w:proofErr w:type="spellStart"/>
      <w:r w:rsidRPr="00A50875">
        <w:rPr>
          <w:rFonts w:cs="Segoe UI"/>
          <w:sz w:val="20"/>
          <w:szCs w:val="20"/>
        </w:rPr>
        <w:t>Pipe</w:t>
      </w:r>
      <w:proofErr w:type="spellEnd"/>
      <w:r w:rsidRPr="00A50875">
        <w:rPr>
          <w:rFonts w:cs="Segoe UI"/>
          <w:sz w:val="20"/>
          <w:szCs w:val="20"/>
        </w:rPr>
        <w:t>.</w:t>
      </w:r>
    </w:p>
    <w:p w:rsidR="00D649A0" w:rsidRPr="00667874" w:rsidRDefault="00D649A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Современные операционные системы имеют встроенные механизмы </w:t>
      </w:r>
      <w:proofErr w:type="spellStart"/>
      <w:r w:rsidRPr="00667874">
        <w:rPr>
          <w:rFonts w:ascii="Segoe UI" w:hAnsi="Segoe UI" w:cs="Segoe UI"/>
          <w:sz w:val="20"/>
          <w:szCs w:val="20"/>
        </w:rPr>
        <w:t>межпроцессного</w:t>
      </w:r>
      <w:proofErr w:type="spellEnd"/>
      <w:r w:rsidRPr="00667874">
        <w:rPr>
          <w:rFonts w:ascii="Segoe UI" w:hAnsi="Segoe UI" w:cs="Segoe UI"/>
          <w:sz w:val="20"/>
          <w:szCs w:val="20"/>
        </w:rPr>
        <w:t xml:space="preserve"> взаимодействия - IPC (</w:t>
      </w:r>
      <w:proofErr w:type="spellStart"/>
      <w:r w:rsidRPr="00667874">
        <w:rPr>
          <w:rFonts w:ascii="Segoe UI" w:hAnsi="Segoe UI" w:cs="Segoe UI"/>
          <w:sz w:val="20"/>
          <w:szCs w:val="20"/>
        </w:rPr>
        <w:t>InterProcess</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Communication</w:t>
      </w:r>
      <w:proofErr w:type="spellEnd"/>
      <w:r w:rsidRPr="00667874">
        <w:rPr>
          <w:rFonts w:ascii="Segoe UI" w:hAnsi="Segoe UI" w:cs="Segoe UI"/>
          <w:sz w:val="20"/>
          <w:szCs w:val="20"/>
        </w:rPr>
        <w:t>), предназначенные для обмена данными между процессами и для синхронизации процессов.</w:t>
      </w:r>
    </w:p>
    <w:p w:rsidR="00D649A0" w:rsidRPr="00667874" w:rsidRDefault="00D649A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Разработчики программного обеспечения могут использовать IPC с помощью предоставляемых операционными системами программных интерфейсов (API). </w:t>
      </w:r>
    </w:p>
    <w:p w:rsidR="00D649A0" w:rsidRPr="00667874" w:rsidRDefault="00D649A0"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Именованным каналом</w:t>
      </w:r>
      <w:r w:rsidRPr="00667874">
        <w:rPr>
          <w:rFonts w:ascii="Segoe UI" w:hAnsi="Segoe UI" w:cs="Segoe UI"/>
          <w:sz w:val="20"/>
          <w:szCs w:val="20"/>
        </w:rPr>
        <w:t xml:space="preserve"> называется объект ядра операционной системы, который обеспечивает обмен данными между процессами, выполняющимися на компьютерах в одной локальной сети. Процесс, создающий именованный канал, называется сервером именованного канала. Процессы, которые связываются с именованным каналом, называются клиентами именованного канала. Любой именованный канал идентифицируется своим именем, которое задается при создании канала.</w:t>
      </w:r>
    </w:p>
    <w:p w:rsidR="00D649A0" w:rsidRPr="00667874" w:rsidRDefault="00D649A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Именованные каналы бывают: </w:t>
      </w:r>
      <w:r w:rsidRPr="00667874">
        <w:rPr>
          <w:rFonts w:ascii="Segoe UI" w:hAnsi="Segoe UI" w:cs="Segoe UI"/>
          <w:b/>
          <w:sz w:val="20"/>
          <w:szCs w:val="20"/>
        </w:rPr>
        <w:t>дуплексные</w:t>
      </w:r>
      <w:r w:rsidRPr="00667874">
        <w:rPr>
          <w:rFonts w:ascii="Segoe UI" w:hAnsi="Segoe UI" w:cs="Segoe UI"/>
          <w:sz w:val="20"/>
          <w:szCs w:val="20"/>
        </w:rPr>
        <w:t xml:space="preserve"> (позволяющие передавать данные в обе стороны) и </w:t>
      </w:r>
      <w:r w:rsidRPr="00667874">
        <w:rPr>
          <w:rFonts w:ascii="Segoe UI" w:hAnsi="Segoe UI" w:cs="Segoe UI"/>
          <w:b/>
          <w:sz w:val="20"/>
          <w:szCs w:val="20"/>
        </w:rPr>
        <w:t>полудуплексные</w:t>
      </w:r>
      <w:r w:rsidRPr="00667874">
        <w:rPr>
          <w:rFonts w:ascii="Segoe UI" w:hAnsi="Segoe UI" w:cs="Segoe UI"/>
          <w:sz w:val="20"/>
          <w:szCs w:val="20"/>
        </w:rPr>
        <w:t xml:space="preserve"> (позволяющие передавать данные только в одну сторону). Передача данных в именованном канале может осуществляться как потоком, так и сообщениями. Обмен данными в канале может быть синхронным и асинхронным.</w:t>
      </w:r>
    </w:p>
    <w:p w:rsidR="00D649A0" w:rsidRPr="00667874" w:rsidRDefault="00D649A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lastRenderedPageBreak/>
        <w:t xml:space="preserve">Для использования функций интерфейса </w:t>
      </w:r>
      <w:proofErr w:type="spellStart"/>
      <w:r w:rsidRPr="00667874">
        <w:rPr>
          <w:rFonts w:ascii="Segoe UI" w:hAnsi="Segoe UI" w:cs="Segoe UI"/>
          <w:sz w:val="20"/>
          <w:szCs w:val="20"/>
        </w:rPr>
        <w:t>Named</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Pipe</w:t>
      </w:r>
      <w:proofErr w:type="spellEnd"/>
      <w:r w:rsidRPr="00667874">
        <w:rPr>
          <w:rFonts w:ascii="Segoe UI" w:hAnsi="Segoe UI" w:cs="Segoe UI"/>
          <w:sz w:val="20"/>
          <w:szCs w:val="20"/>
        </w:rPr>
        <w:t xml:space="preserve"> в программе на языке C++ необходимо включить в ее текст заголовочный файл </w:t>
      </w:r>
      <w:proofErr w:type="spellStart"/>
      <w:r w:rsidRPr="00667874">
        <w:rPr>
          <w:rFonts w:ascii="Segoe UI" w:hAnsi="Segoe UI" w:cs="Segoe UI"/>
          <w:sz w:val="20"/>
          <w:szCs w:val="20"/>
        </w:rPr>
        <w:t>Windows.h</w:t>
      </w:r>
      <w:proofErr w:type="spellEnd"/>
      <w:r w:rsidRPr="00667874">
        <w:rPr>
          <w:rFonts w:ascii="Segoe UI" w:hAnsi="Segoe UI" w:cs="Segoe UI"/>
          <w:sz w:val="20"/>
          <w:szCs w:val="20"/>
        </w:rPr>
        <w:t>. Сами функции интерфейса располагаются в библиотеке KERNEL32.DLL ядра операционной системы.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80"/>
        <w:gridCol w:w="4561"/>
      </w:tblGrid>
      <w:tr w:rsidR="00D649A0" w:rsidRPr="00667874" w:rsidTr="00730FEE">
        <w:tc>
          <w:tcPr>
            <w:tcW w:w="3529" w:type="dxa"/>
            <w:shd w:val="clear" w:color="auto" w:fill="auto"/>
          </w:tcPr>
          <w:p w:rsidR="00D649A0" w:rsidRPr="00667874" w:rsidRDefault="00D649A0" w:rsidP="00667874">
            <w:pPr>
              <w:contextualSpacing/>
              <w:jc w:val="center"/>
              <w:rPr>
                <w:rFonts w:ascii="Segoe UI" w:eastAsia="Calibri" w:hAnsi="Segoe UI" w:cs="Segoe UI"/>
                <w:b/>
                <w:sz w:val="20"/>
                <w:szCs w:val="20"/>
              </w:rPr>
            </w:pPr>
            <w:r w:rsidRPr="00667874">
              <w:rPr>
                <w:rFonts w:ascii="Segoe UI" w:eastAsia="Calibri" w:hAnsi="Segoe UI" w:cs="Segoe UI"/>
                <w:b/>
                <w:sz w:val="20"/>
                <w:szCs w:val="20"/>
              </w:rPr>
              <w:t>Наименование</w:t>
            </w:r>
          </w:p>
          <w:p w:rsidR="00D649A0" w:rsidRPr="00667874" w:rsidRDefault="00D649A0" w:rsidP="00667874">
            <w:pPr>
              <w:contextualSpacing/>
              <w:jc w:val="center"/>
              <w:rPr>
                <w:rFonts w:ascii="Segoe UI" w:eastAsia="Calibri" w:hAnsi="Segoe UI" w:cs="Segoe UI"/>
                <w:b/>
                <w:sz w:val="20"/>
                <w:szCs w:val="20"/>
              </w:rPr>
            </w:pPr>
            <w:r w:rsidRPr="00667874">
              <w:rPr>
                <w:rFonts w:ascii="Segoe UI" w:eastAsia="Calibri" w:hAnsi="Segoe UI" w:cs="Segoe UI"/>
                <w:b/>
                <w:sz w:val="20"/>
                <w:szCs w:val="20"/>
              </w:rPr>
              <w:t>функции</w:t>
            </w:r>
          </w:p>
        </w:tc>
        <w:tc>
          <w:tcPr>
            <w:tcW w:w="6041" w:type="dxa"/>
            <w:shd w:val="clear" w:color="auto" w:fill="auto"/>
            <w:vAlign w:val="center"/>
          </w:tcPr>
          <w:p w:rsidR="00D649A0" w:rsidRPr="00667874" w:rsidRDefault="00D649A0" w:rsidP="00667874">
            <w:pPr>
              <w:contextualSpacing/>
              <w:jc w:val="center"/>
              <w:rPr>
                <w:rFonts w:ascii="Segoe UI" w:eastAsia="Calibri" w:hAnsi="Segoe UI" w:cs="Segoe UI"/>
                <w:b/>
                <w:sz w:val="20"/>
                <w:szCs w:val="20"/>
              </w:rPr>
            </w:pPr>
            <w:r w:rsidRPr="00667874">
              <w:rPr>
                <w:rFonts w:ascii="Segoe UI" w:eastAsia="Calibri" w:hAnsi="Segoe UI" w:cs="Segoe UI"/>
                <w:b/>
                <w:sz w:val="20"/>
                <w:szCs w:val="20"/>
              </w:rPr>
              <w:t>Назначение</w:t>
            </w:r>
          </w:p>
        </w:tc>
      </w:tr>
      <w:tr w:rsidR="00D649A0" w:rsidRPr="00667874" w:rsidTr="00730FEE">
        <w:tc>
          <w:tcPr>
            <w:tcW w:w="3529" w:type="dxa"/>
            <w:shd w:val="clear" w:color="auto" w:fill="auto"/>
            <w:vAlign w:val="center"/>
          </w:tcPr>
          <w:p w:rsidR="00D649A0" w:rsidRPr="00667874" w:rsidRDefault="00D649A0" w:rsidP="00667874">
            <w:pPr>
              <w:contextualSpacing/>
              <w:rPr>
                <w:rFonts w:ascii="Segoe UI" w:eastAsia="Calibri" w:hAnsi="Segoe UI" w:cs="Segoe UI"/>
                <w:b/>
                <w:sz w:val="20"/>
                <w:szCs w:val="20"/>
              </w:rPr>
            </w:pPr>
            <w:proofErr w:type="spellStart"/>
            <w:r w:rsidRPr="00667874">
              <w:rPr>
                <w:rFonts w:ascii="Segoe UI" w:eastAsia="Calibri" w:hAnsi="Segoe UI" w:cs="Segoe UI"/>
                <w:b/>
                <w:color w:val="000000"/>
                <w:sz w:val="20"/>
                <w:szCs w:val="20"/>
                <w:lang w:val="en-US"/>
              </w:rPr>
              <w:t>CallNamedPipe</w:t>
            </w:r>
            <w:proofErr w:type="spellEnd"/>
            <w:r w:rsidRPr="00667874">
              <w:rPr>
                <w:rFonts w:ascii="Segoe UI" w:eastAsia="Calibri" w:hAnsi="Segoe UI" w:cs="Segoe UI"/>
                <w:b/>
                <w:color w:val="000000"/>
                <w:sz w:val="20"/>
                <w:szCs w:val="20"/>
              </w:rPr>
              <w:t xml:space="preserve"> </w:t>
            </w:r>
          </w:p>
        </w:tc>
        <w:tc>
          <w:tcPr>
            <w:tcW w:w="6041" w:type="dxa"/>
            <w:shd w:val="clear" w:color="auto" w:fill="auto"/>
          </w:tcPr>
          <w:p w:rsidR="00D649A0" w:rsidRPr="00667874" w:rsidRDefault="00D649A0" w:rsidP="00667874">
            <w:pPr>
              <w:contextualSpacing/>
              <w:rPr>
                <w:rFonts w:ascii="Segoe UI" w:eastAsia="Calibri" w:hAnsi="Segoe UI" w:cs="Segoe UI"/>
                <w:sz w:val="20"/>
                <w:szCs w:val="20"/>
              </w:rPr>
            </w:pPr>
            <w:r w:rsidRPr="00667874">
              <w:rPr>
                <w:rFonts w:ascii="Segoe UI" w:eastAsia="Calibri" w:hAnsi="Segoe UI" w:cs="Segoe UI"/>
                <w:sz w:val="20"/>
                <w:szCs w:val="20"/>
              </w:rPr>
              <w:t xml:space="preserve">Выполнить одну транзакцию </w:t>
            </w:r>
          </w:p>
        </w:tc>
      </w:tr>
      <w:tr w:rsidR="00D649A0" w:rsidRPr="00667874" w:rsidTr="00730FEE">
        <w:tc>
          <w:tcPr>
            <w:tcW w:w="3529" w:type="dxa"/>
            <w:shd w:val="clear" w:color="auto" w:fill="auto"/>
            <w:vAlign w:val="center"/>
          </w:tcPr>
          <w:p w:rsidR="00D649A0" w:rsidRPr="00667874" w:rsidRDefault="00D649A0" w:rsidP="00667874">
            <w:pPr>
              <w:contextualSpacing/>
              <w:rPr>
                <w:rFonts w:ascii="Segoe UI" w:eastAsia="Calibri" w:hAnsi="Segoe UI" w:cs="Segoe UI"/>
                <w:b/>
                <w:sz w:val="20"/>
                <w:szCs w:val="20"/>
              </w:rPr>
            </w:pPr>
            <w:proofErr w:type="spellStart"/>
            <w:r w:rsidRPr="00667874">
              <w:rPr>
                <w:rFonts w:ascii="Segoe UI" w:eastAsia="Calibri" w:hAnsi="Segoe UI" w:cs="Segoe UI"/>
                <w:b/>
                <w:sz w:val="20"/>
                <w:szCs w:val="20"/>
                <w:lang w:val="en-US"/>
              </w:rPr>
              <w:t>ConnectNamedPipe</w:t>
            </w:r>
            <w:proofErr w:type="spellEnd"/>
          </w:p>
        </w:tc>
        <w:tc>
          <w:tcPr>
            <w:tcW w:w="6041" w:type="dxa"/>
            <w:shd w:val="clear" w:color="auto" w:fill="auto"/>
          </w:tcPr>
          <w:p w:rsidR="00D649A0" w:rsidRPr="00667874" w:rsidRDefault="00D649A0" w:rsidP="00667874">
            <w:pPr>
              <w:contextualSpacing/>
              <w:rPr>
                <w:rFonts w:ascii="Segoe UI" w:eastAsia="Calibri" w:hAnsi="Segoe UI" w:cs="Segoe UI"/>
                <w:sz w:val="20"/>
                <w:szCs w:val="20"/>
              </w:rPr>
            </w:pPr>
            <w:r w:rsidRPr="00667874">
              <w:rPr>
                <w:rFonts w:ascii="Segoe UI" w:eastAsia="Calibri" w:hAnsi="Segoe UI" w:cs="Segoe UI"/>
                <w:sz w:val="20"/>
                <w:szCs w:val="20"/>
              </w:rPr>
              <w:t xml:space="preserve">Соединить сервер с каналом </w:t>
            </w:r>
          </w:p>
        </w:tc>
      </w:tr>
      <w:tr w:rsidR="00D649A0" w:rsidRPr="00667874" w:rsidTr="00730FEE">
        <w:tc>
          <w:tcPr>
            <w:tcW w:w="3529" w:type="dxa"/>
            <w:shd w:val="clear" w:color="auto" w:fill="auto"/>
            <w:vAlign w:val="center"/>
          </w:tcPr>
          <w:p w:rsidR="00D649A0" w:rsidRPr="00667874" w:rsidRDefault="00D649A0" w:rsidP="00667874">
            <w:pPr>
              <w:contextualSpacing/>
              <w:rPr>
                <w:rFonts w:ascii="Segoe UI" w:eastAsia="Calibri" w:hAnsi="Segoe UI" w:cs="Segoe UI"/>
                <w:b/>
                <w:sz w:val="20"/>
                <w:szCs w:val="20"/>
                <w:lang w:val="en-US"/>
              </w:rPr>
            </w:pPr>
            <w:proofErr w:type="spellStart"/>
            <w:r w:rsidRPr="00667874">
              <w:rPr>
                <w:rFonts w:ascii="Segoe UI" w:eastAsia="Calibri" w:hAnsi="Segoe UI" w:cs="Segoe UI"/>
                <w:b/>
                <w:sz w:val="20"/>
                <w:szCs w:val="20"/>
                <w:lang w:val="en-US"/>
              </w:rPr>
              <w:t>CreateFile</w:t>
            </w:r>
            <w:proofErr w:type="spellEnd"/>
          </w:p>
        </w:tc>
        <w:tc>
          <w:tcPr>
            <w:tcW w:w="6041" w:type="dxa"/>
            <w:shd w:val="clear" w:color="auto" w:fill="auto"/>
          </w:tcPr>
          <w:p w:rsidR="00D649A0" w:rsidRPr="00667874" w:rsidRDefault="00D649A0" w:rsidP="00667874">
            <w:pPr>
              <w:contextualSpacing/>
              <w:rPr>
                <w:rFonts w:ascii="Segoe UI" w:eastAsia="Calibri" w:hAnsi="Segoe UI" w:cs="Segoe UI"/>
                <w:sz w:val="20"/>
                <w:szCs w:val="20"/>
              </w:rPr>
            </w:pPr>
            <w:r w:rsidRPr="00667874">
              <w:rPr>
                <w:rFonts w:ascii="Segoe UI" w:eastAsia="Calibri" w:hAnsi="Segoe UI" w:cs="Segoe UI"/>
                <w:sz w:val="20"/>
                <w:szCs w:val="20"/>
              </w:rPr>
              <w:t>Открыть канал</w:t>
            </w:r>
          </w:p>
        </w:tc>
      </w:tr>
      <w:tr w:rsidR="00D649A0" w:rsidRPr="00667874" w:rsidTr="00730FEE">
        <w:tc>
          <w:tcPr>
            <w:tcW w:w="3529" w:type="dxa"/>
            <w:shd w:val="clear" w:color="auto" w:fill="auto"/>
            <w:vAlign w:val="center"/>
          </w:tcPr>
          <w:p w:rsidR="00D649A0" w:rsidRPr="00667874" w:rsidRDefault="00D649A0" w:rsidP="00667874">
            <w:pPr>
              <w:contextualSpacing/>
              <w:rPr>
                <w:rFonts w:ascii="Segoe UI" w:eastAsia="Calibri" w:hAnsi="Segoe UI" w:cs="Segoe UI"/>
                <w:b/>
                <w:sz w:val="20"/>
                <w:szCs w:val="20"/>
              </w:rPr>
            </w:pPr>
            <w:proofErr w:type="spellStart"/>
            <w:r w:rsidRPr="00667874">
              <w:rPr>
                <w:rFonts w:ascii="Segoe UI" w:eastAsia="Calibri" w:hAnsi="Segoe UI" w:cs="Segoe UI"/>
                <w:b/>
                <w:sz w:val="20"/>
                <w:szCs w:val="20"/>
                <w:lang w:val="en-US"/>
              </w:rPr>
              <w:t>CreateNamedPipe</w:t>
            </w:r>
            <w:proofErr w:type="spellEnd"/>
          </w:p>
        </w:tc>
        <w:tc>
          <w:tcPr>
            <w:tcW w:w="6041" w:type="dxa"/>
            <w:shd w:val="clear" w:color="auto" w:fill="auto"/>
          </w:tcPr>
          <w:p w:rsidR="00D649A0" w:rsidRPr="00667874" w:rsidRDefault="00D649A0" w:rsidP="00667874">
            <w:pPr>
              <w:contextualSpacing/>
              <w:rPr>
                <w:rFonts w:ascii="Segoe UI" w:eastAsia="Calibri" w:hAnsi="Segoe UI" w:cs="Segoe UI"/>
                <w:sz w:val="20"/>
                <w:szCs w:val="20"/>
              </w:rPr>
            </w:pPr>
            <w:r w:rsidRPr="00667874">
              <w:rPr>
                <w:rFonts w:ascii="Segoe UI" w:eastAsia="Calibri" w:hAnsi="Segoe UI" w:cs="Segoe UI"/>
                <w:sz w:val="20"/>
                <w:szCs w:val="20"/>
              </w:rPr>
              <w:t>Создать именованный канал</w:t>
            </w:r>
          </w:p>
        </w:tc>
      </w:tr>
      <w:tr w:rsidR="00D649A0" w:rsidRPr="00667874" w:rsidTr="00730FEE">
        <w:tc>
          <w:tcPr>
            <w:tcW w:w="3529" w:type="dxa"/>
            <w:shd w:val="clear" w:color="auto" w:fill="auto"/>
            <w:vAlign w:val="center"/>
          </w:tcPr>
          <w:p w:rsidR="00D649A0" w:rsidRPr="00667874" w:rsidRDefault="00D649A0" w:rsidP="00667874">
            <w:pPr>
              <w:contextualSpacing/>
              <w:rPr>
                <w:rFonts w:ascii="Segoe UI" w:eastAsia="Calibri" w:hAnsi="Segoe UI" w:cs="Segoe UI"/>
                <w:b/>
                <w:sz w:val="20"/>
                <w:szCs w:val="20"/>
                <w:lang w:val="en-US"/>
              </w:rPr>
            </w:pPr>
            <w:proofErr w:type="spellStart"/>
            <w:r w:rsidRPr="00667874">
              <w:rPr>
                <w:rFonts w:ascii="Segoe UI" w:eastAsia="Calibri" w:hAnsi="Segoe UI" w:cs="Segoe UI"/>
                <w:b/>
                <w:sz w:val="20"/>
                <w:szCs w:val="20"/>
                <w:lang w:val="en-US"/>
              </w:rPr>
              <w:t>DisconnectNamedPipe</w:t>
            </w:r>
            <w:proofErr w:type="spellEnd"/>
          </w:p>
        </w:tc>
        <w:tc>
          <w:tcPr>
            <w:tcW w:w="6041" w:type="dxa"/>
            <w:shd w:val="clear" w:color="auto" w:fill="auto"/>
          </w:tcPr>
          <w:p w:rsidR="00D649A0" w:rsidRPr="00667874" w:rsidRDefault="00D649A0" w:rsidP="00667874">
            <w:pPr>
              <w:contextualSpacing/>
              <w:rPr>
                <w:rFonts w:ascii="Segoe UI" w:eastAsia="Calibri" w:hAnsi="Segoe UI" w:cs="Segoe UI"/>
                <w:sz w:val="20"/>
                <w:szCs w:val="20"/>
              </w:rPr>
            </w:pPr>
            <w:r w:rsidRPr="00667874">
              <w:rPr>
                <w:rFonts w:ascii="Segoe UI" w:eastAsia="Calibri" w:hAnsi="Segoe UI" w:cs="Segoe UI"/>
                <w:sz w:val="20"/>
                <w:szCs w:val="20"/>
              </w:rPr>
              <w:t xml:space="preserve">Закончить обмен данными </w:t>
            </w:r>
          </w:p>
        </w:tc>
      </w:tr>
      <w:tr w:rsidR="00D649A0" w:rsidRPr="00667874" w:rsidTr="00730FEE">
        <w:tc>
          <w:tcPr>
            <w:tcW w:w="3529" w:type="dxa"/>
            <w:shd w:val="clear" w:color="auto" w:fill="auto"/>
            <w:vAlign w:val="center"/>
          </w:tcPr>
          <w:p w:rsidR="00D649A0" w:rsidRPr="00667874" w:rsidRDefault="00D649A0" w:rsidP="00667874">
            <w:pPr>
              <w:contextualSpacing/>
              <w:rPr>
                <w:rFonts w:ascii="Segoe UI" w:eastAsia="Calibri" w:hAnsi="Segoe UI" w:cs="Segoe UI"/>
                <w:b/>
                <w:sz w:val="20"/>
                <w:szCs w:val="20"/>
                <w:lang w:val="en-US"/>
              </w:rPr>
            </w:pPr>
            <w:proofErr w:type="spellStart"/>
            <w:r w:rsidRPr="00667874">
              <w:rPr>
                <w:rFonts w:ascii="Segoe UI" w:eastAsia="Calibri" w:hAnsi="Segoe UI" w:cs="Segoe UI"/>
                <w:b/>
                <w:sz w:val="20"/>
                <w:szCs w:val="20"/>
                <w:lang w:val="en-US"/>
              </w:rPr>
              <w:t>GetNamedPipeHandleState</w:t>
            </w:r>
            <w:proofErr w:type="spellEnd"/>
          </w:p>
        </w:tc>
        <w:tc>
          <w:tcPr>
            <w:tcW w:w="6041" w:type="dxa"/>
            <w:shd w:val="clear" w:color="auto" w:fill="auto"/>
          </w:tcPr>
          <w:p w:rsidR="00D649A0" w:rsidRPr="00667874" w:rsidRDefault="00D649A0" w:rsidP="00667874">
            <w:pPr>
              <w:contextualSpacing/>
              <w:rPr>
                <w:rFonts w:ascii="Segoe UI" w:eastAsia="Calibri" w:hAnsi="Segoe UI" w:cs="Segoe UI"/>
                <w:sz w:val="20"/>
                <w:szCs w:val="20"/>
              </w:rPr>
            </w:pPr>
            <w:r w:rsidRPr="00667874">
              <w:rPr>
                <w:rFonts w:ascii="Segoe UI" w:eastAsia="Calibri" w:hAnsi="Segoe UI" w:cs="Segoe UI"/>
                <w:sz w:val="20"/>
                <w:szCs w:val="20"/>
              </w:rPr>
              <w:t xml:space="preserve">Получить состояние канала  </w:t>
            </w:r>
          </w:p>
        </w:tc>
      </w:tr>
      <w:tr w:rsidR="00D649A0" w:rsidRPr="00667874" w:rsidTr="00730FEE">
        <w:tc>
          <w:tcPr>
            <w:tcW w:w="3529" w:type="dxa"/>
            <w:shd w:val="clear" w:color="auto" w:fill="auto"/>
            <w:vAlign w:val="center"/>
          </w:tcPr>
          <w:p w:rsidR="00D649A0" w:rsidRPr="00667874" w:rsidRDefault="00D649A0" w:rsidP="00667874">
            <w:pPr>
              <w:contextualSpacing/>
              <w:rPr>
                <w:rFonts w:ascii="Segoe UI" w:eastAsia="Calibri" w:hAnsi="Segoe UI" w:cs="Segoe UI"/>
                <w:b/>
                <w:sz w:val="20"/>
                <w:szCs w:val="20"/>
                <w:lang w:val="en-US"/>
              </w:rPr>
            </w:pPr>
            <w:proofErr w:type="spellStart"/>
            <w:r w:rsidRPr="00667874">
              <w:rPr>
                <w:rFonts w:ascii="Segoe UI" w:eastAsia="Calibri" w:hAnsi="Segoe UI" w:cs="Segoe UI"/>
                <w:b/>
                <w:sz w:val="20"/>
                <w:szCs w:val="20"/>
                <w:lang w:val="en-US"/>
              </w:rPr>
              <w:t>GetNamedPipeInfo</w:t>
            </w:r>
            <w:proofErr w:type="spellEnd"/>
          </w:p>
        </w:tc>
        <w:tc>
          <w:tcPr>
            <w:tcW w:w="6041" w:type="dxa"/>
            <w:shd w:val="clear" w:color="auto" w:fill="auto"/>
          </w:tcPr>
          <w:p w:rsidR="00D649A0" w:rsidRPr="00667874" w:rsidRDefault="00D649A0" w:rsidP="00667874">
            <w:pPr>
              <w:contextualSpacing/>
              <w:rPr>
                <w:rFonts w:ascii="Segoe UI" w:eastAsia="Calibri" w:hAnsi="Segoe UI" w:cs="Segoe UI"/>
                <w:sz w:val="20"/>
                <w:szCs w:val="20"/>
              </w:rPr>
            </w:pPr>
            <w:r w:rsidRPr="00667874">
              <w:rPr>
                <w:rFonts w:ascii="Segoe UI" w:eastAsia="Calibri" w:hAnsi="Segoe UI" w:cs="Segoe UI"/>
                <w:sz w:val="20"/>
                <w:szCs w:val="20"/>
              </w:rPr>
              <w:t>Получить информацию об именованном канале</w:t>
            </w:r>
          </w:p>
        </w:tc>
      </w:tr>
      <w:tr w:rsidR="00D649A0" w:rsidRPr="00667874" w:rsidTr="00730FEE">
        <w:tc>
          <w:tcPr>
            <w:tcW w:w="3529" w:type="dxa"/>
            <w:shd w:val="clear" w:color="auto" w:fill="auto"/>
            <w:vAlign w:val="center"/>
          </w:tcPr>
          <w:p w:rsidR="00D649A0" w:rsidRPr="00667874" w:rsidRDefault="00D649A0" w:rsidP="00667874">
            <w:pPr>
              <w:contextualSpacing/>
              <w:rPr>
                <w:rFonts w:ascii="Segoe UI" w:eastAsia="Calibri" w:hAnsi="Segoe UI" w:cs="Segoe UI"/>
                <w:b/>
                <w:sz w:val="20"/>
                <w:szCs w:val="20"/>
                <w:lang w:val="en-US"/>
              </w:rPr>
            </w:pPr>
            <w:proofErr w:type="spellStart"/>
            <w:r w:rsidRPr="00667874">
              <w:rPr>
                <w:rFonts w:ascii="Segoe UI" w:eastAsia="Calibri" w:hAnsi="Segoe UI" w:cs="Segoe UI"/>
                <w:b/>
                <w:sz w:val="20"/>
                <w:szCs w:val="20"/>
                <w:lang w:val="en-US"/>
              </w:rPr>
              <w:t>PeekNamedPipe</w:t>
            </w:r>
            <w:proofErr w:type="spellEnd"/>
          </w:p>
        </w:tc>
        <w:tc>
          <w:tcPr>
            <w:tcW w:w="6041" w:type="dxa"/>
            <w:shd w:val="clear" w:color="auto" w:fill="auto"/>
          </w:tcPr>
          <w:p w:rsidR="00D649A0" w:rsidRPr="00667874" w:rsidRDefault="00D649A0" w:rsidP="00667874">
            <w:pPr>
              <w:contextualSpacing/>
              <w:rPr>
                <w:rFonts w:ascii="Segoe UI" w:eastAsia="Calibri" w:hAnsi="Segoe UI" w:cs="Segoe UI"/>
                <w:sz w:val="20"/>
                <w:szCs w:val="20"/>
              </w:rPr>
            </w:pPr>
            <w:r w:rsidRPr="00667874">
              <w:rPr>
                <w:rFonts w:ascii="Segoe UI" w:eastAsia="Calibri" w:hAnsi="Segoe UI" w:cs="Segoe UI"/>
                <w:sz w:val="20"/>
                <w:szCs w:val="20"/>
              </w:rPr>
              <w:t>Копировать данные канала</w:t>
            </w:r>
          </w:p>
        </w:tc>
      </w:tr>
      <w:tr w:rsidR="00D649A0" w:rsidRPr="00667874" w:rsidTr="00730FEE">
        <w:tc>
          <w:tcPr>
            <w:tcW w:w="3529" w:type="dxa"/>
            <w:shd w:val="clear" w:color="auto" w:fill="auto"/>
            <w:vAlign w:val="center"/>
          </w:tcPr>
          <w:p w:rsidR="00D649A0" w:rsidRPr="00667874" w:rsidRDefault="00D649A0" w:rsidP="00667874">
            <w:pPr>
              <w:contextualSpacing/>
              <w:rPr>
                <w:rFonts w:ascii="Segoe UI" w:eastAsia="Calibri" w:hAnsi="Segoe UI" w:cs="Segoe UI"/>
                <w:b/>
                <w:sz w:val="20"/>
                <w:szCs w:val="20"/>
                <w:lang w:val="en-US"/>
              </w:rPr>
            </w:pPr>
            <w:proofErr w:type="spellStart"/>
            <w:r w:rsidRPr="00667874">
              <w:rPr>
                <w:rFonts w:ascii="Segoe UI" w:eastAsia="Calibri" w:hAnsi="Segoe UI" w:cs="Segoe UI"/>
                <w:b/>
                <w:sz w:val="20"/>
                <w:szCs w:val="20"/>
                <w:lang w:val="en-US"/>
              </w:rPr>
              <w:t>ReadFile</w:t>
            </w:r>
            <w:proofErr w:type="spellEnd"/>
          </w:p>
        </w:tc>
        <w:tc>
          <w:tcPr>
            <w:tcW w:w="6041" w:type="dxa"/>
            <w:shd w:val="clear" w:color="auto" w:fill="auto"/>
          </w:tcPr>
          <w:p w:rsidR="00D649A0" w:rsidRPr="00667874" w:rsidRDefault="00D649A0" w:rsidP="00667874">
            <w:pPr>
              <w:contextualSpacing/>
              <w:rPr>
                <w:rFonts w:ascii="Segoe UI" w:eastAsia="Calibri" w:hAnsi="Segoe UI" w:cs="Segoe UI"/>
                <w:sz w:val="20"/>
                <w:szCs w:val="20"/>
              </w:rPr>
            </w:pPr>
            <w:r w:rsidRPr="00667874">
              <w:rPr>
                <w:rFonts w:ascii="Segoe UI" w:eastAsia="Calibri" w:hAnsi="Segoe UI" w:cs="Segoe UI"/>
                <w:sz w:val="20"/>
                <w:szCs w:val="20"/>
              </w:rPr>
              <w:t>Читать данные из канала</w:t>
            </w:r>
          </w:p>
        </w:tc>
      </w:tr>
      <w:tr w:rsidR="00D649A0" w:rsidRPr="00667874" w:rsidTr="00730FEE">
        <w:tc>
          <w:tcPr>
            <w:tcW w:w="3529" w:type="dxa"/>
            <w:shd w:val="clear" w:color="auto" w:fill="auto"/>
            <w:vAlign w:val="center"/>
          </w:tcPr>
          <w:p w:rsidR="00D649A0" w:rsidRPr="00667874" w:rsidRDefault="00D649A0" w:rsidP="00667874">
            <w:pPr>
              <w:contextualSpacing/>
              <w:rPr>
                <w:rFonts w:ascii="Segoe UI" w:eastAsia="Calibri" w:hAnsi="Segoe UI" w:cs="Segoe UI"/>
                <w:b/>
                <w:sz w:val="20"/>
                <w:szCs w:val="20"/>
                <w:lang w:val="en-US"/>
              </w:rPr>
            </w:pPr>
            <w:proofErr w:type="spellStart"/>
            <w:r w:rsidRPr="00667874">
              <w:rPr>
                <w:rFonts w:ascii="Segoe UI" w:eastAsia="Calibri" w:hAnsi="Segoe UI" w:cs="Segoe UI"/>
                <w:b/>
                <w:sz w:val="20"/>
                <w:szCs w:val="20"/>
                <w:lang w:val="en-US"/>
              </w:rPr>
              <w:t>SetNamedPipeHandleState</w:t>
            </w:r>
            <w:proofErr w:type="spellEnd"/>
          </w:p>
        </w:tc>
        <w:tc>
          <w:tcPr>
            <w:tcW w:w="6041" w:type="dxa"/>
            <w:shd w:val="clear" w:color="auto" w:fill="auto"/>
          </w:tcPr>
          <w:p w:rsidR="00D649A0" w:rsidRPr="00667874" w:rsidRDefault="00D649A0" w:rsidP="00667874">
            <w:pPr>
              <w:contextualSpacing/>
              <w:rPr>
                <w:rFonts w:ascii="Segoe UI" w:eastAsia="Calibri" w:hAnsi="Segoe UI" w:cs="Segoe UI"/>
                <w:sz w:val="20"/>
                <w:szCs w:val="20"/>
              </w:rPr>
            </w:pPr>
            <w:r w:rsidRPr="00667874">
              <w:rPr>
                <w:rFonts w:ascii="Segoe UI" w:eastAsia="Calibri" w:hAnsi="Segoe UI" w:cs="Segoe UI"/>
                <w:sz w:val="20"/>
                <w:szCs w:val="20"/>
              </w:rPr>
              <w:t>Изменить характеристики канала</w:t>
            </w:r>
          </w:p>
        </w:tc>
      </w:tr>
      <w:tr w:rsidR="00D649A0" w:rsidRPr="00667874" w:rsidTr="00730FEE">
        <w:tc>
          <w:tcPr>
            <w:tcW w:w="3529" w:type="dxa"/>
            <w:shd w:val="clear" w:color="auto" w:fill="auto"/>
            <w:vAlign w:val="center"/>
          </w:tcPr>
          <w:p w:rsidR="00D649A0" w:rsidRPr="00667874" w:rsidRDefault="00D649A0" w:rsidP="00667874">
            <w:pPr>
              <w:contextualSpacing/>
              <w:rPr>
                <w:rFonts w:ascii="Segoe UI" w:eastAsia="Calibri" w:hAnsi="Segoe UI" w:cs="Segoe UI"/>
                <w:b/>
                <w:sz w:val="20"/>
                <w:szCs w:val="20"/>
                <w:lang w:val="en-US"/>
              </w:rPr>
            </w:pPr>
            <w:proofErr w:type="spellStart"/>
            <w:r w:rsidRPr="00667874">
              <w:rPr>
                <w:rFonts w:ascii="Segoe UI" w:eastAsia="Calibri" w:hAnsi="Segoe UI" w:cs="Segoe UI"/>
                <w:b/>
                <w:sz w:val="20"/>
                <w:szCs w:val="20"/>
                <w:lang w:val="en-US"/>
              </w:rPr>
              <w:t>TrasactNamedPipe</w:t>
            </w:r>
            <w:proofErr w:type="spellEnd"/>
          </w:p>
        </w:tc>
        <w:tc>
          <w:tcPr>
            <w:tcW w:w="6041" w:type="dxa"/>
            <w:shd w:val="clear" w:color="auto" w:fill="auto"/>
          </w:tcPr>
          <w:p w:rsidR="00D649A0" w:rsidRPr="00667874" w:rsidRDefault="00D649A0" w:rsidP="00667874">
            <w:pPr>
              <w:contextualSpacing/>
              <w:rPr>
                <w:rFonts w:ascii="Segoe UI" w:eastAsia="Calibri" w:hAnsi="Segoe UI" w:cs="Segoe UI"/>
                <w:sz w:val="20"/>
                <w:szCs w:val="20"/>
              </w:rPr>
            </w:pPr>
            <w:r w:rsidRPr="00667874">
              <w:rPr>
                <w:rFonts w:ascii="Segoe UI" w:eastAsia="Calibri" w:hAnsi="Segoe UI" w:cs="Segoe UI"/>
                <w:sz w:val="20"/>
                <w:szCs w:val="20"/>
              </w:rPr>
              <w:t>Писать и читать данные канала</w:t>
            </w:r>
          </w:p>
        </w:tc>
      </w:tr>
      <w:tr w:rsidR="00D649A0" w:rsidRPr="00667874" w:rsidTr="00730FEE">
        <w:tc>
          <w:tcPr>
            <w:tcW w:w="3529" w:type="dxa"/>
            <w:shd w:val="clear" w:color="auto" w:fill="auto"/>
            <w:vAlign w:val="center"/>
          </w:tcPr>
          <w:p w:rsidR="00D649A0" w:rsidRPr="00667874" w:rsidRDefault="00D649A0" w:rsidP="00667874">
            <w:pPr>
              <w:contextualSpacing/>
              <w:rPr>
                <w:rFonts w:ascii="Segoe UI" w:eastAsia="Calibri" w:hAnsi="Segoe UI" w:cs="Segoe UI"/>
                <w:b/>
                <w:sz w:val="20"/>
                <w:szCs w:val="20"/>
                <w:lang w:val="en-US"/>
              </w:rPr>
            </w:pPr>
            <w:proofErr w:type="spellStart"/>
            <w:r w:rsidRPr="00667874">
              <w:rPr>
                <w:rFonts w:ascii="Segoe UI" w:eastAsia="Calibri" w:hAnsi="Segoe UI" w:cs="Segoe UI"/>
                <w:b/>
                <w:sz w:val="20"/>
                <w:szCs w:val="20"/>
                <w:lang w:val="en-US"/>
              </w:rPr>
              <w:t>WaitNamedPipe</w:t>
            </w:r>
            <w:proofErr w:type="spellEnd"/>
          </w:p>
        </w:tc>
        <w:tc>
          <w:tcPr>
            <w:tcW w:w="6041" w:type="dxa"/>
            <w:shd w:val="clear" w:color="auto" w:fill="auto"/>
          </w:tcPr>
          <w:p w:rsidR="00D649A0" w:rsidRPr="00667874" w:rsidRDefault="00D649A0" w:rsidP="00667874">
            <w:pPr>
              <w:contextualSpacing/>
              <w:rPr>
                <w:rFonts w:ascii="Segoe UI" w:eastAsia="Calibri" w:hAnsi="Segoe UI" w:cs="Segoe UI"/>
                <w:sz w:val="20"/>
                <w:szCs w:val="20"/>
              </w:rPr>
            </w:pPr>
            <w:r w:rsidRPr="00667874">
              <w:rPr>
                <w:rFonts w:ascii="Segoe UI" w:eastAsia="Calibri" w:hAnsi="Segoe UI" w:cs="Segoe UI"/>
                <w:sz w:val="20"/>
                <w:szCs w:val="20"/>
              </w:rPr>
              <w:t>Определить доступность канала</w:t>
            </w:r>
          </w:p>
        </w:tc>
      </w:tr>
      <w:tr w:rsidR="00D649A0" w:rsidRPr="00667874" w:rsidTr="00730FEE">
        <w:tc>
          <w:tcPr>
            <w:tcW w:w="3529" w:type="dxa"/>
            <w:shd w:val="clear" w:color="auto" w:fill="auto"/>
            <w:vAlign w:val="center"/>
          </w:tcPr>
          <w:p w:rsidR="00D649A0" w:rsidRPr="00667874" w:rsidRDefault="00D649A0" w:rsidP="00667874">
            <w:pPr>
              <w:contextualSpacing/>
              <w:rPr>
                <w:rFonts w:ascii="Segoe UI" w:eastAsia="Calibri" w:hAnsi="Segoe UI" w:cs="Segoe UI"/>
                <w:b/>
                <w:sz w:val="20"/>
                <w:szCs w:val="20"/>
                <w:lang w:val="en-US"/>
              </w:rPr>
            </w:pPr>
            <w:proofErr w:type="spellStart"/>
            <w:r w:rsidRPr="00667874">
              <w:rPr>
                <w:rFonts w:ascii="Segoe UI" w:eastAsia="Calibri" w:hAnsi="Segoe UI" w:cs="Segoe UI"/>
                <w:b/>
                <w:sz w:val="20"/>
                <w:szCs w:val="20"/>
                <w:lang w:val="en-US"/>
              </w:rPr>
              <w:t>WriteFile</w:t>
            </w:r>
            <w:proofErr w:type="spellEnd"/>
            <w:r w:rsidRPr="00667874">
              <w:rPr>
                <w:rFonts w:ascii="Segoe UI" w:eastAsia="Calibri" w:hAnsi="Segoe UI" w:cs="Segoe UI"/>
                <w:b/>
                <w:sz w:val="20"/>
                <w:szCs w:val="20"/>
                <w:lang w:val="en-US"/>
              </w:rPr>
              <w:t xml:space="preserve"> </w:t>
            </w:r>
          </w:p>
        </w:tc>
        <w:tc>
          <w:tcPr>
            <w:tcW w:w="6041" w:type="dxa"/>
            <w:shd w:val="clear" w:color="auto" w:fill="auto"/>
          </w:tcPr>
          <w:p w:rsidR="00D649A0" w:rsidRPr="00667874" w:rsidRDefault="00D649A0" w:rsidP="00667874">
            <w:pPr>
              <w:contextualSpacing/>
              <w:rPr>
                <w:rFonts w:ascii="Segoe UI" w:eastAsia="Calibri" w:hAnsi="Segoe UI" w:cs="Segoe UI"/>
                <w:sz w:val="20"/>
                <w:szCs w:val="20"/>
              </w:rPr>
            </w:pPr>
            <w:r w:rsidRPr="00667874">
              <w:rPr>
                <w:rFonts w:ascii="Segoe UI" w:eastAsia="Calibri" w:hAnsi="Segoe UI" w:cs="Segoe UI"/>
                <w:sz w:val="20"/>
                <w:szCs w:val="20"/>
              </w:rPr>
              <w:t>Писать данные в канал</w:t>
            </w:r>
          </w:p>
        </w:tc>
      </w:tr>
    </w:tbl>
    <w:p w:rsidR="00D649A0" w:rsidRPr="00667874" w:rsidRDefault="00D649A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В таблице 4.2.1 перечислены основные функции интерфейса </w:t>
      </w:r>
      <w:proofErr w:type="spellStart"/>
      <w:r w:rsidRPr="00667874">
        <w:rPr>
          <w:rFonts w:ascii="Segoe UI" w:hAnsi="Segoe UI" w:cs="Segoe UI"/>
          <w:sz w:val="20"/>
          <w:szCs w:val="20"/>
        </w:rPr>
        <w:t>Named</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Pipe</w:t>
      </w:r>
      <w:proofErr w:type="spellEnd"/>
      <w:r w:rsidRPr="00667874">
        <w:rPr>
          <w:rFonts w:ascii="Segoe UI" w:hAnsi="Segoe UI" w:cs="Segoe UI"/>
          <w:sz w:val="20"/>
          <w:szCs w:val="20"/>
        </w:rPr>
        <w:t xml:space="preserve">. Следует отметить, что функции </w:t>
      </w:r>
      <w:proofErr w:type="spellStart"/>
      <w:r w:rsidRPr="00667874">
        <w:rPr>
          <w:rFonts w:ascii="Segoe UI" w:hAnsi="Segoe UI" w:cs="Segoe UI"/>
          <w:sz w:val="20"/>
          <w:szCs w:val="20"/>
        </w:rPr>
        <w:t>CreateFile</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ReadFile</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WriteFile</w:t>
      </w:r>
      <w:proofErr w:type="spellEnd"/>
      <w:r w:rsidRPr="00667874">
        <w:rPr>
          <w:rFonts w:ascii="Segoe UI" w:hAnsi="Segoe UI" w:cs="Segoe UI"/>
          <w:sz w:val="20"/>
          <w:szCs w:val="20"/>
        </w:rPr>
        <w:t xml:space="preserve">, которые тоже перечислены в таблице 4.2.1, применяются не только для работы с именованными каналами, но и для работы с файловой системой, с сокетами и т.д. Поэтому эти универсальные функции часто не указывают в составе </w:t>
      </w:r>
      <w:proofErr w:type="spellStart"/>
      <w:r w:rsidRPr="00667874">
        <w:rPr>
          <w:rFonts w:ascii="Segoe UI" w:hAnsi="Segoe UI" w:cs="Segoe UI"/>
          <w:sz w:val="20"/>
          <w:szCs w:val="20"/>
        </w:rPr>
        <w:t>Named</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Pipe</w:t>
      </w:r>
      <w:proofErr w:type="spellEnd"/>
      <w:r w:rsidRPr="00667874">
        <w:rPr>
          <w:rFonts w:ascii="Segoe UI" w:hAnsi="Segoe UI" w:cs="Segoe UI"/>
          <w:sz w:val="20"/>
          <w:szCs w:val="20"/>
        </w:rPr>
        <w:t xml:space="preserve"> API.</w:t>
      </w:r>
    </w:p>
    <w:p w:rsidR="00D87872" w:rsidRPr="00667874" w:rsidRDefault="00D649A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Все функции </w:t>
      </w:r>
      <w:proofErr w:type="spellStart"/>
      <w:r w:rsidRPr="00667874">
        <w:rPr>
          <w:rFonts w:ascii="Segoe UI" w:hAnsi="Segoe UI" w:cs="Segoe UI"/>
          <w:sz w:val="20"/>
          <w:szCs w:val="20"/>
        </w:rPr>
        <w:t>Named</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Pipe</w:t>
      </w:r>
      <w:proofErr w:type="spellEnd"/>
      <w:r w:rsidRPr="00667874">
        <w:rPr>
          <w:rFonts w:ascii="Segoe UI" w:hAnsi="Segoe UI" w:cs="Segoe UI"/>
          <w:sz w:val="20"/>
          <w:szCs w:val="20"/>
        </w:rPr>
        <w:t xml:space="preserve"> API можно разбить на три группы: </w:t>
      </w:r>
      <w:r w:rsidRPr="00667874">
        <w:rPr>
          <w:rFonts w:ascii="Segoe UI" w:hAnsi="Segoe UI" w:cs="Segoe UI"/>
          <w:b/>
          <w:sz w:val="20"/>
          <w:szCs w:val="20"/>
        </w:rPr>
        <w:t xml:space="preserve">функции управления каналом </w:t>
      </w:r>
      <w:r w:rsidRPr="00667874">
        <w:rPr>
          <w:rFonts w:ascii="Segoe UI" w:hAnsi="Segoe UI" w:cs="Segoe UI"/>
          <w:sz w:val="20"/>
          <w:szCs w:val="20"/>
        </w:rPr>
        <w:t xml:space="preserve">(создать канал, соединить сервер с каналом, открыть канал, получить информацию об именованном канале, получить состояние канала, изменить характеристики канала); </w:t>
      </w:r>
      <w:r w:rsidRPr="00667874">
        <w:rPr>
          <w:rFonts w:ascii="Segoe UI" w:hAnsi="Segoe UI" w:cs="Segoe UI"/>
          <w:b/>
          <w:sz w:val="20"/>
          <w:szCs w:val="20"/>
        </w:rPr>
        <w:t>функции обмена данными</w:t>
      </w:r>
      <w:r w:rsidRPr="00667874">
        <w:rPr>
          <w:rFonts w:ascii="Segoe UI" w:hAnsi="Segoe UI" w:cs="Segoe UI"/>
          <w:sz w:val="20"/>
          <w:szCs w:val="20"/>
        </w:rPr>
        <w:t xml:space="preserve"> (писать в канал, читать из канала, копировать данные канала) и </w:t>
      </w:r>
      <w:r w:rsidRPr="00667874">
        <w:rPr>
          <w:rFonts w:ascii="Segoe UI" w:hAnsi="Segoe UI" w:cs="Segoe UI"/>
          <w:b/>
          <w:sz w:val="20"/>
          <w:szCs w:val="20"/>
        </w:rPr>
        <w:t>функции для работы с транзакциями</w:t>
      </w:r>
      <w:r w:rsidRPr="00667874">
        <w:rPr>
          <w:rFonts w:ascii="Segoe UI" w:hAnsi="Segoe UI" w:cs="Segoe UI"/>
          <w:sz w:val="20"/>
          <w:szCs w:val="20"/>
        </w:rPr>
        <w:t>.</w:t>
      </w:r>
    </w:p>
    <w:p w:rsidR="00D649A0" w:rsidRPr="00667874" w:rsidRDefault="00D649A0" w:rsidP="00667874">
      <w:pPr>
        <w:tabs>
          <w:tab w:val="left" w:pos="426"/>
        </w:tabs>
        <w:ind w:firstLine="709"/>
        <w:contextualSpacing/>
        <w:jc w:val="both"/>
        <w:rPr>
          <w:rFonts w:ascii="Segoe UI" w:hAnsi="Segoe UI" w:cs="Segoe UI"/>
          <w:b/>
          <w:sz w:val="20"/>
          <w:szCs w:val="20"/>
        </w:rPr>
      </w:pPr>
      <w:r w:rsidRPr="00667874">
        <w:rPr>
          <w:rFonts w:ascii="Segoe UI" w:hAnsi="Segoe UI" w:cs="Segoe UI"/>
          <w:b/>
          <w:sz w:val="20"/>
          <w:szCs w:val="20"/>
        </w:rPr>
        <w:t>Передача транзакций по именованному каналу</w:t>
      </w:r>
    </w:p>
    <w:p w:rsidR="00D649A0" w:rsidRPr="00667874" w:rsidRDefault="00D649A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Для обмена сообщениями по сети может использоваться функция </w:t>
      </w:r>
      <w:proofErr w:type="spellStart"/>
      <w:r w:rsidRPr="00667874">
        <w:rPr>
          <w:rFonts w:ascii="Segoe UI" w:hAnsi="Segoe UI" w:cs="Segoe UI"/>
          <w:b/>
          <w:sz w:val="20"/>
          <w:szCs w:val="20"/>
        </w:rPr>
        <w:t>TansactNamedPipe</w:t>
      </w:r>
      <w:proofErr w:type="spellEnd"/>
      <w:r w:rsidRPr="00667874">
        <w:rPr>
          <w:rFonts w:ascii="Segoe UI" w:hAnsi="Segoe UI" w:cs="Segoe UI"/>
          <w:sz w:val="20"/>
          <w:szCs w:val="20"/>
        </w:rPr>
        <w:t xml:space="preserve">, которая объединяет операции чтения и записи в одну операцию. Такую объединенную операцию называют </w:t>
      </w:r>
      <w:r w:rsidRPr="00667874">
        <w:rPr>
          <w:rFonts w:ascii="Segoe UI" w:hAnsi="Segoe UI" w:cs="Segoe UI"/>
          <w:b/>
          <w:sz w:val="20"/>
          <w:szCs w:val="20"/>
        </w:rPr>
        <w:t>транзакцией именованного канала</w:t>
      </w:r>
      <w:r w:rsidRPr="00667874">
        <w:rPr>
          <w:rFonts w:ascii="Segoe UI" w:hAnsi="Segoe UI" w:cs="Segoe UI"/>
          <w:sz w:val="20"/>
          <w:szCs w:val="20"/>
        </w:rPr>
        <w:t xml:space="preserve">. Функция </w:t>
      </w:r>
      <w:proofErr w:type="spellStart"/>
      <w:r w:rsidRPr="00667874">
        <w:rPr>
          <w:rFonts w:ascii="Segoe UI" w:hAnsi="Segoe UI" w:cs="Segoe UI"/>
          <w:sz w:val="20"/>
          <w:szCs w:val="20"/>
        </w:rPr>
        <w:t>TansactNamedPipe</w:t>
      </w:r>
      <w:proofErr w:type="spellEnd"/>
      <w:r w:rsidRPr="00667874">
        <w:rPr>
          <w:rFonts w:ascii="Segoe UI" w:hAnsi="Segoe UI" w:cs="Segoe UI"/>
          <w:sz w:val="20"/>
          <w:szCs w:val="20"/>
        </w:rPr>
        <w:t xml:space="preserve"> может быть использована только в том случае, если сервер именованного канала установил флаг PIPE_TYPE_MESSAGE.</w:t>
      </w:r>
    </w:p>
    <w:p w:rsidR="00D649A0" w:rsidRPr="00667874" w:rsidRDefault="00D649A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Применение </w:t>
      </w:r>
      <w:proofErr w:type="spellStart"/>
      <w:r w:rsidRPr="00667874">
        <w:rPr>
          <w:rFonts w:ascii="Segoe UI" w:hAnsi="Segoe UI" w:cs="Segoe UI"/>
          <w:sz w:val="20"/>
          <w:szCs w:val="20"/>
        </w:rPr>
        <w:t>TransactNamedPipe</w:t>
      </w:r>
      <w:proofErr w:type="spellEnd"/>
      <w:r w:rsidRPr="00667874">
        <w:rPr>
          <w:rFonts w:ascii="Segoe UI" w:hAnsi="Segoe UI" w:cs="Segoe UI"/>
          <w:sz w:val="20"/>
          <w:szCs w:val="20"/>
        </w:rPr>
        <w:t xml:space="preserve"> целесообразно, если другая сторона канала может обеспечить достаточно быструю реакцию и оправить ответ на пришедшее сообщение.</w:t>
      </w:r>
    </w:p>
    <w:p w:rsidR="00D649A0" w:rsidRPr="00667874" w:rsidRDefault="00D649A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Часто взаимодействие сервера и клиента сводится к простому запросу клиента к серверу для получения некоторого сервиса. После выполнения </w:t>
      </w:r>
      <w:r w:rsidRPr="00667874">
        <w:rPr>
          <w:rFonts w:ascii="Segoe UI" w:hAnsi="Segoe UI" w:cs="Segoe UI"/>
          <w:sz w:val="20"/>
          <w:szCs w:val="20"/>
        </w:rPr>
        <w:lastRenderedPageBreak/>
        <w:t>запрошенной клиентом сервисной услуги, сервер информирует клиента о результате своей работы. Т.е. речь идет об одиночных эпизодических транзакциях.</w:t>
      </w:r>
    </w:p>
    <w:p w:rsidR="00D649A0" w:rsidRPr="00667874" w:rsidRDefault="00D649A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Если требуется передать только одну транзакцию, то используют функцию </w:t>
      </w:r>
      <w:proofErr w:type="spellStart"/>
      <w:r w:rsidRPr="00667874">
        <w:rPr>
          <w:rFonts w:ascii="Segoe UI" w:hAnsi="Segoe UI" w:cs="Segoe UI"/>
          <w:b/>
          <w:sz w:val="20"/>
          <w:szCs w:val="20"/>
        </w:rPr>
        <w:t>CallNamedPipe</w:t>
      </w:r>
      <w:proofErr w:type="spellEnd"/>
      <w:r w:rsidRPr="00667874">
        <w:rPr>
          <w:rFonts w:ascii="Segoe UI" w:hAnsi="Segoe UI" w:cs="Segoe UI"/>
          <w:sz w:val="20"/>
          <w:szCs w:val="20"/>
        </w:rPr>
        <w:t>, которая работает следующим образом: сначала осуществляется установка связи с именованным каналом, имя которого указывается в параметрах функции. При этом именованный канал должен быть открыт в режиме данных сообщениями. После установки связи функция пересылает в канал единственное сообщение и получает одно сообщение в ответ. После обмена данными осуществляется разрыв связи с именованным каналом.</w:t>
      </w:r>
    </w:p>
    <w:p w:rsidR="00D649A0" w:rsidRPr="00667874" w:rsidRDefault="00D649A0" w:rsidP="00667874">
      <w:pPr>
        <w:tabs>
          <w:tab w:val="left" w:pos="426"/>
        </w:tabs>
        <w:ind w:firstLine="709"/>
        <w:contextualSpacing/>
        <w:jc w:val="both"/>
        <w:rPr>
          <w:rFonts w:ascii="Segoe UI" w:hAnsi="Segoe UI" w:cs="Segoe UI"/>
          <w:sz w:val="20"/>
          <w:szCs w:val="20"/>
        </w:rPr>
      </w:pPr>
    </w:p>
    <w:p w:rsidR="006E4E9E" w:rsidRPr="00A50875" w:rsidRDefault="007B5079" w:rsidP="00667874">
      <w:pPr>
        <w:pStyle w:val="1"/>
        <w:numPr>
          <w:ilvl w:val="0"/>
          <w:numId w:val="9"/>
        </w:numPr>
        <w:tabs>
          <w:tab w:val="left" w:pos="426"/>
        </w:tabs>
        <w:ind w:left="0" w:firstLine="0"/>
        <w:contextualSpacing/>
        <w:jc w:val="both"/>
        <w:rPr>
          <w:rFonts w:cs="Segoe UI"/>
          <w:sz w:val="20"/>
          <w:szCs w:val="20"/>
        </w:rPr>
      </w:pPr>
      <w:r w:rsidRPr="00A50875">
        <w:rPr>
          <w:rFonts w:cs="Segoe UI"/>
          <w:sz w:val="20"/>
          <w:szCs w:val="20"/>
        </w:rPr>
        <w:t xml:space="preserve">Интерфейс </w:t>
      </w:r>
      <w:proofErr w:type="spellStart"/>
      <w:r w:rsidRPr="00A50875">
        <w:rPr>
          <w:rFonts w:cs="Segoe UI"/>
          <w:sz w:val="20"/>
          <w:szCs w:val="20"/>
        </w:rPr>
        <w:t>MailSlot</w:t>
      </w:r>
      <w:proofErr w:type="spellEnd"/>
      <w:r w:rsidRPr="00A50875">
        <w:rPr>
          <w:rFonts w:cs="Segoe UI"/>
          <w:sz w:val="20"/>
          <w:szCs w:val="20"/>
        </w:rPr>
        <w:t>.</w:t>
      </w:r>
    </w:p>
    <w:p w:rsidR="003C6A38" w:rsidRPr="00667874" w:rsidRDefault="003C6A38"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В этой главе рассматривается еще один IPC – механизм, поддерживаемый операционной системой Windows и имеющий название </w:t>
      </w:r>
      <w:proofErr w:type="spellStart"/>
      <w:r w:rsidRPr="00667874">
        <w:rPr>
          <w:rFonts w:ascii="Segoe UI" w:hAnsi="Segoe UI" w:cs="Segoe UI"/>
          <w:sz w:val="20"/>
          <w:szCs w:val="20"/>
        </w:rPr>
        <w:t>Mailslots</w:t>
      </w:r>
      <w:proofErr w:type="spellEnd"/>
      <w:r w:rsidRPr="00667874">
        <w:rPr>
          <w:rFonts w:ascii="Segoe UI" w:hAnsi="Segoe UI" w:cs="Segoe UI"/>
          <w:sz w:val="20"/>
          <w:szCs w:val="20"/>
        </w:rPr>
        <w:t xml:space="preserve"> (почтовый ящик). Также, как и </w:t>
      </w:r>
      <w:proofErr w:type="spellStart"/>
      <w:r w:rsidRPr="00667874">
        <w:rPr>
          <w:rFonts w:ascii="Segoe UI" w:hAnsi="Segoe UI" w:cs="Segoe UI"/>
          <w:sz w:val="20"/>
          <w:szCs w:val="20"/>
        </w:rPr>
        <w:t>Named</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Pipe</w:t>
      </w:r>
      <w:proofErr w:type="spellEnd"/>
      <w:r w:rsidRPr="00667874">
        <w:rPr>
          <w:rFonts w:ascii="Segoe UI" w:hAnsi="Segoe UI" w:cs="Segoe UI"/>
          <w:sz w:val="20"/>
          <w:szCs w:val="20"/>
        </w:rPr>
        <w:t xml:space="preserve">, механизм </w:t>
      </w:r>
      <w:proofErr w:type="spellStart"/>
      <w:r w:rsidRPr="00667874">
        <w:rPr>
          <w:rFonts w:ascii="Segoe UI" w:hAnsi="Segoe UI" w:cs="Segoe UI"/>
          <w:sz w:val="20"/>
          <w:szCs w:val="20"/>
        </w:rPr>
        <w:t>Mailslots</w:t>
      </w:r>
      <w:proofErr w:type="spellEnd"/>
      <w:r w:rsidRPr="00667874">
        <w:rPr>
          <w:rFonts w:ascii="Segoe UI" w:hAnsi="Segoe UI" w:cs="Segoe UI"/>
          <w:sz w:val="20"/>
          <w:szCs w:val="20"/>
        </w:rPr>
        <w:t xml:space="preserve"> может быть использован для обмена данными между распределенными в локальной сети процессами.</w:t>
      </w:r>
    </w:p>
    <w:p w:rsidR="003C6A38" w:rsidRPr="00667874" w:rsidRDefault="003C6A38"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Почтовым ящиком</w:t>
      </w:r>
      <w:r w:rsidRPr="00667874">
        <w:rPr>
          <w:rFonts w:ascii="Segoe UI" w:hAnsi="Segoe UI" w:cs="Segoe UI"/>
          <w:sz w:val="20"/>
          <w:szCs w:val="20"/>
        </w:rPr>
        <w:t xml:space="preserve"> (</w:t>
      </w:r>
      <w:proofErr w:type="spellStart"/>
      <w:r w:rsidRPr="00667874">
        <w:rPr>
          <w:rFonts w:ascii="Segoe UI" w:hAnsi="Segoe UI" w:cs="Segoe UI"/>
          <w:sz w:val="20"/>
          <w:szCs w:val="20"/>
        </w:rPr>
        <w:t>Mailslot</w:t>
      </w:r>
      <w:proofErr w:type="spellEnd"/>
      <w:r w:rsidRPr="00667874">
        <w:rPr>
          <w:rFonts w:ascii="Segoe UI" w:hAnsi="Segoe UI" w:cs="Segoe UI"/>
          <w:sz w:val="20"/>
          <w:szCs w:val="20"/>
        </w:rPr>
        <w:t xml:space="preserve">) называется объект ядра операционной системы, который обеспечивает передачу данных от процессов-клиентов к процессам-серверам, выполняющимся на компьютерах в одной локальной сети. Процесс, создающий почтовый ящик называется </w:t>
      </w:r>
      <w:r w:rsidRPr="00667874">
        <w:rPr>
          <w:rFonts w:ascii="Segoe UI" w:hAnsi="Segoe UI" w:cs="Segoe UI"/>
          <w:b/>
          <w:sz w:val="20"/>
          <w:szCs w:val="20"/>
        </w:rPr>
        <w:t>сервером</w:t>
      </w:r>
      <w:r w:rsidRPr="00667874">
        <w:rPr>
          <w:rFonts w:ascii="Segoe UI" w:hAnsi="Segoe UI" w:cs="Segoe UI"/>
          <w:sz w:val="20"/>
          <w:szCs w:val="20"/>
        </w:rPr>
        <w:t xml:space="preserve"> почтового ящика. Процессы, которые связываются с почтовым ящиком, называются </w:t>
      </w:r>
      <w:r w:rsidRPr="00667874">
        <w:rPr>
          <w:rFonts w:ascii="Segoe UI" w:hAnsi="Segoe UI" w:cs="Segoe UI"/>
          <w:b/>
          <w:sz w:val="20"/>
          <w:szCs w:val="20"/>
        </w:rPr>
        <w:t>клиентами</w:t>
      </w:r>
      <w:r w:rsidRPr="00667874">
        <w:rPr>
          <w:rFonts w:ascii="Segoe UI" w:hAnsi="Segoe UI" w:cs="Segoe UI"/>
          <w:sz w:val="20"/>
          <w:szCs w:val="20"/>
        </w:rPr>
        <w:t xml:space="preserve"> почтового ящика.</w:t>
      </w:r>
    </w:p>
    <w:p w:rsidR="003C6A38" w:rsidRPr="00667874" w:rsidRDefault="003C6A38"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Каждый почтовый ящик имеет имя, которое определяется сервером при создании и используется клиентами для доступа. </w:t>
      </w:r>
      <w:r w:rsidRPr="00667874">
        <w:rPr>
          <w:rFonts w:ascii="Segoe UI" w:hAnsi="Segoe UI" w:cs="Segoe UI"/>
          <w:b/>
          <w:sz w:val="20"/>
          <w:szCs w:val="20"/>
        </w:rPr>
        <w:t>Передача может осуществляться только сообщениями и в одном направлении – от клиента к серверу.</w:t>
      </w:r>
      <w:r w:rsidRPr="00667874">
        <w:rPr>
          <w:rFonts w:ascii="Segoe UI" w:hAnsi="Segoe UI" w:cs="Segoe UI"/>
          <w:sz w:val="20"/>
          <w:szCs w:val="20"/>
        </w:rPr>
        <w:t xml:space="preserve"> Обмен данными может происходить в синхронном и асинхронном режимах. Допускается создание нескольких серверов с одинаковым именем почтового ящика – в этом случае все отправляемые клиентом сообщения будут поступать во все почтовые ящики, имеющие имя, указанное клиентом. Однако, следует сказать, что такая рассылка сообщений возможна только в том случае, когда длина оправляемых сообщений не превышает 425 байт.</w:t>
      </w:r>
    </w:p>
    <w:p w:rsidR="003C6A38" w:rsidRPr="00667874" w:rsidRDefault="003C6A38"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В том случае, если клиент отправляет сообщение размером </w:t>
      </w:r>
      <w:r w:rsidR="00222850">
        <w:rPr>
          <w:rFonts w:ascii="Segoe UI" w:hAnsi="Segoe UI" w:cs="Segoe UI"/>
          <w:sz w:val="20"/>
          <w:szCs w:val="20"/>
        </w:rPr>
        <w:t>больше</w:t>
      </w:r>
      <w:r w:rsidRPr="00667874">
        <w:rPr>
          <w:rFonts w:ascii="Segoe UI" w:hAnsi="Segoe UI" w:cs="Segoe UI"/>
          <w:sz w:val="20"/>
          <w:szCs w:val="20"/>
        </w:rPr>
        <w:t>, чем 425 байт, то пересылка осуществляется без гарантии доставки. Пересылка сообщения размером более 425 байт возможна</w:t>
      </w:r>
      <w:r w:rsidR="00BF5DE7" w:rsidRPr="00667874">
        <w:rPr>
          <w:rFonts w:ascii="Segoe UI" w:hAnsi="Segoe UI" w:cs="Segoe UI"/>
          <w:sz w:val="20"/>
          <w:szCs w:val="20"/>
        </w:rPr>
        <w:t xml:space="preserve"> только</w:t>
      </w:r>
      <w:r w:rsidRPr="00667874">
        <w:rPr>
          <w:rFonts w:ascii="Segoe UI" w:hAnsi="Segoe UI" w:cs="Segoe UI"/>
          <w:sz w:val="20"/>
          <w:szCs w:val="20"/>
        </w:rPr>
        <w:t xml:space="preserve"> от одног</w:t>
      </w:r>
      <w:r w:rsidR="00BF5DE7" w:rsidRPr="00667874">
        <w:rPr>
          <w:rFonts w:ascii="Segoe UI" w:hAnsi="Segoe UI" w:cs="Segoe UI"/>
          <w:sz w:val="20"/>
          <w:szCs w:val="20"/>
        </w:rPr>
        <w:t>о клиента к одному серверу.</w:t>
      </w:r>
    </w:p>
    <w:p w:rsidR="00D87872" w:rsidRPr="00667874" w:rsidRDefault="003C6A38"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Перечень функций интерфейса </w:t>
      </w:r>
      <w:proofErr w:type="spellStart"/>
      <w:r w:rsidRPr="00667874">
        <w:rPr>
          <w:rFonts w:ascii="Segoe UI" w:hAnsi="Segoe UI" w:cs="Segoe UI"/>
          <w:sz w:val="20"/>
          <w:szCs w:val="20"/>
        </w:rPr>
        <w:t>Mail</w:t>
      </w:r>
      <w:r w:rsidR="00BF5DE7" w:rsidRPr="00667874">
        <w:rPr>
          <w:rFonts w:ascii="Segoe UI" w:hAnsi="Segoe UI" w:cs="Segoe UI"/>
          <w:sz w:val="20"/>
          <w:szCs w:val="20"/>
        </w:rPr>
        <w:t>slot</w:t>
      </w:r>
      <w:proofErr w:type="spellEnd"/>
      <w:r w:rsidR="00BF5DE7" w:rsidRPr="00667874">
        <w:rPr>
          <w:rFonts w:ascii="Segoe UI" w:hAnsi="Segoe UI" w:cs="Segoe UI"/>
          <w:sz w:val="20"/>
          <w:szCs w:val="20"/>
        </w:rPr>
        <w:t xml:space="preserve"> API приводится в таблице ниже.</w:t>
      </w:r>
      <w:r w:rsidRPr="00667874">
        <w:rPr>
          <w:rFonts w:ascii="Segoe UI" w:hAnsi="Segoe UI" w:cs="Segoe UI"/>
          <w:sz w:val="20"/>
          <w:szCs w:val="20"/>
        </w:rPr>
        <w:t xml:space="preserve"> Функции </w:t>
      </w:r>
      <w:proofErr w:type="spellStart"/>
      <w:r w:rsidRPr="00667874">
        <w:rPr>
          <w:rFonts w:ascii="Segoe UI" w:hAnsi="Segoe UI" w:cs="Segoe UI"/>
          <w:sz w:val="20"/>
          <w:szCs w:val="20"/>
        </w:rPr>
        <w:t>CreateFile</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ReadFile</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WriteFile</w:t>
      </w:r>
      <w:proofErr w:type="spellEnd"/>
      <w:r w:rsidRPr="00667874">
        <w:rPr>
          <w:rFonts w:ascii="Segoe UI" w:hAnsi="Segoe UI" w:cs="Segoe UI"/>
          <w:sz w:val="20"/>
          <w:szCs w:val="20"/>
        </w:rPr>
        <w:t xml:space="preserve"> являются универсальными и используются также для работы с именованными каналами, файлово</w:t>
      </w:r>
      <w:r w:rsidR="00BF5DE7" w:rsidRPr="00667874">
        <w:rPr>
          <w:rFonts w:ascii="Segoe UI" w:hAnsi="Segoe UI" w:cs="Segoe UI"/>
          <w:sz w:val="20"/>
          <w:szCs w:val="20"/>
        </w:rPr>
        <w:t>й системой, сокетами и т.д.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4"/>
        <w:gridCol w:w="4807"/>
      </w:tblGrid>
      <w:tr w:rsidR="00BF5DE7" w:rsidRPr="00667874" w:rsidTr="00730FEE">
        <w:tc>
          <w:tcPr>
            <w:tcW w:w="3529" w:type="dxa"/>
            <w:shd w:val="clear" w:color="auto" w:fill="auto"/>
          </w:tcPr>
          <w:p w:rsidR="00BF5DE7" w:rsidRPr="00667874" w:rsidRDefault="00BF5DE7" w:rsidP="00667874">
            <w:pPr>
              <w:contextualSpacing/>
              <w:jc w:val="center"/>
              <w:rPr>
                <w:rFonts w:ascii="Segoe UI" w:eastAsia="Calibri" w:hAnsi="Segoe UI" w:cs="Segoe UI"/>
                <w:b/>
                <w:sz w:val="20"/>
                <w:szCs w:val="20"/>
              </w:rPr>
            </w:pPr>
            <w:r w:rsidRPr="00667874">
              <w:rPr>
                <w:rFonts w:ascii="Segoe UI" w:eastAsia="Calibri" w:hAnsi="Segoe UI" w:cs="Segoe UI"/>
                <w:b/>
                <w:sz w:val="20"/>
                <w:szCs w:val="20"/>
              </w:rPr>
              <w:t>Наименование</w:t>
            </w:r>
          </w:p>
          <w:p w:rsidR="00BF5DE7" w:rsidRPr="00667874" w:rsidRDefault="00BF5DE7" w:rsidP="00667874">
            <w:pPr>
              <w:contextualSpacing/>
              <w:jc w:val="center"/>
              <w:rPr>
                <w:rFonts w:ascii="Segoe UI" w:eastAsia="Calibri" w:hAnsi="Segoe UI" w:cs="Segoe UI"/>
                <w:b/>
                <w:sz w:val="20"/>
                <w:szCs w:val="20"/>
              </w:rPr>
            </w:pPr>
            <w:r w:rsidRPr="00667874">
              <w:rPr>
                <w:rFonts w:ascii="Segoe UI" w:eastAsia="Calibri" w:hAnsi="Segoe UI" w:cs="Segoe UI"/>
                <w:b/>
                <w:sz w:val="20"/>
                <w:szCs w:val="20"/>
              </w:rPr>
              <w:t>функции</w:t>
            </w:r>
          </w:p>
        </w:tc>
        <w:tc>
          <w:tcPr>
            <w:tcW w:w="6041" w:type="dxa"/>
            <w:shd w:val="clear" w:color="auto" w:fill="auto"/>
            <w:vAlign w:val="center"/>
          </w:tcPr>
          <w:p w:rsidR="00BF5DE7" w:rsidRPr="00667874" w:rsidRDefault="00BF5DE7" w:rsidP="00667874">
            <w:pPr>
              <w:contextualSpacing/>
              <w:jc w:val="center"/>
              <w:rPr>
                <w:rFonts w:ascii="Segoe UI" w:eastAsia="Calibri" w:hAnsi="Segoe UI" w:cs="Segoe UI"/>
                <w:b/>
                <w:sz w:val="20"/>
                <w:szCs w:val="20"/>
              </w:rPr>
            </w:pPr>
            <w:r w:rsidRPr="00667874">
              <w:rPr>
                <w:rFonts w:ascii="Segoe UI" w:eastAsia="Calibri" w:hAnsi="Segoe UI" w:cs="Segoe UI"/>
                <w:b/>
                <w:sz w:val="20"/>
                <w:szCs w:val="20"/>
              </w:rPr>
              <w:t>Назначение</w:t>
            </w:r>
          </w:p>
        </w:tc>
      </w:tr>
      <w:tr w:rsidR="00BF5DE7" w:rsidRPr="00667874" w:rsidTr="00730FEE">
        <w:tc>
          <w:tcPr>
            <w:tcW w:w="3529" w:type="dxa"/>
            <w:shd w:val="clear" w:color="auto" w:fill="auto"/>
            <w:vAlign w:val="center"/>
          </w:tcPr>
          <w:p w:rsidR="00BF5DE7" w:rsidRPr="00667874" w:rsidRDefault="00BF5DE7" w:rsidP="00667874">
            <w:pPr>
              <w:contextualSpacing/>
              <w:rPr>
                <w:rFonts w:ascii="Segoe UI" w:eastAsia="Calibri" w:hAnsi="Segoe UI" w:cs="Segoe UI"/>
                <w:b/>
                <w:sz w:val="20"/>
                <w:szCs w:val="20"/>
                <w:lang w:val="en-US"/>
              </w:rPr>
            </w:pPr>
            <w:proofErr w:type="spellStart"/>
            <w:r w:rsidRPr="00667874">
              <w:rPr>
                <w:rFonts w:ascii="Segoe UI" w:eastAsia="Calibri" w:hAnsi="Segoe UI" w:cs="Segoe UI"/>
                <w:b/>
                <w:sz w:val="20"/>
                <w:szCs w:val="20"/>
                <w:lang w:val="en-US"/>
              </w:rPr>
              <w:t>CreateFile</w:t>
            </w:r>
            <w:proofErr w:type="spellEnd"/>
          </w:p>
        </w:tc>
        <w:tc>
          <w:tcPr>
            <w:tcW w:w="6041" w:type="dxa"/>
            <w:shd w:val="clear" w:color="auto" w:fill="auto"/>
          </w:tcPr>
          <w:p w:rsidR="00BF5DE7" w:rsidRPr="00667874" w:rsidRDefault="00BF5DE7" w:rsidP="00667874">
            <w:pPr>
              <w:contextualSpacing/>
              <w:rPr>
                <w:rFonts w:ascii="Segoe UI" w:eastAsia="Calibri" w:hAnsi="Segoe UI" w:cs="Segoe UI"/>
                <w:sz w:val="20"/>
                <w:szCs w:val="20"/>
              </w:rPr>
            </w:pPr>
            <w:r w:rsidRPr="00667874">
              <w:rPr>
                <w:rFonts w:ascii="Segoe UI" w:eastAsia="Calibri" w:hAnsi="Segoe UI" w:cs="Segoe UI"/>
                <w:sz w:val="20"/>
                <w:szCs w:val="20"/>
              </w:rPr>
              <w:t>Открыть почтовый ящик</w:t>
            </w:r>
          </w:p>
        </w:tc>
      </w:tr>
      <w:tr w:rsidR="00BF5DE7" w:rsidRPr="00667874" w:rsidTr="00730FEE">
        <w:tc>
          <w:tcPr>
            <w:tcW w:w="3529" w:type="dxa"/>
            <w:shd w:val="clear" w:color="auto" w:fill="auto"/>
            <w:vAlign w:val="center"/>
          </w:tcPr>
          <w:p w:rsidR="00BF5DE7" w:rsidRPr="00667874" w:rsidRDefault="00BF5DE7" w:rsidP="00667874">
            <w:pPr>
              <w:contextualSpacing/>
              <w:rPr>
                <w:rFonts w:ascii="Segoe UI" w:eastAsia="Calibri" w:hAnsi="Segoe UI" w:cs="Segoe UI"/>
                <w:b/>
                <w:sz w:val="20"/>
                <w:szCs w:val="20"/>
                <w:lang w:val="en-US"/>
              </w:rPr>
            </w:pPr>
            <w:proofErr w:type="spellStart"/>
            <w:r w:rsidRPr="00667874">
              <w:rPr>
                <w:rFonts w:ascii="Segoe UI" w:eastAsia="Calibri" w:hAnsi="Segoe UI" w:cs="Segoe UI"/>
                <w:b/>
                <w:sz w:val="20"/>
                <w:szCs w:val="20"/>
                <w:lang w:val="en-US"/>
              </w:rPr>
              <w:t>CreateMailslot</w:t>
            </w:r>
            <w:proofErr w:type="spellEnd"/>
          </w:p>
        </w:tc>
        <w:tc>
          <w:tcPr>
            <w:tcW w:w="6041" w:type="dxa"/>
            <w:shd w:val="clear" w:color="auto" w:fill="auto"/>
          </w:tcPr>
          <w:p w:rsidR="00BF5DE7" w:rsidRPr="00667874" w:rsidRDefault="00BF5DE7" w:rsidP="00667874">
            <w:pPr>
              <w:contextualSpacing/>
              <w:rPr>
                <w:rFonts w:ascii="Segoe UI" w:eastAsia="Calibri" w:hAnsi="Segoe UI" w:cs="Segoe UI"/>
                <w:sz w:val="20"/>
                <w:szCs w:val="20"/>
              </w:rPr>
            </w:pPr>
            <w:r w:rsidRPr="00667874">
              <w:rPr>
                <w:rFonts w:ascii="Segoe UI" w:eastAsia="Calibri" w:hAnsi="Segoe UI" w:cs="Segoe UI"/>
                <w:sz w:val="20"/>
                <w:szCs w:val="20"/>
              </w:rPr>
              <w:t>Создать почтовый ящик</w:t>
            </w:r>
          </w:p>
        </w:tc>
      </w:tr>
      <w:tr w:rsidR="00BF5DE7" w:rsidRPr="00667874" w:rsidTr="00730FEE">
        <w:tc>
          <w:tcPr>
            <w:tcW w:w="3529" w:type="dxa"/>
            <w:shd w:val="clear" w:color="auto" w:fill="auto"/>
            <w:vAlign w:val="center"/>
          </w:tcPr>
          <w:p w:rsidR="00BF5DE7" w:rsidRPr="00667874" w:rsidRDefault="00BF5DE7" w:rsidP="00667874">
            <w:pPr>
              <w:contextualSpacing/>
              <w:rPr>
                <w:rFonts w:ascii="Segoe UI" w:eastAsia="Calibri" w:hAnsi="Segoe UI" w:cs="Segoe UI"/>
                <w:b/>
                <w:sz w:val="20"/>
                <w:szCs w:val="20"/>
                <w:lang w:val="en-US"/>
              </w:rPr>
            </w:pPr>
            <w:proofErr w:type="spellStart"/>
            <w:r w:rsidRPr="00667874">
              <w:rPr>
                <w:rFonts w:ascii="Segoe UI" w:eastAsia="Calibri" w:hAnsi="Segoe UI" w:cs="Segoe UI"/>
                <w:b/>
                <w:sz w:val="20"/>
                <w:szCs w:val="20"/>
                <w:lang w:val="en-US"/>
              </w:rPr>
              <w:t>GetMailslotInfo</w:t>
            </w:r>
            <w:proofErr w:type="spellEnd"/>
          </w:p>
        </w:tc>
        <w:tc>
          <w:tcPr>
            <w:tcW w:w="6041" w:type="dxa"/>
            <w:shd w:val="clear" w:color="auto" w:fill="auto"/>
          </w:tcPr>
          <w:p w:rsidR="00BF5DE7" w:rsidRPr="00667874" w:rsidRDefault="00BF5DE7" w:rsidP="00667874">
            <w:pPr>
              <w:contextualSpacing/>
              <w:rPr>
                <w:rFonts w:ascii="Segoe UI" w:eastAsia="Calibri" w:hAnsi="Segoe UI" w:cs="Segoe UI"/>
                <w:sz w:val="20"/>
                <w:szCs w:val="20"/>
              </w:rPr>
            </w:pPr>
            <w:r w:rsidRPr="00667874">
              <w:rPr>
                <w:rFonts w:ascii="Segoe UI" w:eastAsia="Calibri" w:hAnsi="Segoe UI" w:cs="Segoe UI"/>
                <w:sz w:val="20"/>
                <w:szCs w:val="20"/>
              </w:rPr>
              <w:t>Получить информацию о почтовом ящике</w:t>
            </w:r>
          </w:p>
        </w:tc>
      </w:tr>
      <w:tr w:rsidR="00BF5DE7" w:rsidRPr="00667874" w:rsidTr="00730FEE">
        <w:tc>
          <w:tcPr>
            <w:tcW w:w="3529" w:type="dxa"/>
            <w:shd w:val="clear" w:color="auto" w:fill="auto"/>
            <w:vAlign w:val="center"/>
          </w:tcPr>
          <w:p w:rsidR="00BF5DE7" w:rsidRPr="00667874" w:rsidRDefault="00BF5DE7" w:rsidP="00667874">
            <w:pPr>
              <w:contextualSpacing/>
              <w:rPr>
                <w:rFonts w:ascii="Segoe UI" w:eastAsia="Calibri" w:hAnsi="Segoe UI" w:cs="Segoe UI"/>
                <w:b/>
                <w:sz w:val="20"/>
                <w:szCs w:val="20"/>
                <w:lang w:val="en-US"/>
              </w:rPr>
            </w:pPr>
            <w:proofErr w:type="spellStart"/>
            <w:r w:rsidRPr="00667874">
              <w:rPr>
                <w:rFonts w:ascii="Segoe UI" w:eastAsia="Calibri" w:hAnsi="Segoe UI" w:cs="Segoe UI"/>
                <w:b/>
                <w:sz w:val="20"/>
                <w:szCs w:val="20"/>
                <w:lang w:val="en-US"/>
              </w:rPr>
              <w:t>ReadFile</w:t>
            </w:r>
            <w:proofErr w:type="spellEnd"/>
          </w:p>
        </w:tc>
        <w:tc>
          <w:tcPr>
            <w:tcW w:w="6041" w:type="dxa"/>
            <w:shd w:val="clear" w:color="auto" w:fill="auto"/>
          </w:tcPr>
          <w:p w:rsidR="00BF5DE7" w:rsidRPr="00667874" w:rsidRDefault="00BF5DE7" w:rsidP="00667874">
            <w:pPr>
              <w:contextualSpacing/>
              <w:rPr>
                <w:rFonts w:ascii="Segoe UI" w:eastAsia="Calibri" w:hAnsi="Segoe UI" w:cs="Segoe UI"/>
                <w:sz w:val="20"/>
                <w:szCs w:val="20"/>
              </w:rPr>
            </w:pPr>
            <w:r w:rsidRPr="00667874">
              <w:rPr>
                <w:rFonts w:ascii="Segoe UI" w:eastAsia="Calibri" w:hAnsi="Segoe UI" w:cs="Segoe UI"/>
                <w:sz w:val="20"/>
                <w:szCs w:val="20"/>
              </w:rPr>
              <w:t xml:space="preserve">Читать данные из почтового ящика </w:t>
            </w:r>
          </w:p>
        </w:tc>
      </w:tr>
      <w:tr w:rsidR="00BF5DE7" w:rsidRPr="00667874" w:rsidTr="00730FEE">
        <w:tc>
          <w:tcPr>
            <w:tcW w:w="3529" w:type="dxa"/>
            <w:shd w:val="clear" w:color="auto" w:fill="auto"/>
            <w:vAlign w:val="center"/>
          </w:tcPr>
          <w:p w:rsidR="00BF5DE7" w:rsidRPr="00667874" w:rsidRDefault="00BF5DE7" w:rsidP="00667874">
            <w:pPr>
              <w:contextualSpacing/>
              <w:rPr>
                <w:rFonts w:ascii="Segoe UI" w:eastAsia="Calibri" w:hAnsi="Segoe UI" w:cs="Segoe UI"/>
                <w:b/>
                <w:sz w:val="20"/>
                <w:szCs w:val="20"/>
                <w:lang w:val="en-US"/>
              </w:rPr>
            </w:pPr>
            <w:proofErr w:type="spellStart"/>
            <w:r w:rsidRPr="00667874">
              <w:rPr>
                <w:rFonts w:ascii="Segoe UI" w:eastAsia="Calibri" w:hAnsi="Segoe UI" w:cs="Segoe UI"/>
                <w:b/>
                <w:sz w:val="20"/>
                <w:szCs w:val="20"/>
                <w:lang w:val="en-US"/>
              </w:rPr>
              <w:lastRenderedPageBreak/>
              <w:t>SetMailslotInfo</w:t>
            </w:r>
            <w:proofErr w:type="spellEnd"/>
          </w:p>
        </w:tc>
        <w:tc>
          <w:tcPr>
            <w:tcW w:w="6041" w:type="dxa"/>
            <w:shd w:val="clear" w:color="auto" w:fill="auto"/>
          </w:tcPr>
          <w:p w:rsidR="00BF5DE7" w:rsidRPr="00667874" w:rsidRDefault="00BF5DE7" w:rsidP="00667874">
            <w:pPr>
              <w:contextualSpacing/>
              <w:rPr>
                <w:rFonts w:ascii="Segoe UI" w:eastAsia="Calibri" w:hAnsi="Segoe UI" w:cs="Segoe UI"/>
                <w:sz w:val="20"/>
                <w:szCs w:val="20"/>
              </w:rPr>
            </w:pPr>
            <w:r w:rsidRPr="00667874">
              <w:rPr>
                <w:rFonts w:ascii="Segoe UI" w:eastAsia="Calibri" w:hAnsi="Segoe UI" w:cs="Segoe UI"/>
                <w:sz w:val="20"/>
                <w:szCs w:val="20"/>
              </w:rPr>
              <w:t>Изменить время ожидания сообщения</w:t>
            </w:r>
          </w:p>
        </w:tc>
      </w:tr>
      <w:tr w:rsidR="00BF5DE7" w:rsidRPr="00667874" w:rsidTr="00730FEE">
        <w:tc>
          <w:tcPr>
            <w:tcW w:w="3529" w:type="dxa"/>
            <w:shd w:val="clear" w:color="auto" w:fill="auto"/>
            <w:vAlign w:val="center"/>
          </w:tcPr>
          <w:p w:rsidR="00BF5DE7" w:rsidRPr="00667874" w:rsidRDefault="00BF5DE7" w:rsidP="00667874">
            <w:pPr>
              <w:contextualSpacing/>
              <w:rPr>
                <w:rFonts w:ascii="Segoe UI" w:eastAsia="Calibri" w:hAnsi="Segoe UI" w:cs="Segoe UI"/>
                <w:b/>
                <w:sz w:val="20"/>
                <w:szCs w:val="20"/>
                <w:lang w:val="en-US"/>
              </w:rPr>
            </w:pPr>
            <w:proofErr w:type="spellStart"/>
            <w:r w:rsidRPr="00667874">
              <w:rPr>
                <w:rFonts w:ascii="Segoe UI" w:eastAsia="Calibri" w:hAnsi="Segoe UI" w:cs="Segoe UI"/>
                <w:b/>
                <w:sz w:val="20"/>
                <w:szCs w:val="20"/>
                <w:lang w:val="en-US"/>
              </w:rPr>
              <w:t>WriteFile</w:t>
            </w:r>
            <w:proofErr w:type="spellEnd"/>
          </w:p>
        </w:tc>
        <w:tc>
          <w:tcPr>
            <w:tcW w:w="6041" w:type="dxa"/>
            <w:shd w:val="clear" w:color="auto" w:fill="auto"/>
          </w:tcPr>
          <w:p w:rsidR="00BF5DE7" w:rsidRPr="00667874" w:rsidRDefault="00BF5DE7" w:rsidP="00667874">
            <w:pPr>
              <w:contextualSpacing/>
              <w:rPr>
                <w:rFonts w:ascii="Segoe UI" w:eastAsia="Calibri" w:hAnsi="Segoe UI" w:cs="Segoe UI"/>
                <w:sz w:val="20"/>
                <w:szCs w:val="20"/>
              </w:rPr>
            </w:pPr>
            <w:r w:rsidRPr="00667874">
              <w:rPr>
                <w:rFonts w:ascii="Segoe UI" w:eastAsia="Calibri" w:hAnsi="Segoe UI" w:cs="Segoe UI"/>
                <w:sz w:val="20"/>
                <w:szCs w:val="20"/>
              </w:rPr>
              <w:t>Писать данные в почтовый  ящик</w:t>
            </w:r>
          </w:p>
        </w:tc>
      </w:tr>
    </w:tbl>
    <w:p w:rsidR="00BF5DE7" w:rsidRPr="00667874" w:rsidRDefault="00BF5DE7" w:rsidP="00667874">
      <w:pPr>
        <w:tabs>
          <w:tab w:val="left" w:pos="426"/>
        </w:tabs>
        <w:ind w:firstLine="709"/>
        <w:contextualSpacing/>
        <w:jc w:val="both"/>
        <w:rPr>
          <w:rFonts w:ascii="Segoe UI" w:hAnsi="Segoe UI" w:cs="Segoe UI"/>
          <w:sz w:val="20"/>
          <w:szCs w:val="20"/>
        </w:rPr>
      </w:pPr>
    </w:p>
    <w:p w:rsidR="00BF5DE7" w:rsidRPr="00A50875" w:rsidRDefault="000858EE" w:rsidP="00667874">
      <w:pPr>
        <w:pStyle w:val="1"/>
        <w:tabs>
          <w:tab w:val="left" w:pos="426"/>
        </w:tabs>
        <w:contextualSpacing/>
        <w:jc w:val="both"/>
        <w:rPr>
          <w:rFonts w:cs="Segoe UI"/>
          <w:sz w:val="20"/>
          <w:szCs w:val="20"/>
        </w:rPr>
      </w:pPr>
      <w:r w:rsidRPr="00A50875">
        <w:rPr>
          <w:rFonts w:cs="Segoe UI"/>
          <w:sz w:val="20"/>
          <w:szCs w:val="20"/>
        </w:rPr>
        <w:t>7,</w:t>
      </w:r>
      <w:r w:rsidR="00DF75E0" w:rsidRPr="00A50875">
        <w:rPr>
          <w:rFonts w:cs="Segoe UI"/>
          <w:sz w:val="20"/>
          <w:szCs w:val="20"/>
        </w:rPr>
        <w:t xml:space="preserve"> </w:t>
      </w:r>
      <w:r w:rsidRPr="00A50875">
        <w:rPr>
          <w:rFonts w:cs="Segoe UI"/>
          <w:sz w:val="20"/>
          <w:szCs w:val="20"/>
        </w:rPr>
        <w:t>8.</w:t>
      </w:r>
      <w:r w:rsidR="00BF5DE7" w:rsidRPr="00A50875">
        <w:rPr>
          <w:rFonts w:cs="Segoe UI"/>
          <w:sz w:val="20"/>
          <w:szCs w:val="20"/>
        </w:rPr>
        <w:t xml:space="preserve"> </w:t>
      </w:r>
      <w:r w:rsidR="002424B1" w:rsidRPr="00A50875">
        <w:rPr>
          <w:rFonts w:cs="Segoe UI"/>
          <w:sz w:val="20"/>
          <w:szCs w:val="20"/>
        </w:rPr>
        <w:t>Структура программы</w:t>
      </w:r>
      <w:r w:rsidR="007B5079" w:rsidRPr="00A50875">
        <w:rPr>
          <w:rFonts w:cs="Segoe UI"/>
          <w:sz w:val="20"/>
          <w:szCs w:val="20"/>
        </w:rPr>
        <w:t xml:space="preserve"> </w:t>
      </w:r>
      <w:r w:rsidR="00472081" w:rsidRPr="00A50875">
        <w:rPr>
          <w:rFonts w:cs="Segoe UI"/>
          <w:sz w:val="20"/>
          <w:szCs w:val="20"/>
        </w:rPr>
        <w:t>UDP</w:t>
      </w:r>
      <w:r w:rsidR="007B5079" w:rsidRPr="00A50875">
        <w:rPr>
          <w:rFonts w:cs="Segoe UI"/>
          <w:sz w:val="20"/>
          <w:szCs w:val="20"/>
        </w:rPr>
        <w:t>-</w:t>
      </w:r>
      <w:r w:rsidR="00CA5557" w:rsidRPr="00A50875">
        <w:rPr>
          <w:rFonts w:cs="Segoe UI"/>
          <w:sz w:val="20"/>
          <w:szCs w:val="20"/>
        </w:rPr>
        <w:t>сервера</w:t>
      </w:r>
      <w:r w:rsidR="007B5079" w:rsidRPr="00A50875">
        <w:rPr>
          <w:rFonts w:cs="Segoe UI"/>
          <w:sz w:val="20"/>
          <w:szCs w:val="20"/>
        </w:rPr>
        <w:t>.</w:t>
      </w:r>
      <w:r w:rsidR="00BF5DE7" w:rsidRPr="00A50875">
        <w:rPr>
          <w:rFonts w:cs="Segoe UI"/>
          <w:sz w:val="20"/>
          <w:szCs w:val="20"/>
        </w:rPr>
        <w:t xml:space="preserve"> Структура программы </w:t>
      </w:r>
      <w:r w:rsidR="00472081" w:rsidRPr="00A50875">
        <w:rPr>
          <w:rFonts w:cs="Segoe UI"/>
          <w:sz w:val="20"/>
          <w:szCs w:val="20"/>
        </w:rPr>
        <w:t>UPD</w:t>
      </w:r>
      <w:r w:rsidR="00BF5DE7" w:rsidRPr="00A50875">
        <w:rPr>
          <w:rFonts w:cs="Segoe UI"/>
          <w:sz w:val="20"/>
          <w:szCs w:val="20"/>
        </w:rPr>
        <w:t>-клиента.</w:t>
      </w:r>
    </w:p>
    <w:p w:rsidR="00BF5DE7" w:rsidRPr="00667874" w:rsidRDefault="00BF5DE7"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Существование двух различных протоколов на транспортном уровне TCP/IP, определяет две схемы взаимодействия процессов распределенного приложения: схема, ориентированная на сообщения, и схема, ориентированная на поток.</w:t>
      </w:r>
    </w:p>
    <w:p w:rsidR="00BF5DE7" w:rsidRPr="00667874" w:rsidRDefault="00BF5DE7"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Принципиальное различие этих схем, заключается в следующем.</w:t>
      </w:r>
    </w:p>
    <w:p w:rsidR="00BF5DE7" w:rsidRPr="00667874" w:rsidRDefault="00BF5DE7"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В первом между сокетами курсируют UDP-пакеты, и поэтому вся работа, связанная с обеспечением надежности и установкой правильной последовательности передаваемых пакетов, возлагается на само приложение. В общем случае, получатель узнает адрес отравителя вместе с пакетом данных.</w:t>
      </w:r>
    </w:p>
    <w:p w:rsidR="00BF5DE7" w:rsidRPr="00667874" w:rsidRDefault="00BF5DE7"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Во втором случае между сокетами устанавливается TCP-соединение и весь обмен данных осуществляется в рамках этого соединения. Передача по каналу является надежной и данные поступают в порядке их отправления.</w:t>
      </w:r>
    </w:p>
    <w:p w:rsidR="00D87872" w:rsidRPr="00667874" w:rsidRDefault="00BF5DE7"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В распределенных приложениях архитектуры клиент-сервер, клиенту и серверу отводится разная роль: инициатором обмена является клиент, а сервер ждет запросы клиента и обслуживает их. Таким образом, предполагается, что к моменту выдачи запроса клиентом, сервер должен быть уже активным, а клиент должен “знать” параметры сокета сервера.</w:t>
      </w:r>
    </w:p>
    <w:p w:rsidR="00BF5DE7" w:rsidRPr="00667874" w:rsidRDefault="00627B5C" w:rsidP="00667874">
      <w:pPr>
        <w:tabs>
          <w:tab w:val="left" w:pos="426"/>
        </w:tabs>
        <w:contextualSpacing/>
        <w:jc w:val="center"/>
        <w:rPr>
          <w:rFonts w:ascii="Segoe UI" w:hAnsi="Segoe UI" w:cs="Segoe UI"/>
          <w:sz w:val="20"/>
          <w:szCs w:val="20"/>
        </w:rPr>
      </w:pPr>
      <w:r w:rsidRPr="00667874">
        <w:rPr>
          <w:rFonts w:ascii="Segoe UI" w:hAnsi="Segoe UI" w:cs="Segoe UI"/>
          <w:noProof/>
          <w:sz w:val="20"/>
          <w:szCs w:val="20"/>
        </w:rPr>
        <w:drawing>
          <wp:inline distT="0" distB="0" distL="0" distR="0">
            <wp:extent cx="3200400" cy="32461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0400" cy="3246120"/>
                    </a:xfrm>
                    <a:prstGeom prst="rect">
                      <a:avLst/>
                    </a:prstGeom>
                    <a:noFill/>
                    <a:ln>
                      <a:noFill/>
                    </a:ln>
                  </pic:spPr>
                </pic:pic>
              </a:graphicData>
            </a:graphic>
          </wp:inline>
        </w:drawing>
      </w:r>
    </w:p>
    <w:p w:rsidR="00BF5DE7" w:rsidRPr="00667874" w:rsidRDefault="00BF5DE7"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На рисунке схематично изображены две программы, реализующие два процесса распределенного приложения. Рассматриваемое приложение имеет архитектуру клиент-сервер (на рисунке сделаны соответствующие обозначения). Обе </w:t>
      </w:r>
      <w:r w:rsidRPr="00667874">
        <w:rPr>
          <w:rFonts w:ascii="Segoe UI" w:hAnsi="Segoe UI" w:cs="Segoe UI"/>
          <w:sz w:val="20"/>
          <w:szCs w:val="20"/>
        </w:rPr>
        <w:lastRenderedPageBreak/>
        <w:t>программы разбиты на пять блоков, а стрелками обозначается движение информации по сети TCP/IP.</w:t>
      </w:r>
    </w:p>
    <w:p w:rsidR="00BF5DE7" w:rsidRPr="00667874" w:rsidRDefault="00BF5DE7"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Первые блоки обеих программ одинаковые и предназначены для инициализации библиотеки WS2_32.DLL.</w:t>
      </w:r>
    </w:p>
    <w:p w:rsidR="00BF5DE7" w:rsidRPr="00667874" w:rsidRDefault="00BF5DE7"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Второй блок программы сервера создает сокет (функция </w:t>
      </w:r>
      <w:proofErr w:type="spellStart"/>
      <w:r w:rsidRPr="00667874">
        <w:rPr>
          <w:rFonts w:ascii="Segoe UI" w:hAnsi="Segoe UI" w:cs="Segoe UI"/>
          <w:sz w:val="20"/>
          <w:szCs w:val="20"/>
        </w:rPr>
        <w:t>soсket</w:t>
      </w:r>
      <w:proofErr w:type="spellEnd"/>
      <w:r w:rsidRPr="00667874">
        <w:rPr>
          <w:rFonts w:ascii="Segoe UI" w:hAnsi="Segoe UI" w:cs="Segoe UI"/>
          <w:sz w:val="20"/>
          <w:szCs w:val="20"/>
        </w:rPr>
        <w:t xml:space="preserve">) и устанавливает параметры этого сокета. Следует обратить внимание на параметр SOCK_DGRAM функции </w:t>
      </w:r>
      <w:proofErr w:type="spellStart"/>
      <w:r w:rsidRPr="00667874">
        <w:rPr>
          <w:rFonts w:ascii="Segoe UI" w:hAnsi="Segoe UI" w:cs="Segoe UI"/>
          <w:sz w:val="20"/>
          <w:szCs w:val="20"/>
        </w:rPr>
        <w:t>socket</w:t>
      </w:r>
      <w:proofErr w:type="spellEnd"/>
      <w:r w:rsidRPr="00667874">
        <w:rPr>
          <w:rFonts w:ascii="Segoe UI" w:hAnsi="Segoe UI" w:cs="Segoe UI"/>
          <w:sz w:val="20"/>
          <w:szCs w:val="20"/>
        </w:rPr>
        <w:t xml:space="preserve">, указывающий на тип сокета (в данном случае – сокет, ориентированный на сообщения). Для установки параметров сокета, используется функция </w:t>
      </w:r>
      <w:proofErr w:type="spellStart"/>
      <w:r w:rsidRPr="00667874">
        <w:rPr>
          <w:rFonts w:ascii="Segoe UI" w:hAnsi="Segoe UI" w:cs="Segoe UI"/>
          <w:sz w:val="20"/>
          <w:szCs w:val="20"/>
        </w:rPr>
        <w:t>bind</w:t>
      </w:r>
      <w:proofErr w:type="spellEnd"/>
      <w:r w:rsidRPr="00667874">
        <w:rPr>
          <w:rFonts w:ascii="Segoe UI" w:hAnsi="Segoe UI" w:cs="Segoe UI"/>
          <w:sz w:val="20"/>
          <w:szCs w:val="20"/>
        </w:rPr>
        <w:t xml:space="preserve">. При этом говорят, что сокет связывают с параметрами. Для хранения параметров сокета в Winsock2 предусмотрена специальная структура SOCKADDR_IN (она тоже присутствует на рисунке). Перед выполнением функции </w:t>
      </w:r>
      <w:proofErr w:type="spellStart"/>
      <w:r w:rsidRPr="00667874">
        <w:rPr>
          <w:rFonts w:ascii="Segoe UI" w:hAnsi="Segoe UI" w:cs="Segoe UI"/>
          <w:sz w:val="20"/>
          <w:szCs w:val="20"/>
        </w:rPr>
        <w:t>bind</w:t>
      </w:r>
      <w:proofErr w:type="spellEnd"/>
      <w:r w:rsidRPr="00667874">
        <w:rPr>
          <w:rFonts w:ascii="Segoe UI" w:hAnsi="Segoe UI" w:cs="Segoe UI"/>
          <w:sz w:val="20"/>
          <w:szCs w:val="20"/>
        </w:rPr>
        <w:t>, которая использует эту структуру в качестве параметра, необходимо ее заполнить данными. Пока скажем только, что в SOCKADDR_IN хранится IP-адрес и номер порта сервера.</w:t>
      </w:r>
    </w:p>
    <w:p w:rsidR="00BF5DE7" w:rsidRPr="00667874" w:rsidRDefault="00BF5DE7"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В третьем блоке программы сервера выполняется функция </w:t>
      </w:r>
      <w:proofErr w:type="spellStart"/>
      <w:r w:rsidRPr="00667874">
        <w:rPr>
          <w:rFonts w:ascii="Segoe UI" w:hAnsi="Segoe UI" w:cs="Segoe UI"/>
          <w:sz w:val="20"/>
          <w:szCs w:val="20"/>
        </w:rPr>
        <w:t>recvfrom</w:t>
      </w:r>
      <w:proofErr w:type="spellEnd"/>
      <w:r w:rsidRPr="00667874">
        <w:rPr>
          <w:rFonts w:ascii="Segoe UI" w:hAnsi="Segoe UI" w:cs="Segoe UI"/>
          <w:sz w:val="20"/>
          <w:szCs w:val="20"/>
        </w:rPr>
        <w:t xml:space="preserve">, которая переводит программу сервера в состояние ожидания, до поступления сообщения от программы клиента (функция </w:t>
      </w:r>
      <w:proofErr w:type="spellStart"/>
      <w:r w:rsidRPr="00667874">
        <w:rPr>
          <w:rFonts w:ascii="Segoe UI" w:hAnsi="Segoe UI" w:cs="Segoe UI"/>
          <w:sz w:val="20"/>
          <w:szCs w:val="20"/>
        </w:rPr>
        <w:t>sendto</w:t>
      </w:r>
      <w:proofErr w:type="spellEnd"/>
      <w:r w:rsidRPr="00667874">
        <w:rPr>
          <w:rFonts w:ascii="Segoe UI" w:hAnsi="Segoe UI" w:cs="Segoe UI"/>
          <w:sz w:val="20"/>
          <w:szCs w:val="20"/>
        </w:rPr>
        <w:t xml:space="preserve">). Функция </w:t>
      </w:r>
      <w:proofErr w:type="spellStart"/>
      <w:r w:rsidRPr="00667874">
        <w:rPr>
          <w:rFonts w:ascii="Segoe UI" w:hAnsi="Segoe UI" w:cs="Segoe UI"/>
          <w:sz w:val="20"/>
          <w:szCs w:val="20"/>
        </w:rPr>
        <w:t>recvfrom</w:t>
      </w:r>
      <w:proofErr w:type="spellEnd"/>
      <w:r w:rsidRPr="00667874">
        <w:rPr>
          <w:rFonts w:ascii="Segoe UI" w:hAnsi="Segoe UI" w:cs="Segoe UI"/>
          <w:sz w:val="20"/>
          <w:szCs w:val="20"/>
        </w:rPr>
        <w:t xml:space="preserve"> тоже использует структуру SOCKADDR_IN – в нее автоматически помещаются параметры сокета клиента, после приема от него сообщения. Данные поступают в буфер, который обеспечивает принимающая сторона (на рисунке символьный массив </w:t>
      </w:r>
      <w:proofErr w:type="spellStart"/>
      <w:r w:rsidRPr="00667874">
        <w:rPr>
          <w:rFonts w:ascii="Segoe UI" w:hAnsi="Segoe UI" w:cs="Segoe UI"/>
          <w:sz w:val="20"/>
          <w:szCs w:val="20"/>
        </w:rPr>
        <w:t>bfrom</w:t>
      </w:r>
      <w:proofErr w:type="spellEnd"/>
      <w:r w:rsidRPr="00667874">
        <w:rPr>
          <w:rFonts w:ascii="Segoe UI" w:hAnsi="Segoe UI" w:cs="Segoe UI"/>
          <w:sz w:val="20"/>
          <w:szCs w:val="20"/>
        </w:rPr>
        <w:t xml:space="preserve">). Следует отметить, что в качестве параметра функции </w:t>
      </w:r>
      <w:proofErr w:type="spellStart"/>
      <w:r w:rsidRPr="00667874">
        <w:rPr>
          <w:rFonts w:ascii="Segoe UI" w:hAnsi="Segoe UI" w:cs="Segoe UI"/>
          <w:sz w:val="20"/>
          <w:szCs w:val="20"/>
        </w:rPr>
        <w:t>recvfrom</w:t>
      </w:r>
      <w:proofErr w:type="spellEnd"/>
      <w:r w:rsidRPr="00667874">
        <w:rPr>
          <w:rFonts w:ascii="Segoe UI" w:hAnsi="Segoe UI" w:cs="Segoe UI"/>
          <w:sz w:val="20"/>
          <w:szCs w:val="20"/>
        </w:rPr>
        <w:t xml:space="preserve"> используется связанный сокет – именно через него осуществляется передача данных.</w:t>
      </w:r>
    </w:p>
    <w:p w:rsidR="00BF5DE7" w:rsidRPr="00667874" w:rsidRDefault="00BF5DE7"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Четвертый блок программы сервера предназначен для пересылки данных клиенту. Пересылка данных осуществляется с помощью функции </w:t>
      </w:r>
      <w:proofErr w:type="spellStart"/>
      <w:r w:rsidRPr="00667874">
        <w:rPr>
          <w:rFonts w:ascii="Segoe UI" w:hAnsi="Segoe UI" w:cs="Segoe UI"/>
          <w:sz w:val="20"/>
          <w:szCs w:val="20"/>
        </w:rPr>
        <w:t>sendto</w:t>
      </w:r>
      <w:proofErr w:type="spellEnd"/>
      <w:r w:rsidRPr="00667874">
        <w:rPr>
          <w:rFonts w:ascii="Segoe UI" w:hAnsi="Segoe UI" w:cs="Segoe UI"/>
          <w:sz w:val="20"/>
          <w:szCs w:val="20"/>
        </w:rPr>
        <w:t xml:space="preserve">. В качестве параметров </w:t>
      </w:r>
      <w:proofErr w:type="spellStart"/>
      <w:r w:rsidRPr="00667874">
        <w:rPr>
          <w:rFonts w:ascii="Segoe UI" w:hAnsi="Segoe UI" w:cs="Segoe UI"/>
          <w:sz w:val="20"/>
          <w:szCs w:val="20"/>
        </w:rPr>
        <w:t>sendto</w:t>
      </w:r>
      <w:proofErr w:type="spellEnd"/>
      <w:r w:rsidRPr="00667874">
        <w:rPr>
          <w:rFonts w:ascii="Segoe UI" w:hAnsi="Segoe UI" w:cs="Segoe UI"/>
          <w:sz w:val="20"/>
          <w:szCs w:val="20"/>
        </w:rPr>
        <w:t xml:space="preserve"> использует структуру SOCKADDR_IN с параметрами сокета принимающей стороны (в данном случае клиента) и заполненный буфер с данными.</w:t>
      </w:r>
    </w:p>
    <w:p w:rsidR="00BF5DE7" w:rsidRPr="00667874" w:rsidRDefault="00BF5DE7"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Пятые блоки программ сервера и клиента одинаковые и предназначены для закрытия сокета и завершения работы с библиотекой WS2_32.DLL.</w:t>
      </w:r>
    </w:p>
    <w:p w:rsidR="00472081" w:rsidRDefault="00BF5DE7"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Всем блокам программы клиента, кроме второго, есть аналог в программе сервера. Второй блок, в сравнении с сервером, не использует команду </w:t>
      </w:r>
      <w:proofErr w:type="spellStart"/>
      <w:r w:rsidRPr="00667874">
        <w:rPr>
          <w:rFonts w:ascii="Segoe UI" w:hAnsi="Segoe UI" w:cs="Segoe UI"/>
          <w:sz w:val="20"/>
          <w:szCs w:val="20"/>
        </w:rPr>
        <w:t>bind</w:t>
      </w:r>
      <w:proofErr w:type="spellEnd"/>
      <w:r w:rsidRPr="00667874">
        <w:rPr>
          <w:rFonts w:ascii="Segoe UI" w:hAnsi="Segoe UI" w:cs="Segoe UI"/>
          <w:sz w:val="20"/>
          <w:szCs w:val="20"/>
        </w:rPr>
        <w:t>. Здесь проявляется основное отличие между сервером и клиентом. Если сервер, должен использовать однозначно определенные параметры (IP-адрес и номер порта), то для клиента это не обязательно – ему Windows выделяет эфемерный порт. Т.к. инициатором связи является клиент, то он должен точно “знать” параметры сокета сервера, а свои параметры клиент получит от Windows и сообщит их вместе с переданным пакетом серверу.</w:t>
      </w:r>
    </w:p>
    <w:p w:rsidR="00860F4E" w:rsidRDefault="00860F4E" w:rsidP="00667874">
      <w:pPr>
        <w:tabs>
          <w:tab w:val="left" w:pos="426"/>
        </w:tabs>
        <w:ind w:firstLine="709"/>
        <w:contextualSpacing/>
        <w:jc w:val="both"/>
        <w:rPr>
          <w:rFonts w:ascii="Segoe UI" w:hAnsi="Segoe UI" w:cs="Segoe UI"/>
          <w:sz w:val="20"/>
          <w:szCs w:val="20"/>
        </w:rPr>
      </w:pPr>
    </w:p>
    <w:p w:rsidR="00667874" w:rsidRPr="009D6BAF" w:rsidRDefault="00667874" w:rsidP="00667874">
      <w:pPr>
        <w:tabs>
          <w:tab w:val="left" w:pos="426"/>
        </w:tabs>
        <w:ind w:firstLine="709"/>
        <w:contextualSpacing/>
        <w:jc w:val="both"/>
        <w:rPr>
          <w:rFonts w:ascii="Segoe UI" w:hAnsi="Segoe UI" w:cs="Segoe UI"/>
          <w:sz w:val="20"/>
          <w:szCs w:val="20"/>
        </w:rPr>
      </w:pPr>
    </w:p>
    <w:p w:rsidR="00472081" w:rsidRPr="00667874" w:rsidRDefault="000858EE" w:rsidP="00A50875">
      <w:pPr>
        <w:pStyle w:val="1"/>
        <w:tabs>
          <w:tab w:val="left" w:pos="426"/>
        </w:tabs>
        <w:contextualSpacing/>
        <w:jc w:val="both"/>
        <w:rPr>
          <w:rFonts w:cs="Segoe UI"/>
          <w:sz w:val="20"/>
          <w:szCs w:val="20"/>
        </w:rPr>
      </w:pPr>
      <w:r w:rsidRPr="00A50875">
        <w:rPr>
          <w:rFonts w:cs="Segoe UI"/>
          <w:sz w:val="20"/>
          <w:szCs w:val="20"/>
        </w:rPr>
        <w:t>9,</w:t>
      </w:r>
      <w:r w:rsidR="00DF75E0" w:rsidRPr="00A50875">
        <w:rPr>
          <w:rFonts w:cs="Segoe UI"/>
          <w:sz w:val="20"/>
          <w:szCs w:val="20"/>
        </w:rPr>
        <w:t xml:space="preserve"> </w:t>
      </w:r>
      <w:r w:rsidRPr="00A50875">
        <w:rPr>
          <w:rFonts w:cs="Segoe UI"/>
          <w:sz w:val="20"/>
          <w:szCs w:val="20"/>
        </w:rPr>
        <w:t>10.</w:t>
      </w:r>
      <w:r w:rsidR="00BF5DE7" w:rsidRPr="00A50875">
        <w:rPr>
          <w:rFonts w:cs="Segoe UI"/>
          <w:sz w:val="20"/>
          <w:szCs w:val="20"/>
        </w:rPr>
        <w:t xml:space="preserve"> </w:t>
      </w:r>
      <w:r w:rsidR="007B5079" w:rsidRPr="00A50875">
        <w:rPr>
          <w:rFonts w:cs="Segoe UI"/>
          <w:sz w:val="20"/>
          <w:szCs w:val="20"/>
        </w:rPr>
        <w:t xml:space="preserve">Структура программы </w:t>
      </w:r>
      <w:r w:rsidR="00472081" w:rsidRPr="00A50875">
        <w:rPr>
          <w:rFonts w:cs="Segoe UI"/>
          <w:sz w:val="20"/>
          <w:szCs w:val="20"/>
        </w:rPr>
        <w:t>TCP</w:t>
      </w:r>
      <w:r w:rsidR="007B5079" w:rsidRPr="00A50875">
        <w:rPr>
          <w:rFonts w:cs="Segoe UI"/>
          <w:sz w:val="20"/>
          <w:szCs w:val="20"/>
        </w:rPr>
        <w:t>-сервера.</w:t>
      </w:r>
      <w:r w:rsidR="00BF5DE7" w:rsidRPr="00A50875">
        <w:rPr>
          <w:rFonts w:cs="Segoe UI"/>
          <w:sz w:val="20"/>
          <w:szCs w:val="20"/>
        </w:rPr>
        <w:t xml:space="preserve"> </w:t>
      </w:r>
      <w:r w:rsidR="007B5079" w:rsidRPr="00A50875">
        <w:rPr>
          <w:rFonts w:cs="Segoe UI"/>
          <w:sz w:val="20"/>
          <w:szCs w:val="20"/>
        </w:rPr>
        <w:t xml:space="preserve">Структура программы </w:t>
      </w:r>
      <w:r w:rsidR="00472081" w:rsidRPr="00A50875">
        <w:rPr>
          <w:rFonts w:cs="Segoe UI"/>
          <w:sz w:val="20"/>
          <w:szCs w:val="20"/>
        </w:rPr>
        <w:t>TCP</w:t>
      </w:r>
      <w:r w:rsidR="00D87872" w:rsidRPr="00A50875">
        <w:rPr>
          <w:rFonts w:cs="Segoe UI"/>
          <w:sz w:val="20"/>
          <w:szCs w:val="20"/>
        </w:rPr>
        <w:t>-клиента.</w:t>
      </w:r>
    </w:p>
    <w:p w:rsidR="00472081" w:rsidRPr="00667874" w:rsidRDefault="00472081"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Существование двух различных протоколов на транспортном уровне TCP/IP, определяет две схемы взаимодействия процессов распределенного приложения: схема, ориентированная на сообщения, и схема, ориентированная на поток.</w:t>
      </w:r>
    </w:p>
    <w:p w:rsidR="00472081" w:rsidRPr="00667874" w:rsidRDefault="00472081"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Принципиальное различие этих схем, заключается в следующем.</w:t>
      </w:r>
    </w:p>
    <w:p w:rsidR="00472081" w:rsidRPr="00667874" w:rsidRDefault="00472081"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lastRenderedPageBreak/>
        <w:t>В первом между сокетами курсируют UDP-пакеты, и поэтому вся работа, связанная с обеспечением надежности и установкой правильной последовательности передаваемых пакетов, возлагается на само приложение. В общем случае, получатель узнает адрес отравителя вместе с пакетом данных.</w:t>
      </w:r>
    </w:p>
    <w:p w:rsidR="00472081" w:rsidRPr="00667874" w:rsidRDefault="00472081"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Во втором случае между сокетами устанавливается TCP-соединение и весь обмен данных осуществляется в рамках этого соединения. Передача по каналу является надежной и данные поступают в порядке их отправления.</w:t>
      </w:r>
    </w:p>
    <w:p w:rsidR="00D87872" w:rsidRPr="00667874" w:rsidRDefault="00472081"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В распределенных приложениях архитектуры клиент-сервер, клиенту и серверу отводится разная роль: инициатором обмена является клиент, а сервер ждет запросы клиента и обслуживает их. Таким образом, предполагается, что к моменту выдачи запроса клиентом, сервер должен быть уже активным, а клиент должен “знать” параметры сокета сервера.</w:t>
      </w:r>
    </w:p>
    <w:p w:rsidR="00667874" w:rsidRPr="00667874" w:rsidRDefault="00472081"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Взаимодействие программ клиента и сервера в случае установки соединения схематично изображено на рисунке. Как и в предыдущем случае обе программы разбиты на блоки. Сплошными направленными линиями обозначается движение данных по сети TCP/IP, прерывистой – синхронизация (ожидание) процессов.</w:t>
      </w:r>
    </w:p>
    <w:p w:rsidR="00472081" w:rsidRPr="00667874" w:rsidRDefault="00627B5C" w:rsidP="00667874">
      <w:pPr>
        <w:tabs>
          <w:tab w:val="left" w:pos="426"/>
        </w:tabs>
        <w:contextualSpacing/>
        <w:jc w:val="center"/>
        <w:rPr>
          <w:rFonts w:ascii="Segoe UI" w:hAnsi="Segoe UI" w:cs="Segoe UI"/>
          <w:sz w:val="20"/>
          <w:szCs w:val="20"/>
        </w:rPr>
      </w:pPr>
      <w:r w:rsidRPr="00667874">
        <w:rPr>
          <w:rFonts w:ascii="Segoe UI" w:hAnsi="Segoe UI" w:cs="Segoe UI"/>
          <w:b/>
          <w:noProof/>
          <w:sz w:val="20"/>
          <w:szCs w:val="20"/>
        </w:rPr>
        <w:drawing>
          <wp:inline distT="0" distB="0" distL="0" distR="0">
            <wp:extent cx="2956560" cy="32385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6560" cy="3238500"/>
                    </a:xfrm>
                    <a:prstGeom prst="rect">
                      <a:avLst/>
                    </a:prstGeom>
                    <a:noFill/>
                    <a:ln>
                      <a:noFill/>
                    </a:ln>
                  </pic:spPr>
                </pic:pic>
              </a:graphicData>
            </a:graphic>
          </wp:inline>
        </w:drawing>
      </w:r>
    </w:p>
    <w:p w:rsidR="00472081" w:rsidRPr="00667874" w:rsidRDefault="00472081"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Первые блоки обеих программ идентичны и предназначены для инициализации библиотеки WS2_32.DLL.</w:t>
      </w:r>
    </w:p>
    <w:p w:rsidR="00472081" w:rsidRPr="00667874" w:rsidRDefault="00472081"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Второй блок сервера имеет то же предназначение, что и в предыдущем случае. Единственным отличием является значение SOCK_STREEM параметра функции </w:t>
      </w:r>
      <w:proofErr w:type="spellStart"/>
      <w:r w:rsidRPr="00667874">
        <w:rPr>
          <w:rFonts w:ascii="Segoe UI" w:hAnsi="Segoe UI" w:cs="Segoe UI"/>
          <w:sz w:val="20"/>
          <w:szCs w:val="20"/>
        </w:rPr>
        <w:t>socket</w:t>
      </w:r>
      <w:proofErr w:type="spellEnd"/>
      <w:r w:rsidRPr="00667874">
        <w:rPr>
          <w:rFonts w:ascii="Segoe UI" w:hAnsi="Segoe UI" w:cs="Segoe UI"/>
          <w:sz w:val="20"/>
          <w:szCs w:val="20"/>
        </w:rPr>
        <w:t>, указывающий, что сокет будет использоваться для соединения (сокет, ориентированный на поток).</w:t>
      </w:r>
    </w:p>
    <w:p w:rsidR="00472081" w:rsidRPr="00667874" w:rsidRDefault="00472081"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lastRenderedPageBreak/>
        <w:t xml:space="preserve">В третьем блоке программы сервера выполняются две функции Winsock2: </w:t>
      </w:r>
      <w:proofErr w:type="spellStart"/>
      <w:r w:rsidRPr="00667874">
        <w:rPr>
          <w:rFonts w:ascii="Segoe UI" w:hAnsi="Segoe UI" w:cs="Segoe UI"/>
          <w:sz w:val="20"/>
          <w:szCs w:val="20"/>
        </w:rPr>
        <w:t>listen</w:t>
      </w:r>
      <w:proofErr w:type="spellEnd"/>
      <w:r w:rsidRPr="00667874">
        <w:rPr>
          <w:rFonts w:ascii="Segoe UI" w:hAnsi="Segoe UI" w:cs="Segoe UI"/>
          <w:sz w:val="20"/>
          <w:szCs w:val="20"/>
        </w:rPr>
        <w:t xml:space="preserve"> и </w:t>
      </w:r>
      <w:proofErr w:type="spellStart"/>
      <w:r w:rsidRPr="00667874">
        <w:rPr>
          <w:rFonts w:ascii="Segoe UI" w:hAnsi="Segoe UI" w:cs="Segoe UI"/>
          <w:sz w:val="20"/>
          <w:szCs w:val="20"/>
        </w:rPr>
        <w:t>accept</w:t>
      </w:r>
      <w:proofErr w:type="spellEnd"/>
      <w:r w:rsidRPr="00667874">
        <w:rPr>
          <w:rFonts w:ascii="Segoe UI" w:hAnsi="Segoe UI" w:cs="Segoe UI"/>
          <w:sz w:val="20"/>
          <w:szCs w:val="20"/>
        </w:rPr>
        <w:t xml:space="preserve">. Функция </w:t>
      </w:r>
      <w:proofErr w:type="spellStart"/>
      <w:r w:rsidRPr="00667874">
        <w:rPr>
          <w:rFonts w:ascii="Segoe UI" w:hAnsi="Segoe UI" w:cs="Segoe UI"/>
          <w:sz w:val="20"/>
          <w:szCs w:val="20"/>
        </w:rPr>
        <w:t>listen</w:t>
      </w:r>
      <w:proofErr w:type="spellEnd"/>
      <w:r w:rsidRPr="00667874">
        <w:rPr>
          <w:rFonts w:ascii="Segoe UI" w:hAnsi="Segoe UI" w:cs="Segoe UI"/>
          <w:sz w:val="20"/>
          <w:szCs w:val="20"/>
        </w:rPr>
        <w:t xml:space="preserve"> переводит сокет, ориентированный на поток, в состояния прослушивания (открывает доступ к сокету) и задает некоторые параметры очереди соединений. Функция </w:t>
      </w:r>
      <w:proofErr w:type="spellStart"/>
      <w:r w:rsidRPr="00667874">
        <w:rPr>
          <w:rFonts w:ascii="Segoe UI" w:hAnsi="Segoe UI" w:cs="Segoe UI"/>
          <w:sz w:val="20"/>
          <w:szCs w:val="20"/>
        </w:rPr>
        <w:t>accept</w:t>
      </w:r>
      <w:proofErr w:type="spellEnd"/>
      <w:r w:rsidRPr="00667874">
        <w:rPr>
          <w:rFonts w:ascii="Segoe UI" w:hAnsi="Segoe UI" w:cs="Segoe UI"/>
          <w:sz w:val="20"/>
          <w:szCs w:val="20"/>
        </w:rPr>
        <w:t xml:space="preserve"> переводит процесс сервера в состояние ожидания, до момента пока программа клиента не выполнит функцию </w:t>
      </w:r>
      <w:proofErr w:type="spellStart"/>
      <w:r w:rsidRPr="00667874">
        <w:rPr>
          <w:rFonts w:ascii="Segoe UI" w:hAnsi="Segoe UI" w:cs="Segoe UI"/>
          <w:sz w:val="20"/>
          <w:szCs w:val="20"/>
        </w:rPr>
        <w:t>connect</w:t>
      </w:r>
      <w:proofErr w:type="spellEnd"/>
      <w:r w:rsidRPr="00667874">
        <w:rPr>
          <w:rFonts w:ascii="Segoe UI" w:hAnsi="Segoe UI" w:cs="Segoe UI"/>
          <w:sz w:val="20"/>
          <w:szCs w:val="20"/>
        </w:rPr>
        <w:t xml:space="preserve"> (подключится к сокету). Если на стороне клиента корректно выполнена функция </w:t>
      </w:r>
      <w:proofErr w:type="spellStart"/>
      <w:r w:rsidRPr="00667874">
        <w:rPr>
          <w:rFonts w:ascii="Segoe UI" w:hAnsi="Segoe UI" w:cs="Segoe UI"/>
          <w:sz w:val="20"/>
          <w:szCs w:val="20"/>
        </w:rPr>
        <w:t>connect</w:t>
      </w:r>
      <w:proofErr w:type="spellEnd"/>
      <w:r w:rsidRPr="00667874">
        <w:rPr>
          <w:rFonts w:ascii="Segoe UI" w:hAnsi="Segoe UI" w:cs="Segoe UI"/>
          <w:sz w:val="20"/>
          <w:szCs w:val="20"/>
        </w:rPr>
        <w:t xml:space="preserve">, то функция </w:t>
      </w:r>
      <w:proofErr w:type="spellStart"/>
      <w:r w:rsidRPr="00667874">
        <w:rPr>
          <w:rFonts w:ascii="Segoe UI" w:hAnsi="Segoe UI" w:cs="Segoe UI"/>
          <w:sz w:val="20"/>
          <w:szCs w:val="20"/>
        </w:rPr>
        <w:t>accept</w:t>
      </w:r>
      <w:proofErr w:type="spellEnd"/>
      <w:r w:rsidRPr="00667874">
        <w:rPr>
          <w:rFonts w:ascii="Segoe UI" w:hAnsi="Segoe UI" w:cs="Segoe UI"/>
          <w:sz w:val="20"/>
          <w:szCs w:val="20"/>
        </w:rPr>
        <w:t xml:space="preserve"> возвращает новый сокет (с эфемерным портом), который предназначен для обмена данными с подключившимся клиентом. Кроме того, автоматически заполняется структура SOCKADDR_IN параметрами сокета клиента.</w:t>
      </w:r>
    </w:p>
    <w:p w:rsidR="00472081" w:rsidRPr="00667874" w:rsidRDefault="00472081"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Четвертый и пятый блоки программы сервера предназначены для обмена данными по созданному соединению. Следует обратить внимание, что, во-первых, используются функции </w:t>
      </w:r>
      <w:proofErr w:type="spellStart"/>
      <w:r w:rsidRPr="00667874">
        <w:rPr>
          <w:rFonts w:ascii="Segoe UI" w:hAnsi="Segoe UI" w:cs="Segoe UI"/>
          <w:sz w:val="20"/>
          <w:szCs w:val="20"/>
        </w:rPr>
        <w:t>send</w:t>
      </w:r>
      <w:proofErr w:type="spellEnd"/>
      <w:r w:rsidRPr="00667874">
        <w:rPr>
          <w:rFonts w:ascii="Segoe UI" w:hAnsi="Segoe UI" w:cs="Segoe UI"/>
          <w:sz w:val="20"/>
          <w:szCs w:val="20"/>
        </w:rPr>
        <w:t xml:space="preserve"> и </w:t>
      </w:r>
      <w:proofErr w:type="spellStart"/>
      <w:r w:rsidRPr="00667874">
        <w:rPr>
          <w:rFonts w:ascii="Segoe UI" w:hAnsi="Segoe UI" w:cs="Segoe UI"/>
          <w:sz w:val="20"/>
          <w:szCs w:val="20"/>
        </w:rPr>
        <w:t>recv</w:t>
      </w:r>
      <w:proofErr w:type="spellEnd"/>
      <w:r w:rsidRPr="00667874">
        <w:rPr>
          <w:rFonts w:ascii="Segoe UI" w:hAnsi="Segoe UI" w:cs="Segoe UI"/>
          <w:sz w:val="20"/>
          <w:szCs w:val="20"/>
        </w:rPr>
        <w:t xml:space="preserve">, а во-вторых, в качестве параметра эти функции используют сокет, созданный командой </w:t>
      </w:r>
      <w:proofErr w:type="spellStart"/>
      <w:r w:rsidRPr="00667874">
        <w:rPr>
          <w:rFonts w:ascii="Segoe UI" w:hAnsi="Segoe UI" w:cs="Segoe UI"/>
          <w:sz w:val="20"/>
          <w:szCs w:val="20"/>
        </w:rPr>
        <w:t>accept</w:t>
      </w:r>
      <w:proofErr w:type="spellEnd"/>
      <w:r w:rsidRPr="00667874">
        <w:rPr>
          <w:rFonts w:ascii="Segoe UI" w:hAnsi="Segoe UI" w:cs="Segoe UI"/>
          <w:sz w:val="20"/>
          <w:szCs w:val="20"/>
        </w:rPr>
        <w:t>.</w:t>
      </w:r>
    </w:p>
    <w:p w:rsidR="00472081" w:rsidRPr="00667874" w:rsidRDefault="00472081"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В программе клиента осталось пояснить, только работу третьего блока. В этом блоке выполняется функция </w:t>
      </w:r>
      <w:proofErr w:type="spellStart"/>
      <w:r w:rsidRPr="00667874">
        <w:rPr>
          <w:rFonts w:ascii="Segoe UI" w:hAnsi="Segoe UI" w:cs="Segoe UI"/>
          <w:sz w:val="20"/>
          <w:szCs w:val="20"/>
        </w:rPr>
        <w:t>connect</w:t>
      </w:r>
      <w:proofErr w:type="spellEnd"/>
      <w:r w:rsidRPr="00667874">
        <w:rPr>
          <w:rFonts w:ascii="Segoe UI" w:hAnsi="Segoe UI" w:cs="Segoe UI"/>
          <w:sz w:val="20"/>
          <w:szCs w:val="20"/>
        </w:rPr>
        <w:t>, предназначенная для установки соединения с сокетом сервера. Функция в качестве параметров имеет, созданный в предыдущем блоке, дескриптор сокета (ориентированного на поток) и структуру SOCKADDR_IN с параметрами сокета сервера.</w:t>
      </w:r>
    </w:p>
    <w:p w:rsidR="00472081" w:rsidRPr="00667874" w:rsidRDefault="00472081" w:rsidP="00667874">
      <w:pPr>
        <w:tabs>
          <w:tab w:val="left" w:pos="426"/>
        </w:tabs>
        <w:ind w:firstLine="709"/>
        <w:contextualSpacing/>
        <w:jc w:val="both"/>
        <w:rPr>
          <w:rFonts w:ascii="Segoe UI" w:hAnsi="Segoe UI" w:cs="Segoe UI"/>
          <w:sz w:val="20"/>
          <w:szCs w:val="20"/>
        </w:rPr>
      </w:pPr>
    </w:p>
    <w:p w:rsidR="00D87872" w:rsidRPr="00667874" w:rsidRDefault="00DF75E0" w:rsidP="00667874">
      <w:pPr>
        <w:pStyle w:val="1"/>
        <w:tabs>
          <w:tab w:val="left" w:pos="426"/>
        </w:tabs>
        <w:contextualSpacing/>
        <w:jc w:val="both"/>
        <w:rPr>
          <w:rFonts w:cs="Segoe UI"/>
          <w:sz w:val="20"/>
          <w:szCs w:val="20"/>
        </w:rPr>
      </w:pPr>
      <w:r w:rsidRPr="00A50875">
        <w:rPr>
          <w:rFonts w:cs="Segoe UI"/>
          <w:sz w:val="20"/>
          <w:szCs w:val="20"/>
        </w:rPr>
        <w:t>11, 12.</w:t>
      </w:r>
      <w:r w:rsidR="00C03660" w:rsidRPr="00A50875">
        <w:rPr>
          <w:rFonts w:cs="Segoe UI"/>
          <w:sz w:val="20"/>
          <w:szCs w:val="20"/>
        </w:rPr>
        <w:t xml:space="preserve"> </w:t>
      </w:r>
      <w:r w:rsidR="002424B1" w:rsidRPr="00A50875">
        <w:rPr>
          <w:rFonts w:cs="Segoe UI"/>
          <w:sz w:val="20"/>
          <w:szCs w:val="20"/>
        </w:rPr>
        <w:t xml:space="preserve">Структура параллельного </w:t>
      </w:r>
      <w:r w:rsidR="007B5079" w:rsidRPr="00A50875">
        <w:rPr>
          <w:rFonts w:cs="Segoe UI"/>
          <w:sz w:val="20"/>
          <w:szCs w:val="20"/>
        </w:rPr>
        <w:t>сервера.</w:t>
      </w:r>
      <w:r w:rsidR="00C03660" w:rsidRPr="00A50875">
        <w:rPr>
          <w:rFonts w:cs="Segoe UI"/>
          <w:sz w:val="20"/>
          <w:szCs w:val="20"/>
        </w:rPr>
        <w:t xml:space="preserve"> Структура параллельного сервера. </w:t>
      </w:r>
      <w:proofErr w:type="spellStart"/>
      <w:r w:rsidR="00C03660" w:rsidRPr="00A50875">
        <w:rPr>
          <w:rFonts w:cs="Segoe UI"/>
          <w:sz w:val="20"/>
          <w:szCs w:val="20"/>
        </w:rPr>
        <w:t>Accept</w:t>
      </w:r>
      <w:proofErr w:type="spellEnd"/>
      <w:r w:rsidR="00C03660" w:rsidRPr="00A50875">
        <w:rPr>
          <w:rFonts w:cs="Segoe UI"/>
          <w:sz w:val="20"/>
          <w:szCs w:val="20"/>
        </w:rPr>
        <w:t xml:space="preserve"> </w:t>
      </w:r>
      <w:proofErr w:type="spellStart"/>
      <w:r w:rsidR="00C03660" w:rsidRPr="00A50875">
        <w:rPr>
          <w:rFonts w:cs="Segoe UI"/>
          <w:sz w:val="20"/>
          <w:szCs w:val="20"/>
        </w:rPr>
        <w:t>Server</w:t>
      </w:r>
      <w:proofErr w:type="spellEnd"/>
      <w:r w:rsidR="00C03660" w:rsidRPr="00A50875">
        <w:rPr>
          <w:rFonts w:cs="Segoe UI"/>
          <w:sz w:val="20"/>
          <w:szCs w:val="20"/>
        </w:rPr>
        <w:t xml:space="preserve">. </w:t>
      </w:r>
      <w:proofErr w:type="spellStart"/>
      <w:r w:rsidR="00C03660" w:rsidRPr="00A50875">
        <w:rPr>
          <w:rFonts w:cs="Segoe UI"/>
          <w:sz w:val="20"/>
          <w:szCs w:val="20"/>
        </w:rPr>
        <w:t>GarbageCleaner</w:t>
      </w:r>
      <w:proofErr w:type="spellEnd"/>
      <w:r w:rsidR="00C03660" w:rsidRPr="00A50875">
        <w:rPr>
          <w:rFonts w:cs="Segoe UI"/>
          <w:sz w:val="20"/>
          <w:szCs w:val="20"/>
        </w:rPr>
        <w:t>.</w:t>
      </w:r>
    </w:p>
    <w:p w:rsidR="00730FEE" w:rsidRPr="00667874" w:rsidRDefault="00472081"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Структура параллельного сервера, зависит, в конечном счете, от характера решаемой сервером задачи, но все же существуют общие структурные свойства сервера, на которых следует остановиться. Для того, чтобы упростить изложение будем рас</w:t>
      </w:r>
      <w:r w:rsidR="00730FEE" w:rsidRPr="00667874">
        <w:rPr>
          <w:rFonts w:ascii="Segoe UI" w:hAnsi="Segoe UI" w:cs="Segoe UI"/>
          <w:sz w:val="20"/>
          <w:szCs w:val="20"/>
        </w:rPr>
        <w:t>сматривать далее конкретную</w:t>
      </w:r>
      <w:r w:rsidRPr="00667874">
        <w:rPr>
          <w:rFonts w:ascii="Segoe UI" w:hAnsi="Segoe UI" w:cs="Segoe UI"/>
          <w:sz w:val="20"/>
          <w:szCs w:val="20"/>
        </w:rPr>
        <w:t xml:space="preserve"> реализацию (модель) параллельного се</w:t>
      </w:r>
      <w:r w:rsidR="00730FEE" w:rsidRPr="00667874">
        <w:rPr>
          <w:rFonts w:ascii="Segoe UI" w:hAnsi="Segoe UI" w:cs="Segoe UI"/>
          <w:sz w:val="20"/>
          <w:szCs w:val="20"/>
        </w:rPr>
        <w:t xml:space="preserve">рвера с именем </w:t>
      </w:r>
      <w:proofErr w:type="spellStart"/>
      <w:r w:rsidR="00730FEE" w:rsidRPr="00667874">
        <w:rPr>
          <w:rFonts w:ascii="Segoe UI" w:hAnsi="Segoe UI" w:cs="Segoe UI"/>
          <w:b/>
          <w:sz w:val="20"/>
          <w:szCs w:val="20"/>
        </w:rPr>
        <w:t>ConcurrentServer</w:t>
      </w:r>
      <w:proofErr w:type="spellEnd"/>
      <w:r w:rsidR="00730FEE" w:rsidRPr="00667874">
        <w:rPr>
          <w:rFonts w:ascii="Segoe UI" w:hAnsi="Segoe UI" w:cs="Segoe UI"/>
          <w:sz w:val="20"/>
          <w:szCs w:val="20"/>
        </w:rPr>
        <w:t xml:space="preserve"> </w:t>
      </w:r>
      <w:r w:rsidRPr="00667874">
        <w:rPr>
          <w:rFonts w:ascii="Segoe UI" w:hAnsi="Segoe UI" w:cs="Segoe UI"/>
          <w:sz w:val="20"/>
          <w:szCs w:val="20"/>
        </w:rPr>
        <w:t>структ</w:t>
      </w:r>
      <w:r w:rsidR="00730FEE" w:rsidRPr="00667874">
        <w:rPr>
          <w:rFonts w:ascii="Segoe UI" w:hAnsi="Segoe UI" w:cs="Segoe UI"/>
          <w:sz w:val="20"/>
          <w:szCs w:val="20"/>
        </w:rPr>
        <w:t>ура которого, по мнению автора, отражает все</w:t>
      </w:r>
      <w:r w:rsidRPr="00667874">
        <w:rPr>
          <w:rFonts w:ascii="Segoe UI" w:hAnsi="Segoe UI" w:cs="Segoe UI"/>
          <w:sz w:val="20"/>
          <w:szCs w:val="20"/>
        </w:rPr>
        <w:t xml:space="preserve"> требу</w:t>
      </w:r>
      <w:r w:rsidR="00730FEE" w:rsidRPr="00667874">
        <w:rPr>
          <w:rFonts w:ascii="Segoe UI" w:hAnsi="Segoe UI" w:cs="Segoe UI"/>
          <w:sz w:val="20"/>
          <w:szCs w:val="20"/>
        </w:rPr>
        <w:t>ющие внимания моменты.</w:t>
      </w:r>
    </w:p>
    <w:p w:rsidR="00730FEE" w:rsidRPr="00667874" w:rsidRDefault="00627B5C" w:rsidP="00667874">
      <w:pPr>
        <w:tabs>
          <w:tab w:val="left" w:pos="426"/>
        </w:tabs>
        <w:contextualSpacing/>
        <w:jc w:val="both"/>
        <w:rPr>
          <w:rFonts w:ascii="Segoe UI" w:hAnsi="Segoe UI" w:cs="Segoe UI"/>
          <w:sz w:val="20"/>
          <w:szCs w:val="20"/>
        </w:rPr>
      </w:pPr>
      <w:r w:rsidRPr="00667874">
        <w:rPr>
          <w:rFonts w:ascii="Segoe UI" w:hAnsi="Segoe UI" w:cs="Segoe UI"/>
          <w:noProof/>
          <w:sz w:val="20"/>
          <w:szCs w:val="20"/>
        </w:rPr>
        <w:lastRenderedPageBreak/>
        <w:drawing>
          <wp:inline distT="0" distB="0" distL="0" distR="0">
            <wp:extent cx="3162300" cy="353568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2300" cy="3535680"/>
                    </a:xfrm>
                    <a:prstGeom prst="rect">
                      <a:avLst/>
                    </a:prstGeom>
                    <a:noFill/>
                    <a:ln>
                      <a:noFill/>
                    </a:ln>
                  </pic:spPr>
                </pic:pic>
              </a:graphicData>
            </a:graphic>
          </wp:inline>
        </w:drawing>
      </w:r>
    </w:p>
    <w:p w:rsidR="00730FEE" w:rsidRPr="00667874" w:rsidRDefault="00730F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На рисунке изображена структура параллельного сервера, назначением которого является, одновременное обслуживание нескольких клиентских программ. Обслуживание заключается в получении от клиента по установленному TCP-соединению последовательности символов и в возврате (пересылке) этой последовательности обратно. Кроме того, предполагается, что сервер может выполнять команды, введенные с консоли управления, с которой поддерживается связь через именованный канал (</w:t>
      </w:r>
      <w:proofErr w:type="spellStart"/>
      <w:r w:rsidRPr="00667874">
        <w:rPr>
          <w:rFonts w:ascii="Segoe UI" w:hAnsi="Segoe UI" w:cs="Segoe UI"/>
          <w:sz w:val="20"/>
          <w:szCs w:val="20"/>
        </w:rPr>
        <w:t>Named</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Pipe</w:t>
      </w:r>
      <w:proofErr w:type="spellEnd"/>
      <w:r w:rsidRPr="00667874">
        <w:rPr>
          <w:rFonts w:ascii="Segoe UI" w:hAnsi="Segoe UI" w:cs="Segoe UI"/>
          <w:sz w:val="20"/>
          <w:szCs w:val="20"/>
        </w:rPr>
        <w:t>).</w:t>
      </w:r>
    </w:p>
    <w:p w:rsidR="00730FEE" w:rsidRPr="00667874" w:rsidRDefault="00730F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Все процессы, работающие в рамках сервера, изображены на рисунке прямоугольниками. Пунктирными направленными линиями обозначается создание (запуск) одного процесса другим. Процесс c именем </w:t>
      </w:r>
      <w:proofErr w:type="spellStart"/>
      <w:r w:rsidRPr="00667874">
        <w:rPr>
          <w:rFonts w:ascii="Segoe UI" w:hAnsi="Segoe UI" w:cs="Segoe UI"/>
          <w:sz w:val="20"/>
          <w:szCs w:val="20"/>
        </w:rPr>
        <w:t>main</w:t>
      </w:r>
      <w:proofErr w:type="spellEnd"/>
      <w:r w:rsidRPr="00667874">
        <w:rPr>
          <w:rFonts w:ascii="Segoe UI" w:hAnsi="Segoe UI" w:cs="Segoe UI"/>
          <w:sz w:val="20"/>
          <w:szCs w:val="20"/>
        </w:rPr>
        <w:t xml:space="preserve">, является главным процессом сервера, который получает управление от операционной системы. Этот процесс создает и запускает новые процессы </w:t>
      </w:r>
      <w:proofErr w:type="spellStart"/>
      <w:r w:rsidRPr="00667874">
        <w:rPr>
          <w:rFonts w:ascii="Segoe UI" w:hAnsi="Segoe UI" w:cs="Segoe UI"/>
          <w:sz w:val="20"/>
          <w:szCs w:val="20"/>
        </w:rPr>
        <w:t>AcceptServer</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ConsolePipe</w:t>
      </w:r>
      <w:proofErr w:type="spellEnd"/>
      <w:r w:rsidRPr="00667874">
        <w:rPr>
          <w:rFonts w:ascii="Segoe UI" w:hAnsi="Segoe UI" w:cs="Segoe UI"/>
          <w:sz w:val="20"/>
          <w:szCs w:val="20"/>
        </w:rPr>
        <w:t xml:space="preserve"> и </w:t>
      </w:r>
      <w:proofErr w:type="spellStart"/>
      <w:r w:rsidRPr="00667874">
        <w:rPr>
          <w:rFonts w:ascii="Segoe UI" w:hAnsi="Segoe UI" w:cs="Segoe UI"/>
          <w:sz w:val="20"/>
          <w:szCs w:val="20"/>
        </w:rPr>
        <w:t>GarbageCleaner</w:t>
      </w:r>
      <w:proofErr w:type="spellEnd"/>
      <w:r w:rsidRPr="00667874">
        <w:rPr>
          <w:rFonts w:ascii="Segoe UI" w:hAnsi="Segoe UI" w:cs="Segoe UI"/>
          <w:sz w:val="20"/>
          <w:szCs w:val="20"/>
        </w:rPr>
        <w:t xml:space="preserve">. Процесс </w:t>
      </w:r>
      <w:proofErr w:type="spellStart"/>
      <w:r w:rsidRPr="00667874">
        <w:rPr>
          <w:rFonts w:ascii="Segoe UI" w:hAnsi="Segoe UI" w:cs="Segoe UI"/>
          <w:sz w:val="20"/>
          <w:szCs w:val="20"/>
        </w:rPr>
        <w:t>AcceptServer</w:t>
      </w:r>
      <w:proofErr w:type="spellEnd"/>
      <w:r w:rsidRPr="00667874">
        <w:rPr>
          <w:rFonts w:ascii="Segoe UI" w:hAnsi="Segoe UI" w:cs="Segoe UI"/>
          <w:sz w:val="20"/>
          <w:szCs w:val="20"/>
        </w:rPr>
        <w:t xml:space="preserve">, в свою очередь создает несколько процессов с именем </w:t>
      </w:r>
      <w:proofErr w:type="spellStart"/>
      <w:r w:rsidRPr="00667874">
        <w:rPr>
          <w:rFonts w:ascii="Segoe UI" w:hAnsi="Segoe UI" w:cs="Segoe UI"/>
          <w:sz w:val="20"/>
          <w:szCs w:val="20"/>
        </w:rPr>
        <w:t>EchoServer</w:t>
      </w:r>
      <w:proofErr w:type="spellEnd"/>
      <w:r w:rsidRPr="00667874">
        <w:rPr>
          <w:rFonts w:ascii="Segoe UI" w:hAnsi="Segoe UI" w:cs="Segoe UI"/>
          <w:sz w:val="20"/>
          <w:szCs w:val="20"/>
        </w:rPr>
        <w:t xml:space="preserve">. Сплошными двунаправленными линиями обозначается перемещение данных. Данные перемещаются между </w:t>
      </w:r>
      <w:proofErr w:type="spellStart"/>
      <w:r w:rsidRPr="00667874">
        <w:rPr>
          <w:rFonts w:ascii="Segoe UI" w:hAnsi="Segoe UI" w:cs="Segoe UI"/>
          <w:sz w:val="20"/>
          <w:szCs w:val="20"/>
        </w:rPr>
        <w:t>EchoServer</w:t>
      </w:r>
      <w:proofErr w:type="spellEnd"/>
      <w:r w:rsidRPr="00667874">
        <w:rPr>
          <w:rFonts w:ascii="Segoe UI" w:hAnsi="Segoe UI" w:cs="Segoe UI"/>
          <w:sz w:val="20"/>
          <w:szCs w:val="20"/>
        </w:rPr>
        <w:t xml:space="preserve">-процессами сервера и клиентскими программами (с именем </w:t>
      </w:r>
      <w:proofErr w:type="spellStart"/>
      <w:r w:rsidRPr="00667874">
        <w:rPr>
          <w:rFonts w:ascii="Segoe UI" w:hAnsi="Segoe UI" w:cs="Segoe UI"/>
          <w:sz w:val="20"/>
          <w:szCs w:val="20"/>
        </w:rPr>
        <w:t>Client</w:t>
      </w:r>
      <w:proofErr w:type="spellEnd"/>
      <w:r w:rsidRPr="00667874">
        <w:rPr>
          <w:rFonts w:ascii="Segoe UI" w:hAnsi="Segoe UI" w:cs="Segoe UI"/>
          <w:sz w:val="20"/>
          <w:szCs w:val="20"/>
        </w:rPr>
        <w:t xml:space="preserve">), обозначенными на рисунке овалами, а также между программой с именем </w:t>
      </w:r>
      <w:proofErr w:type="spellStart"/>
      <w:r w:rsidRPr="00667874">
        <w:rPr>
          <w:rFonts w:ascii="Segoe UI" w:hAnsi="Segoe UI" w:cs="Segoe UI"/>
          <w:sz w:val="20"/>
          <w:szCs w:val="20"/>
        </w:rPr>
        <w:t>RConsole</w:t>
      </w:r>
      <w:proofErr w:type="spellEnd"/>
      <w:r w:rsidRPr="00667874">
        <w:rPr>
          <w:rFonts w:ascii="Segoe UI" w:hAnsi="Segoe UI" w:cs="Segoe UI"/>
          <w:sz w:val="20"/>
          <w:szCs w:val="20"/>
        </w:rPr>
        <w:t xml:space="preserve">, реализующей клиентскую часть консоли управления, и процессом </w:t>
      </w:r>
      <w:proofErr w:type="spellStart"/>
      <w:r w:rsidRPr="00667874">
        <w:rPr>
          <w:rFonts w:ascii="Segoe UI" w:hAnsi="Segoe UI" w:cs="Segoe UI"/>
          <w:sz w:val="20"/>
          <w:szCs w:val="20"/>
        </w:rPr>
        <w:t>ConsolePipe</w:t>
      </w:r>
      <w:proofErr w:type="spellEnd"/>
      <w:r w:rsidRPr="00667874">
        <w:rPr>
          <w:rFonts w:ascii="Segoe UI" w:hAnsi="Segoe UI" w:cs="Segoe UI"/>
          <w:sz w:val="20"/>
          <w:szCs w:val="20"/>
        </w:rPr>
        <w:t xml:space="preserve">, который реализует серверную часть консоли управления. Штриховой линией, соединяющей изображение клиентских программ и изображение процесса </w:t>
      </w:r>
      <w:proofErr w:type="spellStart"/>
      <w:proofErr w:type="gramStart"/>
      <w:r w:rsidRPr="00667874">
        <w:rPr>
          <w:rFonts w:ascii="Segoe UI" w:hAnsi="Segoe UI" w:cs="Segoe UI"/>
          <w:sz w:val="20"/>
          <w:szCs w:val="20"/>
        </w:rPr>
        <w:t>AcceptServer</w:t>
      </w:r>
      <w:proofErr w:type="spellEnd"/>
      <w:proofErr w:type="gramEnd"/>
      <w:r w:rsidRPr="00667874">
        <w:rPr>
          <w:rFonts w:ascii="Segoe UI" w:hAnsi="Segoe UI" w:cs="Segoe UI"/>
          <w:sz w:val="20"/>
          <w:szCs w:val="20"/>
        </w:rPr>
        <w:t xml:space="preserve"> обозначается процедура создания соединения между клиентом и сервером.</w:t>
      </w:r>
    </w:p>
    <w:p w:rsidR="00730FEE" w:rsidRPr="00667874" w:rsidRDefault="00730F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lastRenderedPageBreak/>
        <w:t>Опишем назначение компонент</w:t>
      </w:r>
      <w:r w:rsidR="005315C8" w:rsidRPr="00667874">
        <w:rPr>
          <w:rFonts w:ascii="Segoe UI" w:hAnsi="Segoe UI" w:cs="Segoe UI"/>
          <w:sz w:val="20"/>
          <w:szCs w:val="20"/>
        </w:rPr>
        <w:t>ов изображенного на рисунке</w:t>
      </w:r>
      <w:r w:rsidRPr="00667874">
        <w:rPr>
          <w:rFonts w:ascii="Segoe UI" w:hAnsi="Segoe UI" w:cs="Segoe UI"/>
          <w:sz w:val="20"/>
          <w:szCs w:val="20"/>
        </w:rPr>
        <w:t xml:space="preserve"> распределенного приложения.</w:t>
      </w:r>
    </w:p>
    <w:p w:rsidR="00730FEE" w:rsidRPr="00667874" w:rsidRDefault="00730FEE"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 xml:space="preserve">Процесс </w:t>
      </w:r>
      <w:proofErr w:type="spellStart"/>
      <w:r w:rsidRPr="00667874">
        <w:rPr>
          <w:rFonts w:ascii="Segoe UI" w:hAnsi="Segoe UI" w:cs="Segoe UI"/>
          <w:b/>
          <w:sz w:val="20"/>
          <w:szCs w:val="20"/>
        </w:rPr>
        <w:t>main</w:t>
      </w:r>
      <w:proofErr w:type="spellEnd"/>
      <w:r w:rsidRPr="00667874">
        <w:rPr>
          <w:rFonts w:ascii="Segoe UI" w:hAnsi="Segoe UI" w:cs="Segoe UI"/>
          <w:b/>
          <w:sz w:val="20"/>
          <w:szCs w:val="20"/>
        </w:rPr>
        <w:t>.</w:t>
      </w:r>
      <w:r w:rsidR="005315C8" w:rsidRPr="00667874">
        <w:rPr>
          <w:rFonts w:ascii="Segoe UI" w:hAnsi="Segoe UI" w:cs="Segoe UI"/>
          <w:sz w:val="20"/>
          <w:szCs w:val="20"/>
        </w:rPr>
        <w:t xml:space="preserve"> </w:t>
      </w:r>
      <w:r w:rsidRPr="00667874">
        <w:rPr>
          <w:rFonts w:ascii="Segoe UI" w:hAnsi="Segoe UI" w:cs="Segoe UI"/>
          <w:sz w:val="20"/>
          <w:szCs w:val="20"/>
        </w:rPr>
        <w:t xml:space="preserve">Основным назначением процесса </w:t>
      </w:r>
      <w:proofErr w:type="spellStart"/>
      <w:r w:rsidRPr="00667874">
        <w:rPr>
          <w:rFonts w:ascii="Segoe UI" w:hAnsi="Segoe UI" w:cs="Segoe UI"/>
          <w:sz w:val="20"/>
          <w:szCs w:val="20"/>
        </w:rPr>
        <w:t>main</w:t>
      </w:r>
      <w:proofErr w:type="spellEnd"/>
      <w:r w:rsidRPr="00667874">
        <w:rPr>
          <w:rFonts w:ascii="Segoe UI" w:hAnsi="Segoe UI" w:cs="Segoe UI"/>
          <w:sz w:val="20"/>
          <w:szCs w:val="20"/>
        </w:rPr>
        <w:t>,</w:t>
      </w:r>
      <w:r w:rsidR="005315C8" w:rsidRPr="00667874">
        <w:rPr>
          <w:rFonts w:ascii="Segoe UI" w:hAnsi="Segoe UI" w:cs="Segoe UI"/>
          <w:sz w:val="20"/>
          <w:szCs w:val="20"/>
        </w:rPr>
        <w:t xml:space="preserve"> является запуск, инициализация</w:t>
      </w:r>
      <w:r w:rsidRPr="00667874">
        <w:rPr>
          <w:rFonts w:ascii="Segoe UI" w:hAnsi="Segoe UI" w:cs="Segoe UI"/>
          <w:sz w:val="20"/>
          <w:szCs w:val="20"/>
        </w:rPr>
        <w:t xml:space="preserve"> и завершение работы</w:t>
      </w:r>
      <w:r w:rsidR="005315C8" w:rsidRPr="00667874">
        <w:rPr>
          <w:rFonts w:ascii="Segoe UI" w:hAnsi="Segoe UI" w:cs="Segoe UI"/>
          <w:sz w:val="20"/>
          <w:szCs w:val="20"/>
        </w:rPr>
        <w:t xml:space="preserve"> сервера. Как уже отмечалось, </w:t>
      </w:r>
      <w:r w:rsidRPr="00667874">
        <w:rPr>
          <w:rFonts w:ascii="Segoe UI" w:hAnsi="Segoe UI" w:cs="Segoe UI"/>
          <w:sz w:val="20"/>
          <w:szCs w:val="20"/>
        </w:rPr>
        <w:t>именн</w:t>
      </w:r>
      <w:r w:rsidR="005315C8" w:rsidRPr="00667874">
        <w:rPr>
          <w:rFonts w:ascii="Segoe UI" w:hAnsi="Segoe UI" w:cs="Segoe UI"/>
          <w:sz w:val="20"/>
          <w:szCs w:val="20"/>
        </w:rPr>
        <w:t xml:space="preserve">о этот процесс первым получает </w:t>
      </w:r>
      <w:r w:rsidRPr="00667874">
        <w:rPr>
          <w:rFonts w:ascii="Segoe UI" w:hAnsi="Segoe UI" w:cs="Segoe UI"/>
          <w:sz w:val="20"/>
          <w:szCs w:val="20"/>
        </w:rPr>
        <w:t xml:space="preserve">управление от операционной системы. Процесс </w:t>
      </w:r>
      <w:proofErr w:type="spellStart"/>
      <w:r w:rsidRPr="00667874">
        <w:rPr>
          <w:rFonts w:ascii="Segoe UI" w:hAnsi="Segoe UI" w:cs="Segoe UI"/>
          <w:sz w:val="20"/>
          <w:szCs w:val="20"/>
        </w:rPr>
        <w:t>main</w:t>
      </w:r>
      <w:proofErr w:type="spellEnd"/>
      <w:r w:rsidRPr="00667874">
        <w:rPr>
          <w:rFonts w:ascii="Segoe UI" w:hAnsi="Segoe UI" w:cs="Segoe UI"/>
          <w:sz w:val="20"/>
          <w:szCs w:val="20"/>
        </w:rPr>
        <w:t xml:space="preserve"> запускает основные процессы: </w:t>
      </w:r>
      <w:proofErr w:type="spellStart"/>
      <w:r w:rsidRPr="00667874">
        <w:rPr>
          <w:rFonts w:ascii="Segoe UI" w:hAnsi="Segoe UI" w:cs="Segoe UI"/>
          <w:sz w:val="20"/>
          <w:szCs w:val="20"/>
        </w:rPr>
        <w:t>Accept</w:t>
      </w:r>
      <w:r w:rsidR="005315C8" w:rsidRPr="00667874">
        <w:rPr>
          <w:rFonts w:ascii="Segoe UI" w:hAnsi="Segoe UI" w:cs="Segoe UI"/>
          <w:sz w:val="20"/>
          <w:szCs w:val="20"/>
        </w:rPr>
        <w:t>Server</w:t>
      </w:r>
      <w:proofErr w:type="spellEnd"/>
      <w:r w:rsidR="005315C8" w:rsidRPr="00667874">
        <w:rPr>
          <w:rFonts w:ascii="Segoe UI" w:hAnsi="Segoe UI" w:cs="Segoe UI"/>
          <w:sz w:val="20"/>
          <w:szCs w:val="20"/>
        </w:rPr>
        <w:t xml:space="preserve">, </w:t>
      </w:r>
      <w:proofErr w:type="spellStart"/>
      <w:r w:rsidR="005315C8" w:rsidRPr="00667874">
        <w:rPr>
          <w:rFonts w:ascii="Segoe UI" w:hAnsi="Segoe UI" w:cs="Segoe UI"/>
          <w:sz w:val="20"/>
          <w:szCs w:val="20"/>
        </w:rPr>
        <w:t>ConsolePipe</w:t>
      </w:r>
      <w:proofErr w:type="spellEnd"/>
      <w:r w:rsidR="005315C8" w:rsidRPr="00667874">
        <w:rPr>
          <w:rFonts w:ascii="Segoe UI" w:hAnsi="Segoe UI" w:cs="Segoe UI"/>
          <w:sz w:val="20"/>
          <w:szCs w:val="20"/>
        </w:rPr>
        <w:t xml:space="preserve"> и </w:t>
      </w:r>
      <w:proofErr w:type="spellStart"/>
      <w:r w:rsidR="005315C8" w:rsidRPr="00667874">
        <w:rPr>
          <w:rFonts w:ascii="Segoe UI" w:hAnsi="Segoe UI" w:cs="Segoe UI"/>
          <w:sz w:val="20"/>
          <w:szCs w:val="20"/>
        </w:rPr>
        <w:t>RConsole</w:t>
      </w:r>
      <w:proofErr w:type="spellEnd"/>
      <w:r w:rsidR="005315C8" w:rsidRPr="00667874">
        <w:rPr>
          <w:rFonts w:ascii="Segoe UI" w:hAnsi="Segoe UI" w:cs="Segoe UI"/>
          <w:sz w:val="20"/>
          <w:szCs w:val="20"/>
        </w:rPr>
        <w:t>.</w:t>
      </w:r>
    </w:p>
    <w:p w:rsidR="00730FEE" w:rsidRPr="00667874" w:rsidRDefault="00730FEE"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 xml:space="preserve">Процесс </w:t>
      </w:r>
      <w:proofErr w:type="spellStart"/>
      <w:r w:rsidRPr="00667874">
        <w:rPr>
          <w:rFonts w:ascii="Segoe UI" w:hAnsi="Segoe UI" w:cs="Segoe UI"/>
          <w:b/>
          <w:sz w:val="20"/>
          <w:szCs w:val="20"/>
        </w:rPr>
        <w:t>A</w:t>
      </w:r>
      <w:r w:rsidR="005315C8" w:rsidRPr="00667874">
        <w:rPr>
          <w:rFonts w:ascii="Segoe UI" w:hAnsi="Segoe UI" w:cs="Segoe UI"/>
          <w:b/>
          <w:sz w:val="20"/>
          <w:szCs w:val="20"/>
        </w:rPr>
        <w:t>cceptServer</w:t>
      </w:r>
      <w:proofErr w:type="spellEnd"/>
      <w:r w:rsidR="005315C8" w:rsidRPr="00667874">
        <w:rPr>
          <w:rFonts w:ascii="Segoe UI" w:hAnsi="Segoe UI" w:cs="Segoe UI"/>
          <w:b/>
          <w:sz w:val="20"/>
          <w:szCs w:val="20"/>
        </w:rPr>
        <w:t>.</w:t>
      </w:r>
      <w:r w:rsidR="005315C8" w:rsidRPr="00667874">
        <w:rPr>
          <w:rFonts w:ascii="Segoe UI" w:hAnsi="Segoe UI" w:cs="Segoe UI"/>
          <w:sz w:val="20"/>
          <w:szCs w:val="20"/>
        </w:rPr>
        <w:t xml:space="preserve"> </w:t>
      </w:r>
      <w:proofErr w:type="spellStart"/>
      <w:r w:rsidRPr="00667874">
        <w:rPr>
          <w:rFonts w:ascii="Segoe UI" w:hAnsi="Segoe UI" w:cs="Segoe UI"/>
          <w:sz w:val="20"/>
          <w:szCs w:val="20"/>
        </w:rPr>
        <w:t>AcceptServer</w:t>
      </w:r>
      <w:proofErr w:type="spellEnd"/>
      <w:r w:rsidRPr="00667874">
        <w:rPr>
          <w:rFonts w:ascii="Segoe UI" w:hAnsi="Segoe UI" w:cs="Segoe UI"/>
          <w:sz w:val="20"/>
          <w:szCs w:val="20"/>
        </w:rPr>
        <w:t xml:space="preserve"> создается процессом </w:t>
      </w:r>
      <w:proofErr w:type="spellStart"/>
      <w:r w:rsidRPr="00667874">
        <w:rPr>
          <w:rFonts w:ascii="Segoe UI" w:hAnsi="Segoe UI" w:cs="Segoe UI"/>
          <w:sz w:val="20"/>
          <w:szCs w:val="20"/>
        </w:rPr>
        <w:t>main</w:t>
      </w:r>
      <w:proofErr w:type="spellEnd"/>
      <w:r w:rsidRPr="00667874">
        <w:rPr>
          <w:rFonts w:ascii="Segoe UI" w:hAnsi="Segoe UI" w:cs="Segoe UI"/>
          <w:sz w:val="20"/>
          <w:szCs w:val="20"/>
        </w:rPr>
        <w:t xml:space="preserve"> и предназначен для выполнения процедуры подключения клиентов к серверу, для исполнения команд консоли управления, а также для запуска процессов </w:t>
      </w:r>
      <w:proofErr w:type="spellStart"/>
      <w:r w:rsidRPr="00667874">
        <w:rPr>
          <w:rFonts w:ascii="Segoe UI" w:hAnsi="Segoe UI" w:cs="Segoe UI"/>
          <w:sz w:val="20"/>
          <w:szCs w:val="20"/>
        </w:rPr>
        <w:t>EchoServer</w:t>
      </w:r>
      <w:proofErr w:type="spellEnd"/>
      <w:r w:rsidRPr="00667874">
        <w:rPr>
          <w:rFonts w:ascii="Segoe UI" w:hAnsi="Segoe UI" w:cs="Segoe UI"/>
          <w:sz w:val="20"/>
          <w:szCs w:val="20"/>
        </w:rPr>
        <w:t xml:space="preserve">, обслуживающих </w:t>
      </w:r>
      <w:r w:rsidR="005315C8" w:rsidRPr="00667874">
        <w:rPr>
          <w:rFonts w:ascii="Segoe UI" w:hAnsi="Segoe UI" w:cs="Segoe UI"/>
          <w:sz w:val="20"/>
          <w:szCs w:val="20"/>
        </w:rPr>
        <w:t xml:space="preserve">запросы клиентских программ по </w:t>
      </w:r>
      <w:r w:rsidRPr="00667874">
        <w:rPr>
          <w:rFonts w:ascii="Segoe UI" w:hAnsi="Segoe UI" w:cs="Segoe UI"/>
          <w:sz w:val="20"/>
          <w:szCs w:val="20"/>
        </w:rPr>
        <w:t>со</w:t>
      </w:r>
      <w:r w:rsidR="005315C8" w:rsidRPr="00667874">
        <w:rPr>
          <w:rFonts w:ascii="Segoe UI" w:hAnsi="Segoe UI" w:cs="Segoe UI"/>
          <w:sz w:val="20"/>
          <w:szCs w:val="20"/>
        </w:rPr>
        <w:t>зданным соединениям.</w:t>
      </w:r>
      <w:r w:rsidRPr="00667874">
        <w:rPr>
          <w:rFonts w:ascii="Segoe UI" w:hAnsi="Segoe UI" w:cs="Segoe UI"/>
          <w:sz w:val="20"/>
          <w:szCs w:val="20"/>
        </w:rPr>
        <w:t xml:space="preserve"> Кроме того, </w:t>
      </w:r>
      <w:proofErr w:type="spellStart"/>
      <w:r w:rsidRPr="00667874">
        <w:rPr>
          <w:rFonts w:ascii="Segoe UI" w:hAnsi="Segoe UI" w:cs="Segoe UI"/>
          <w:sz w:val="20"/>
          <w:szCs w:val="20"/>
        </w:rPr>
        <w:t>AcceptSer</w:t>
      </w:r>
      <w:r w:rsidR="005315C8" w:rsidRPr="00667874">
        <w:rPr>
          <w:rFonts w:ascii="Segoe UI" w:hAnsi="Segoe UI" w:cs="Segoe UI"/>
          <w:sz w:val="20"/>
          <w:szCs w:val="20"/>
        </w:rPr>
        <w:t>ver</w:t>
      </w:r>
      <w:proofErr w:type="spellEnd"/>
      <w:r w:rsidR="005315C8" w:rsidRPr="00667874">
        <w:rPr>
          <w:rFonts w:ascii="Segoe UI" w:hAnsi="Segoe UI" w:cs="Segoe UI"/>
          <w:sz w:val="20"/>
          <w:szCs w:val="20"/>
        </w:rPr>
        <w:t xml:space="preserve"> создает список подключений,</w:t>
      </w:r>
      <w:r w:rsidRPr="00667874">
        <w:rPr>
          <w:rFonts w:ascii="Segoe UI" w:hAnsi="Segoe UI" w:cs="Segoe UI"/>
          <w:sz w:val="20"/>
          <w:szCs w:val="20"/>
        </w:rPr>
        <w:t xml:space="preserve"> который дале</w:t>
      </w:r>
      <w:r w:rsidR="005315C8" w:rsidRPr="00667874">
        <w:rPr>
          <w:rFonts w:ascii="Segoe UI" w:hAnsi="Segoe UI" w:cs="Segoe UI"/>
          <w:sz w:val="20"/>
          <w:szCs w:val="20"/>
        </w:rPr>
        <w:t xml:space="preserve">е будем называть </w:t>
      </w:r>
      <w:proofErr w:type="spellStart"/>
      <w:r w:rsidR="005315C8" w:rsidRPr="00667874">
        <w:rPr>
          <w:rFonts w:ascii="Segoe UI" w:hAnsi="Segoe UI" w:cs="Segoe UI"/>
          <w:sz w:val="20"/>
          <w:szCs w:val="20"/>
        </w:rPr>
        <w:t>ListContanct</w:t>
      </w:r>
      <w:proofErr w:type="spellEnd"/>
      <w:r w:rsidR="005315C8" w:rsidRPr="00667874">
        <w:rPr>
          <w:rFonts w:ascii="Segoe UI" w:hAnsi="Segoe UI" w:cs="Segoe UI"/>
          <w:sz w:val="20"/>
          <w:szCs w:val="20"/>
        </w:rPr>
        <w:t xml:space="preserve">. </w:t>
      </w:r>
      <w:r w:rsidRPr="00667874">
        <w:rPr>
          <w:rFonts w:ascii="Segoe UI" w:hAnsi="Segoe UI" w:cs="Segoe UI"/>
          <w:sz w:val="20"/>
          <w:szCs w:val="20"/>
        </w:rPr>
        <w:t xml:space="preserve">При подключении очередного клиента, </w:t>
      </w:r>
      <w:r w:rsidR="005315C8" w:rsidRPr="00667874">
        <w:rPr>
          <w:rFonts w:ascii="Segoe UI" w:hAnsi="Segoe UI" w:cs="Segoe UI"/>
          <w:sz w:val="20"/>
          <w:szCs w:val="20"/>
        </w:rPr>
        <w:t xml:space="preserve">процесс </w:t>
      </w:r>
      <w:proofErr w:type="spellStart"/>
      <w:r w:rsidR="005315C8" w:rsidRPr="00667874">
        <w:rPr>
          <w:rFonts w:ascii="Segoe UI" w:hAnsi="Segoe UI" w:cs="Segoe UI"/>
          <w:sz w:val="20"/>
          <w:szCs w:val="20"/>
        </w:rPr>
        <w:t>AcceptServer</w:t>
      </w:r>
      <w:proofErr w:type="spellEnd"/>
      <w:r w:rsidR="005315C8" w:rsidRPr="00667874">
        <w:rPr>
          <w:rFonts w:ascii="Segoe UI" w:hAnsi="Segoe UI" w:cs="Segoe UI"/>
          <w:sz w:val="20"/>
          <w:szCs w:val="20"/>
        </w:rPr>
        <w:t xml:space="preserve"> добавляет в </w:t>
      </w:r>
      <w:proofErr w:type="spellStart"/>
      <w:r w:rsidR="005315C8" w:rsidRPr="00667874">
        <w:rPr>
          <w:rFonts w:ascii="Segoe UI" w:hAnsi="Segoe UI" w:cs="Segoe UI"/>
          <w:sz w:val="20"/>
          <w:szCs w:val="20"/>
        </w:rPr>
        <w:t>ListContact</w:t>
      </w:r>
      <w:proofErr w:type="spellEnd"/>
      <w:r w:rsidR="005315C8" w:rsidRPr="00667874">
        <w:rPr>
          <w:rFonts w:ascii="Segoe UI" w:hAnsi="Segoe UI" w:cs="Segoe UI"/>
          <w:sz w:val="20"/>
          <w:szCs w:val="20"/>
        </w:rPr>
        <w:t xml:space="preserve"> </w:t>
      </w:r>
      <w:r w:rsidRPr="00667874">
        <w:rPr>
          <w:rFonts w:ascii="Segoe UI" w:hAnsi="Segoe UI" w:cs="Segoe UI"/>
          <w:sz w:val="20"/>
          <w:szCs w:val="20"/>
        </w:rPr>
        <w:t>элемент, предназначенный для хранения информации о со</w:t>
      </w:r>
      <w:r w:rsidR="005315C8" w:rsidRPr="00667874">
        <w:rPr>
          <w:rFonts w:ascii="Segoe UI" w:hAnsi="Segoe UI" w:cs="Segoe UI"/>
          <w:sz w:val="20"/>
          <w:szCs w:val="20"/>
        </w:rPr>
        <w:t>стоянии данного подключения.</w:t>
      </w:r>
    </w:p>
    <w:p w:rsidR="005315C8" w:rsidRPr="00667874" w:rsidRDefault="00730FEE"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 xml:space="preserve">Процесс </w:t>
      </w:r>
      <w:proofErr w:type="spellStart"/>
      <w:r w:rsidRPr="00667874">
        <w:rPr>
          <w:rFonts w:ascii="Segoe UI" w:hAnsi="Segoe UI" w:cs="Segoe UI"/>
          <w:b/>
          <w:sz w:val="20"/>
          <w:szCs w:val="20"/>
        </w:rPr>
        <w:t>ConsolePipe</w:t>
      </w:r>
      <w:proofErr w:type="spellEnd"/>
      <w:r w:rsidRPr="00667874">
        <w:rPr>
          <w:rFonts w:ascii="Segoe UI" w:hAnsi="Segoe UI" w:cs="Segoe UI"/>
          <w:b/>
          <w:sz w:val="20"/>
          <w:szCs w:val="20"/>
        </w:rPr>
        <w:t>.</w:t>
      </w:r>
      <w:r w:rsidRPr="00667874">
        <w:rPr>
          <w:rFonts w:ascii="Segoe UI" w:hAnsi="Segoe UI" w:cs="Segoe UI"/>
          <w:sz w:val="20"/>
          <w:szCs w:val="20"/>
        </w:rPr>
        <w:t xml:space="preserve"> </w:t>
      </w:r>
      <w:proofErr w:type="spellStart"/>
      <w:r w:rsidRPr="00667874">
        <w:rPr>
          <w:rFonts w:ascii="Segoe UI" w:hAnsi="Segoe UI" w:cs="Segoe UI"/>
          <w:sz w:val="20"/>
          <w:szCs w:val="20"/>
        </w:rPr>
        <w:t>ConsolePipe</w:t>
      </w:r>
      <w:proofErr w:type="spellEnd"/>
      <w:r w:rsidRPr="00667874">
        <w:rPr>
          <w:rFonts w:ascii="Segoe UI" w:hAnsi="Segoe UI" w:cs="Segoe UI"/>
          <w:sz w:val="20"/>
          <w:szCs w:val="20"/>
        </w:rPr>
        <w:t xml:space="preserve"> создается процессом </w:t>
      </w:r>
      <w:proofErr w:type="spellStart"/>
      <w:r w:rsidRPr="00667874">
        <w:rPr>
          <w:rFonts w:ascii="Segoe UI" w:hAnsi="Segoe UI" w:cs="Segoe UI"/>
          <w:sz w:val="20"/>
          <w:szCs w:val="20"/>
        </w:rPr>
        <w:t>main</w:t>
      </w:r>
      <w:proofErr w:type="spellEnd"/>
      <w:r w:rsidRPr="00667874">
        <w:rPr>
          <w:rFonts w:ascii="Segoe UI" w:hAnsi="Segoe UI" w:cs="Segoe UI"/>
          <w:sz w:val="20"/>
          <w:szCs w:val="20"/>
        </w:rPr>
        <w:t xml:space="preserve"> и является сервером именованного канала, по которому осуществляется связь между программой </w:t>
      </w:r>
      <w:proofErr w:type="spellStart"/>
      <w:r w:rsidRPr="00667874">
        <w:rPr>
          <w:rFonts w:ascii="Segoe UI" w:hAnsi="Segoe UI" w:cs="Segoe UI"/>
          <w:sz w:val="20"/>
          <w:szCs w:val="20"/>
        </w:rPr>
        <w:t>RConsole</w:t>
      </w:r>
      <w:proofErr w:type="spellEnd"/>
      <w:r w:rsidRPr="00667874">
        <w:rPr>
          <w:rFonts w:ascii="Segoe UI" w:hAnsi="Segoe UI" w:cs="Segoe UI"/>
          <w:sz w:val="20"/>
          <w:szCs w:val="20"/>
        </w:rPr>
        <w:t xml:space="preserve"> (к</w:t>
      </w:r>
      <w:r w:rsidR="005315C8" w:rsidRPr="00667874">
        <w:rPr>
          <w:rFonts w:ascii="Segoe UI" w:hAnsi="Segoe UI" w:cs="Segoe UI"/>
          <w:sz w:val="20"/>
          <w:szCs w:val="20"/>
        </w:rPr>
        <w:t>онсоль управления сервером) и параллельным сервером.</w:t>
      </w:r>
    </w:p>
    <w:p w:rsidR="00730FEE" w:rsidRPr="00667874" w:rsidRDefault="00730FEE"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П</w:t>
      </w:r>
      <w:r w:rsidR="005315C8" w:rsidRPr="00667874">
        <w:rPr>
          <w:rFonts w:ascii="Segoe UI" w:hAnsi="Segoe UI" w:cs="Segoe UI"/>
          <w:b/>
          <w:sz w:val="20"/>
          <w:szCs w:val="20"/>
        </w:rPr>
        <w:t xml:space="preserve">роцесс </w:t>
      </w:r>
      <w:proofErr w:type="spellStart"/>
      <w:r w:rsidR="005315C8" w:rsidRPr="00667874">
        <w:rPr>
          <w:rFonts w:ascii="Segoe UI" w:hAnsi="Segoe UI" w:cs="Segoe UI"/>
          <w:b/>
          <w:sz w:val="20"/>
          <w:szCs w:val="20"/>
        </w:rPr>
        <w:t>GarbageCleaner</w:t>
      </w:r>
      <w:proofErr w:type="spellEnd"/>
      <w:r w:rsidR="005315C8" w:rsidRPr="00667874">
        <w:rPr>
          <w:rFonts w:ascii="Segoe UI" w:hAnsi="Segoe UI" w:cs="Segoe UI"/>
          <w:b/>
          <w:sz w:val="20"/>
          <w:szCs w:val="20"/>
        </w:rPr>
        <w:t>.</w:t>
      </w:r>
      <w:r w:rsidR="005315C8" w:rsidRPr="00667874">
        <w:rPr>
          <w:rFonts w:ascii="Segoe UI" w:hAnsi="Segoe UI" w:cs="Segoe UI"/>
          <w:sz w:val="20"/>
          <w:szCs w:val="20"/>
        </w:rPr>
        <w:t xml:space="preserve"> Основным</w:t>
      </w:r>
      <w:r w:rsidRPr="00667874">
        <w:rPr>
          <w:rFonts w:ascii="Segoe UI" w:hAnsi="Segoe UI" w:cs="Segoe UI"/>
          <w:sz w:val="20"/>
          <w:szCs w:val="20"/>
        </w:rPr>
        <w:t xml:space="preserve"> назн</w:t>
      </w:r>
      <w:r w:rsidR="005315C8" w:rsidRPr="00667874">
        <w:rPr>
          <w:rFonts w:ascii="Segoe UI" w:hAnsi="Segoe UI" w:cs="Segoe UI"/>
          <w:sz w:val="20"/>
          <w:szCs w:val="20"/>
        </w:rPr>
        <w:t xml:space="preserve">ачением процесса </w:t>
      </w:r>
      <w:proofErr w:type="spellStart"/>
      <w:r w:rsidR="005315C8" w:rsidRPr="00667874">
        <w:rPr>
          <w:rFonts w:ascii="Segoe UI" w:hAnsi="Segoe UI" w:cs="Segoe UI"/>
          <w:sz w:val="20"/>
          <w:szCs w:val="20"/>
        </w:rPr>
        <w:t>GarbageCleaner</w:t>
      </w:r>
      <w:proofErr w:type="spellEnd"/>
      <w:r w:rsidR="005315C8" w:rsidRPr="00667874">
        <w:rPr>
          <w:rFonts w:ascii="Segoe UI" w:hAnsi="Segoe UI" w:cs="Segoe UI"/>
          <w:sz w:val="20"/>
          <w:szCs w:val="20"/>
        </w:rPr>
        <w:t xml:space="preserve"> является</w:t>
      </w:r>
      <w:r w:rsidRPr="00667874">
        <w:rPr>
          <w:rFonts w:ascii="Segoe UI" w:hAnsi="Segoe UI" w:cs="Segoe UI"/>
          <w:sz w:val="20"/>
          <w:szCs w:val="20"/>
        </w:rPr>
        <w:t xml:space="preserve"> удаление элемента с</w:t>
      </w:r>
      <w:r w:rsidR="005315C8" w:rsidRPr="00667874">
        <w:rPr>
          <w:rFonts w:ascii="Segoe UI" w:hAnsi="Segoe UI" w:cs="Segoe UI"/>
          <w:sz w:val="20"/>
          <w:szCs w:val="20"/>
        </w:rPr>
        <w:t xml:space="preserve">писка подключений </w:t>
      </w:r>
      <w:proofErr w:type="spellStart"/>
      <w:r w:rsidR="005315C8" w:rsidRPr="00667874">
        <w:rPr>
          <w:rFonts w:ascii="Segoe UI" w:hAnsi="Segoe UI" w:cs="Segoe UI"/>
          <w:sz w:val="20"/>
          <w:szCs w:val="20"/>
        </w:rPr>
        <w:t>ListContact</w:t>
      </w:r>
      <w:proofErr w:type="spellEnd"/>
      <w:r w:rsidR="005315C8" w:rsidRPr="00667874">
        <w:rPr>
          <w:rFonts w:ascii="Segoe UI" w:hAnsi="Segoe UI" w:cs="Segoe UI"/>
          <w:sz w:val="20"/>
          <w:szCs w:val="20"/>
        </w:rPr>
        <w:t xml:space="preserve">, </w:t>
      </w:r>
      <w:r w:rsidRPr="00667874">
        <w:rPr>
          <w:rFonts w:ascii="Segoe UI" w:hAnsi="Segoe UI" w:cs="Segoe UI"/>
          <w:sz w:val="20"/>
          <w:szCs w:val="20"/>
        </w:rPr>
        <w:t xml:space="preserve">после отключения программы клиента. Следует сразу отметить, что </w:t>
      </w:r>
      <w:proofErr w:type="spellStart"/>
      <w:r w:rsidRPr="00667874">
        <w:rPr>
          <w:rFonts w:ascii="Segoe UI" w:hAnsi="Segoe UI" w:cs="Segoe UI"/>
          <w:sz w:val="20"/>
          <w:szCs w:val="20"/>
        </w:rPr>
        <w:t>ListContact</w:t>
      </w:r>
      <w:proofErr w:type="spellEnd"/>
      <w:r w:rsidRPr="00667874">
        <w:rPr>
          <w:rFonts w:ascii="Segoe UI" w:hAnsi="Segoe UI" w:cs="Segoe UI"/>
          <w:sz w:val="20"/>
          <w:szCs w:val="20"/>
        </w:rPr>
        <w:t xml:space="preserve"> является ресурсом, требующим</w:t>
      </w:r>
      <w:r w:rsidR="005315C8" w:rsidRPr="00667874">
        <w:rPr>
          <w:rFonts w:ascii="Segoe UI" w:hAnsi="Segoe UI" w:cs="Segoe UI"/>
          <w:sz w:val="20"/>
          <w:szCs w:val="20"/>
        </w:rPr>
        <w:t xml:space="preserve"> последовательного использования</w:t>
      </w:r>
      <w:r w:rsidRPr="00667874">
        <w:rPr>
          <w:rFonts w:ascii="Segoe UI" w:hAnsi="Segoe UI" w:cs="Segoe UI"/>
          <w:sz w:val="20"/>
          <w:szCs w:val="20"/>
        </w:rPr>
        <w:t>. Одновременная запись и (или) удаление элементов списка может привести к</w:t>
      </w:r>
      <w:r w:rsidR="005315C8" w:rsidRPr="00667874">
        <w:rPr>
          <w:rFonts w:ascii="Segoe UI" w:hAnsi="Segoe UI" w:cs="Segoe UI"/>
          <w:sz w:val="20"/>
          <w:szCs w:val="20"/>
        </w:rPr>
        <w:t xml:space="preserve"> разрушению списка </w:t>
      </w:r>
      <w:proofErr w:type="spellStart"/>
      <w:r w:rsidR="005315C8" w:rsidRPr="00667874">
        <w:rPr>
          <w:rFonts w:ascii="Segoe UI" w:hAnsi="Segoe UI" w:cs="Segoe UI"/>
          <w:sz w:val="20"/>
          <w:szCs w:val="20"/>
        </w:rPr>
        <w:t>ListContact</w:t>
      </w:r>
      <w:proofErr w:type="spellEnd"/>
      <w:r w:rsidR="005315C8" w:rsidRPr="00667874">
        <w:rPr>
          <w:rFonts w:ascii="Segoe UI" w:hAnsi="Segoe UI" w:cs="Segoe UI"/>
          <w:sz w:val="20"/>
          <w:szCs w:val="20"/>
        </w:rPr>
        <w:t>.</w:t>
      </w:r>
    </w:p>
    <w:p w:rsidR="00730FEE" w:rsidRPr="00667874" w:rsidRDefault="00730FEE"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 xml:space="preserve">Процесс </w:t>
      </w:r>
      <w:proofErr w:type="spellStart"/>
      <w:r w:rsidRPr="00667874">
        <w:rPr>
          <w:rFonts w:ascii="Segoe UI" w:hAnsi="Segoe UI" w:cs="Segoe UI"/>
          <w:b/>
          <w:sz w:val="20"/>
          <w:szCs w:val="20"/>
        </w:rPr>
        <w:t>EchoServer</w:t>
      </w:r>
      <w:proofErr w:type="spellEnd"/>
      <w:r w:rsidRPr="00667874">
        <w:rPr>
          <w:rFonts w:ascii="Segoe UI" w:hAnsi="Segoe UI" w:cs="Segoe UI"/>
          <w:b/>
          <w:sz w:val="20"/>
          <w:szCs w:val="20"/>
        </w:rPr>
        <w:t>.</w:t>
      </w:r>
      <w:r w:rsidRPr="00667874">
        <w:rPr>
          <w:rFonts w:ascii="Segoe UI" w:hAnsi="Segoe UI" w:cs="Segoe UI"/>
          <w:sz w:val="20"/>
          <w:szCs w:val="20"/>
        </w:rPr>
        <w:t xml:space="preserve"> Процессы </w:t>
      </w:r>
      <w:proofErr w:type="spellStart"/>
      <w:r w:rsidRPr="00667874">
        <w:rPr>
          <w:rFonts w:ascii="Segoe UI" w:hAnsi="Segoe UI" w:cs="Segoe UI"/>
          <w:sz w:val="20"/>
          <w:szCs w:val="20"/>
        </w:rPr>
        <w:t>EchoServer</w:t>
      </w:r>
      <w:proofErr w:type="spellEnd"/>
      <w:r w:rsidRPr="00667874">
        <w:rPr>
          <w:rFonts w:ascii="Segoe UI" w:hAnsi="Segoe UI" w:cs="Segoe UI"/>
          <w:sz w:val="20"/>
          <w:szCs w:val="20"/>
        </w:rPr>
        <w:t xml:space="preserve"> создаются процессом </w:t>
      </w:r>
      <w:proofErr w:type="spellStart"/>
      <w:r w:rsidRPr="00667874">
        <w:rPr>
          <w:rFonts w:ascii="Segoe UI" w:hAnsi="Segoe UI" w:cs="Segoe UI"/>
          <w:sz w:val="20"/>
          <w:szCs w:val="20"/>
        </w:rPr>
        <w:t>AcceptServer</w:t>
      </w:r>
      <w:proofErr w:type="spellEnd"/>
      <w:r w:rsidRPr="00667874">
        <w:rPr>
          <w:rFonts w:ascii="Segoe UI" w:hAnsi="Segoe UI" w:cs="Segoe UI"/>
          <w:sz w:val="20"/>
          <w:szCs w:val="20"/>
        </w:rPr>
        <w:t xml:space="preserve"> по одному для каждого успешн</w:t>
      </w:r>
      <w:r w:rsidR="005315C8" w:rsidRPr="00667874">
        <w:rPr>
          <w:rFonts w:ascii="Segoe UI" w:hAnsi="Segoe UI" w:cs="Segoe UI"/>
          <w:sz w:val="20"/>
          <w:szCs w:val="20"/>
        </w:rPr>
        <w:t xml:space="preserve">ого подключения </w:t>
      </w:r>
      <w:r w:rsidRPr="00667874">
        <w:rPr>
          <w:rFonts w:ascii="Segoe UI" w:hAnsi="Segoe UI" w:cs="Segoe UI"/>
          <w:sz w:val="20"/>
          <w:szCs w:val="20"/>
        </w:rPr>
        <w:t xml:space="preserve">программы клиента. Основным назначением процесса </w:t>
      </w:r>
      <w:proofErr w:type="spellStart"/>
      <w:r w:rsidRPr="00667874">
        <w:rPr>
          <w:rFonts w:ascii="Segoe UI" w:hAnsi="Segoe UI" w:cs="Segoe UI"/>
          <w:sz w:val="20"/>
          <w:szCs w:val="20"/>
        </w:rPr>
        <w:t>EchoServer</w:t>
      </w:r>
      <w:proofErr w:type="spellEnd"/>
      <w:r w:rsidRPr="00667874">
        <w:rPr>
          <w:rFonts w:ascii="Segoe UI" w:hAnsi="Segoe UI" w:cs="Segoe UI"/>
          <w:sz w:val="20"/>
          <w:szCs w:val="20"/>
        </w:rPr>
        <w:t xml:space="preserve"> явля</w:t>
      </w:r>
      <w:r w:rsidR="005315C8" w:rsidRPr="00667874">
        <w:rPr>
          <w:rFonts w:ascii="Segoe UI" w:hAnsi="Segoe UI" w:cs="Segoe UI"/>
          <w:sz w:val="20"/>
          <w:szCs w:val="20"/>
        </w:rPr>
        <w:t>ется прием данных по созданному</w:t>
      </w:r>
      <w:r w:rsidRPr="00667874">
        <w:rPr>
          <w:rFonts w:ascii="Segoe UI" w:hAnsi="Segoe UI" w:cs="Segoe UI"/>
          <w:sz w:val="20"/>
          <w:szCs w:val="20"/>
        </w:rPr>
        <w:t xml:space="preserve"> процессом </w:t>
      </w:r>
      <w:proofErr w:type="spellStart"/>
      <w:r w:rsidRPr="00667874">
        <w:rPr>
          <w:rFonts w:ascii="Segoe UI" w:hAnsi="Segoe UI" w:cs="Segoe UI"/>
          <w:sz w:val="20"/>
          <w:szCs w:val="20"/>
        </w:rPr>
        <w:t>AcceptServer</w:t>
      </w:r>
      <w:proofErr w:type="spellEnd"/>
      <w:r w:rsidRPr="00667874">
        <w:rPr>
          <w:rFonts w:ascii="Segoe UI" w:hAnsi="Segoe UI" w:cs="Segoe UI"/>
          <w:sz w:val="20"/>
          <w:szCs w:val="20"/>
        </w:rPr>
        <w:t xml:space="preserve"> подключению и отправка этих же данных без изменения обратно програ</w:t>
      </w:r>
      <w:r w:rsidR="005315C8" w:rsidRPr="00667874">
        <w:rPr>
          <w:rFonts w:ascii="Segoe UI" w:hAnsi="Segoe UI" w:cs="Segoe UI"/>
          <w:sz w:val="20"/>
          <w:szCs w:val="20"/>
        </w:rPr>
        <w:t>мме клиента. Условием окончания</w:t>
      </w:r>
      <w:r w:rsidRPr="00667874">
        <w:rPr>
          <w:rFonts w:ascii="Segoe UI" w:hAnsi="Segoe UI" w:cs="Segoe UI"/>
          <w:sz w:val="20"/>
          <w:szCs w:val="20"/>
        </w:rPr>
        <w:t xml:space="preserve"> работы сервера является получение от клиента пустого сегмента да</w:t>
      </w:r>
      <w:r w:rsidR="005315C8" w:rsidRPr="00667874">
        <w:rPr>
          <w:rFonts w:ascii="Segoe UI" w:hAnsi="Segoe UI" w:cs="Segoe UI"/>
          <w:sz w:val="20"/>
          <w:szCs w:val="20"/>
        </w:rPr>
        <w:t>нных (имеющего нулевую длину).</w:t>
      </w:r>
    </w:p>
    <w:p w:rsidR="00730FEE" w:rsidRPr="00667874" w:rsidRDefault="005315C8"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 xml:space="preserve">Программа </w:t>
      </w:r>
      <w:proofErr w:type="spellStart"/>
      <w:r w:rsidRPr="00667874">
        <w:rPr>
          <w:rFonts w:ascii="Segoe UI" w:hAnsi="Segoe UI" w:cs="Segoe UI"/>
          <w:b/>
          <w:sz w:val="20"/>
          <w:szCs w:val="20"/>
        </w:rPr>
        <w:t>Client</w:t>
      </w:r>
      <w:proofErr w:type="spellEnd"/>
      <w:r w:rsidRPr="00667874">
        <w:rPr>
          <w:rFonts w:ascii="Segoe UI" w:hAnsi="Segoe UI" w:cs="Segoe UI"/>
          <w:b/>
          <w:sz w:val="20"/>
          <w:szCs w:val="20"/>
        </w:rPr>
        <w:t>.</w:t>
      </w:r>
      <w:r w:rsidRPr="00667874">
        <w:rPr>
          <w:rFonts w:ascii="Segoe UI" w:hAnsi="Segoe UI" w:cs="Segoe UI"/>
          <w:sz w:val="20"/>
          <w:szCs w:val="20"/>
        </w:rPr>
        <w:t xml:space="preserve"> </w:t>
      </w:r>
      <w:r w:rsidR="00730FEE" w:rsidRPr="00667874">
        <w:rPr>
          <w:rFonts w:ascii="Segoe UI" w:hAnsi="Segoe UI" w:cs="Segoe UI"/>
          <w:sz w:val="20"/>
          <w:szCs w:val="20"/>
        </w:rPr>
        <w:t xml:space="preserve">Программа </w:t>
      </w:r>
      <w:proofErr w:type="spellStart"/>
      <w:r w:rsidR="00730FEE" w:rsidRPr="00667874">
        <w:rPr>
          <w:rFonts w:ascii="Segoe UI" w:hAnsi="Segoe UI" w:cs="Segoe UI"/>
          <w:sz w:val="20"/>
          <w:szCs w:val="20"/>
        </w:rPr>
        <w:t>Client</w:t>
      </w:r>
      <w:proofErr w:type="spellEnd"/>
      <w:r w:rsidR="00730FEE" w:rsidRPr="00667874">
        <w:rPr>
          <w:rFonts w:ascii="Segoe UI" w:hAnsi="Segoe UI" w:cs="Segoe UI"/>
          <w:sz w:val="20"/>
          <w:szCs w:val="20"/>
        </w:rPr>
        <w:t xml:space="preserve"> предназначена для пересылки данных серверу </w:t>
      </w:r>
      <w:r w:rsidRPr="00667874">
        <w:rPr>
          <w:rFonts w:ascii="Segoe UI" w:hAnsi="Segoe UI" w:cs="Segoe UI"/>
          <w:sz w:val="20"/>
          <w:szCs w:val="20"/>
        </w:rPr>
        <w:t xml:space="preserve">и получения ответа от сервера. </w:t>
      </w:r>
      <w:r w:rsidR="00730FEE" w:rsidRPr="00667874">
        <w:rPr>
          <w:rFonts w:ascii="Segoe UI" w:hAnsi="Segoe UI" w:cs="Segoe UI"/>
          <w:sz w:val="20"/>
          <w:szCs w:val="20"/>
        </w:rPr>
        <w:t>Программа может работать, как на одном компьютере с сервером (будет использоваться инт</w:t>
      </w:r>
      <w:r w:rsidRPr="00667874">
        <w:rPr>
          <w:rFonts w:ascii="Segoe UI" w:hAnsi="Segoe UI" w:cs="Segoe UI"/>
          <w:sz w:val="20"/>
          <w:szCs w:val="20"/>
        </w:rPr>
        <w:t xml:space="preserve">ерфейс внутренней петли), так и на </w:t>
      </w:r>
      <w:r w:rsidR="00730FEE" w:rsidRPr="00667874">
        <w:rPr>
          <w:rFonts w:ascii="Segoe UI" w:hAnsi="Segoe UI" w:cs="Segoe UI"/>
          <w:sz w:val="20"/>
          <w:szCs w:val="20"/>
        </w:rPr>
        <w:t>другом компьютере, соединенным с компьютером сервера сетью TCP/IP. Для окончания работы с сервером программа формирует и отправляе</w:t>
      </w:r>
      <w:r w:rsidRPr="00667874">
        <w:rPr>
          <w:rFonts w:ascii="Segoe UI" w:hAnsi="Segoe UI" w:cs="Segoe UI"/>
          <w:sz w:val="20"/>
          <w:szCs w:val="20"/>
        </w:rPr>
        <w:t>т сегмент данных нулевой длины.</w:t>
      </w:r>
    </w:p>
    <w:p w:rsidR="00730FEE" w:rsidRPr="00667874" w:rsidRDefault="005315C8"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 xml:space="preserve">Программа </w:t>
      </w:r>
      <w:proofErr w:type="spellStart"/>
      <w:r w:rsidRPr="00667874">
        <w:rPr>
          <w:rFonts w:ascii="Segoe UI" w:hAnsi="Segoe UI" w:cs="Segoe UI"/>
          <w:b/>
          <w:sz w:val="20"/>
          <w:szCs w:val="20"/>
        </w:rPr>
        <w:t>RConsole</w:t>
      </w:r>
      <w:proofErr w:type="spellEnd"/>
      <w:r w:rsidRPr="00667874">
        <w:rPr>
          <w:rFonts w:ascii="Segoe UI" w:hAnsi="Segoe UI" w:cs="Segoe UI"/>
          <w:b/>
          <w:sz w:val="20"/>
          <w:szCs w:val="20"/>
        </w:rPr>
        <w:t>.</w:t>
      </w:r>
      <w:r w:rsidR="00730FEE" w:rsidRPr="00667874">
        <w:rPr>
          <w:rFonts w:ascii="Segoe UI" w:hAnsi="Segoe UI" w:cs="Segoe UI"/>
          <w:sz w:val="20"/>
          <w:szCs w:val="20"/>
        </w:rPr>
        <w:t xml:space="preserve"> Программа </w:t>
      </w:r>
      <w:proofErr w:type="spellStart"/>
      <w:r w:rsidR="00730FEE" w:rsidRPr="00667874">
        <w:rPr>
          <w:rFonts w:ascii="Segoe UI" w:hAnsi="Segoe UI" w:cs="Segoe UI"/>
          <w:sz w:val="20"/>
          <w:szCs w:val="20"/>
        </w:rPr>
        <w:t>RConsole</w:t>
      </w:r>
      <w:proofErr w:type="spellEnd"/>
      <w:r w:rsidR="00730FEE" w:rsidRPr="00667874">
        <w:rPr>
          <w:rFonts w:ascii="Segoe UI" w:hAnsi="Segoe UI" w:cs="Segoe UI"/>
          <w:sz w:val="20"/>
          <w:szCs w:val="20"/>
        </w:rPr>
        <w:t xml:space="preserve"> предназначена для вво</w:t>
      </w:r>
      <w:r w:rsidRPr="00667874">
        <w:rPr>
          <w:rFonts w:ascii="Segoe UI" w:hAnsi="Segoe UI" w:cs="Segoe UI"/>
          <w:sz w:val="20"/>
          <w:szCs w:val="20"/>
        </w:rPr>
        <w:t>да команд управления сервером и</w:t>
      </w:r>
      <w:r w:rsidR="00730FEE" w:rsidRPr="00667874">
        <w:rPr>
          <w:rFonts w:ascii="Segoe UI" w:hAnsi="Segoe UI" w:cs="Segoe UI"/>
          <w:sz w:val="20"/>
          <w:szCs w:val="20"/>
        </w:rPr>
        <w:t xml:space="preserve"> для вывода </w:t>
      </w:r>
      <w:r w:rsidRPr="00667874">
        <w:rPr>
          <w:rFonts w:ascii="Segoe UI" w:hAnsi="Segoe UI" w:cs="Segoe UI"/>
          <w:sz w:val="20"/>
          <w:szCs w:val="20"/>
        </w:rPr>
        <w:t xml:space="preserve">диагностических сообщений, полученных от сервера. </w:t>
      </w:r>
      <w:proofErr w:type="spellStart"/>
      <w:r w:rsidRPr="00667874">
        <w:rPr>
          <w:rFonts w:ascii="Segoe UI" w:hAnsi="Segoe UI" w:cs="Segoe UI"/>
          <w:sz w:val="20"/>
          <w:szCs w:val="20"/>
        </w:rPr>
        <w:t>RConsole</w:t>
      </w:r>
      <w:proofErr w:type="spellEnd"/>
      <w:r w:rsidRPr="00667874">
        <w:rPr>
          <w:rFonts w:ascii="Segoe UI" w:hAnsi="Segoe UI" w:cs="Segoe UI"/>
          <w:sz w:val="20"/>
          <w:szCs w:val="20"/>
        </w:rPr>
        <w:t xml:space="preserve"> </w:t>
      </w:r>
      <w:r w:rsidR="00730FEE" w:rsidRPr="00667874">
        <w:rPr>
          <w:rFonts w:ascii="Segoe UI" w:hAnsi="Segoe UI" w:cs="Segoe UI"/>
          <w:sz w:val="20"/>
          <w:szCs w:val="20"/>
        </w:rPr>
        <w:t>является кл</w:t>
      </w:r>
      <w:r w:rsidRPr="00667874">
        <w:rPr>
          <w:rFonts w:ascii="Segoe UI" w:hAnsi="Segoe UI" w:cs="Segoe UI"/>
          <w:sz w:val="20"/>
          <w:szCs w:val="20"/>
        </w:rPr>
        <w:t>иентом именованного канала.</w:t>
      </w:r>
    </w:p>
    <w:p w:rsidR="00730FEE" w:rsidRPr="00667874" w:rsidRDefault="00730FEE"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 xml:space="preserve">Список подключений </w:t>
      </w:r>
      <w:proofErr w:type="spellStart"/>
      <w:r w:rsidRPr="00667874">
        <w:rPr>
          <w:rFonts w:ascii="Segoe UI" w:hAnsi="Segoe UI" w:cs="Segoe UI"/>
          <w:b/>
          <w:sz w:val="20"/>
          <w:szCs w:val="20"/>
        </w:rPr>
        <w:t>ListContact</w:t>
      </w:r>
      <w:proofErr w:type="spellEnd"/>
      <w:r w:rsidRPr="00667874">
        <w:rPr>
          <w:rFonts w:ascii="Segoe UI" w:hAnsi="Segoe UI" w:cs="Segoe UI"/>
          <w:b/>
          <w:sz w:val="20"/>
          <w:szCs w:val="20"/>
        </w:rPr>
        <w:t>.</w:t>
      </w:r>
      <w:r w:rsidRPr="00667874">
        <w:rPr>
          <w:rFonts w:ascii="Segoe UI" w:hAnsi="Segoe UI" w:cs="Segoe UI"/>
          <w:sz w:val="20"/>
          <w:szCs w:val="20"/>
        </w:rPr>
        <w:t xml:space="preserve"> Список </w:t>
      </w:r>
      <w:proofErr w:type="spellStart"/>
      <w:r w:rsidRPr="00667874">
        <w:rPr>
          <w:rFonts w:ascii="Segoe UI" w:hAnsi="Segoe UI" w:cs="Segoe UI"/>
          <w:sz w:val="20"/>
          <w:szCs w:val="20"/>
        </w:rPr>
        <w:t>ListContact</w:t>
      </w:r>
      <w:proofErr w:type="spellEnd"/>
      <w:r w:rsidRPr="00667874">
        <w:rPr>
          <w:rFonts w:ascii="Segoe UI" w:hAnsi="Segoe UI" w:cs="Segoe UI"/>
          <w:sz w:val="20"/>
          <w:szCs w:val="20"/>
        </w:rPr>
        <w:t xml:space="preserve"> (не изображен на </w:t>
      </w:r>
      <w:r w:rsidR="005315C8" w:rsidRPr="00667874">
        <w:rPr>
          <w:rFonts w:ascii="Segoe UI" w:hAnsi="Segoe UI" w:cs="Segoe UI"/>
          <w:sz w:val="20"/>
          <w:szCs w:val="20"/>
        </w:rPr>
        <w:t>рисунке)</w:t>
      </w:r>
      <w:r w:rsidRPr="00667874">
        <w:rPr>
          <w:rFonts w:ascii="Segoe UI" w:hAnsi="Segoe UI" w:cs="Segoe UI"/>
          <w:sz w:val="20"/>
          <w:szCs w:val="20"/>
        </w:rPr>
        <w:t xml:space="preserve"> создается основе стандартного класса </w:t>
      </w:r>
      <w:proofErr w:type="spellStart"/>
      <w:r w:rsidRPr="00667874">
        <w:rPr>
          <w:rFonts w:ascii="Segoe UI" w:hAnsi="Segoe UI" w:cs="Segoe UI"/>
          <w:sz w:val="20"/>
          <w:szCs w:val="20"/>
        </w:rPr>
        <w:t>list</w:t>
      </w:r>
      <w:proofErr w:type="spellEnd"/>
      <w:r w:rsidRPr="00667874">
        <w:rPr>
          <w:rFonts w:ascii="Segoe UI" w:hAnsi="Segoe UI" w:cs="Segoe UI"/>
          <w:sz w:val="20"/>
          <w:szCs w:val="20"/>
        </w:rPr>
        <w:t xml:space="preserve"> и предназ</w:t>
      </w:r>
      <w:r w:rsidR="005315C8" w:rsidRPr="00667874">
        <w:rPr>
          <w:rFonts w:ascii="Segoe UI" w:hAnsi="Segoe UI" w:cs="Segoe UI"/>
          <w:sz w:val="20"/>
          <w:szCs w:val="20"/>
        </w:rPr>
        <w:t>начен для хранения информации о</w:t>
      </w:r>
      <w:r w:rsidRPr="00667874">
        <w:rPr>
          <w:rFonts w:ascii="Segoe UI" w:hAnsi="Segoe UI" w:cs="Segoe UI"/>
          <w:sz w:val="20"/>
          <w:szCs w:val="20"/>
        </w:rPr>
        <w:t xml:space="preserve"> каждом подключении. Список создается пустым при инициализации процесса </w:t>
      </w:r>
      <w:proofErr w:type="spellStart"/>
      <w:r w:rsidRPr="00667874">
        <w:rPr>
          <w:rFonts w:ascii="Segoe UI" w:hAnsi="Segoe UI" w:cs="Segoe UI"/>
          <w:sz w:val="20"/>
          <w:szCs w:val="20"/>
        </w:rPr>
        <w:t>AcceptServ</w:t>
      </w:r>
      <w:r w:rsidR="005315C8" w:rsidRPr="00667874">
        <w:rPr>
          <w:rFonts w:ascii="Segoe UI" w:hAnsi="Segoe UI" w:cs="Segoe UI"/>
          <w:sz w:val="20"/>
          <w:szCs w:val="20"/>
        </w:rPr>
        <w:t>er</w:t>
      </w:r>
      <w:proofErr w:type="spellEnd"/>
      <w:r w:rsidR="005315C8" w:rsidRPr="00667874">
        <w:rPr>
          <w:rFonts w:ascii="Segoe UI" w:hAnsi="Segoe UI" w:cs="Segoe UI"/>
          <w:sz w:val="20"/>
          <w:szCs w:val="20"/>
        </w:rPr>
        <w:t xml:space="preserve">. В рамках этого же процесса </w:t>
      </w:r>
      <w:r w:rsidRPr="00667874">
        <w:rPr>
          <w:rFonts w:ascii="Segoe UI" w:hAnsi="Segoe UI" w:cs="Segoe UI"/>
          <w:sz w:val="20"/>
          <w:szCs w:val="20"/>
        </w:rPr>
        <w:t>осущ</w:t>
      </w:r>
      <w:r w:rsidR="005315C8" w:rsidRPr="00667874">
        <w:rPr>
          <w:rFonts w:ascii="Segoe UI" w:hAnsi="Segoe UI" w:cs="Segoe UI"/>
          <w:sz w:val="20"/>
          <w:szCs w:val="20"/>
        </w:rPr>
        <w:t>ествляется добавление элементов</w:t>
      </w:r>
      <w:r w:rsidRPr="00667874">
        <w:rPr>
          <w:rFonts w:ascii="Segoe UI" w:hAnsi="Segoe UI" w:cs="Segoe UI"/>
          <w:sz w:val="20"/>
          <w:szCs w:val="20"/>
        </w:rPr>
        <w:t xml:space="preserve"> списка, по одному для каждого подключения. При отключении </w:t>
      </w:r>
      <w:r w:rsidRPr="00667874">
        <w:rPr>
          <w:rFonts w:ascii="Segoe UI" w:hAnsi="Segoe UI" w:cs="Segoe UI"/>
          <w:sz w:val="20"/>
          <w:szCs w:val="20"/>
        </w:rPr>
        <w:lastRenderedPageBreak/>
        <w:t>программы клиен</w:t>
      </w:r>
      <w:r w:rsidR="005315C8" w:rsidRPr="00667874">
        <w:rPr>
          <w:rFonts w:ascii="Segoe UI" w:hAnsi="Segoe UI" w:cs="Segoe UI"/>
          <w:sz w:val="20"/>
          <w:szCs w:val="20"/>
        </w:rPr>
        <w:t xml:space="preserve">та от сервера, соответствующий </w:t>
      </w:r>
      <w:r w:rsidRPr="00667874">
        <w:rPr>
          <w:rFonts w:ascii="Segoe UI" w:hAnsi="Segoe UI" w:cs="Segoe UI"/>
          <w:sz w:val="20"/>
          <w:szCs w:val="20"/>
        </w:rPr>
        <w:t>элемент списка помечаетс</w:t>
      </w:r>
      <w:r w:rsidR="005315C8" w:rsidRPr="00667874">
        <w:rPr>
          <w:rFonts w:ascii="Segoe UI" w:hAnsi="Segoe UI" w:cs="Segoe UI"/>
          <w:sz w:val="20"/>
          <w:szCs w:val="20"/>
        </w:rPr>
        <w:t>я, как неиспользуемый. Удаление</w:t>
      </w:r>
      <w:r w:rsidRPr="00667874">
        <w:rPr>
          <w:rFonts w:ascii="Segoe UI" w:hAnsi="Segoe UI" w:cs="Segoe UI"/>
          <w:sz w:val="20"/>
          <w:szCs w:val="20"/>
        </w:rPr>
        <w:t xml:space="preserve"> неиспользуемого элемента осуществляется процессом </w:t>
      </w:r>
      <w:proofErr w:type="spellStart"/>
      <w:r w:rsidRPr="00667874">
        <w:rPr>
          <w:rFonts w:ascii="Segoe UI" w:hAnsi="Segoe UI" w:cs="Segoe UI"/>
          <w:sz w:val="20"/>
          <w:szCs w:val="20"/>
        </w:rPr>
        <w:t>GarbageCleaner</w:t>
      </w:r>
      <w:proofErr w:type="spellEnd"/>
      <w:r w:rsidRPr="00667874">
        <w:rPr>
          <w:rFonts w:ascii="Segoe UI" w:hAnsi="Segoe UI" w:cs="Segoe UI"/>
          <w:sz w:val="20"/>
          <w:szCs w:val="20"/>
        </w:rPr>
        <w:t>, который</w:t>
      </w:r>
      <w:r w:rsidR="005315C8" w:rsidRPr="00667874">
        <w:rPr>
          <w:rFonts w:ascii="Segoe UI" w:hAnsi="Segoe UI" w:cs="Segoe UI"/>
          <w:sz w:val="20"/>
          <w:szCs w:val="20"/>
        </w:rPr>
        <w:t xml:space="preserve"> работает в фоновом режиме.</w:t>
      </w:r>
    </w:p>
    <w:p w:rsidR="00C03660" w:rsidRPr="00667874" w:rsidRDefault="00C03660" w:rsidP="00667874">
      <w:pPr>
        <w:tabs>
          <w:tab w:val="left" w:pos="426"/>
        </w:tabs>
        <w:ind w:firstLine="709"/>
        <w:contextualSpacing/>
        <w:jc w:val="both"/>
        <w:rPr>
          <w:rFonts w:ascii="Segoe UI" w:hAnsi="Segoe UI" w:cs="Segoe UI"/>
          <w:sz w:val="20"/>
          <w:szCs w:val="20"/>
        </w:rPr>
      </w:pPr>
    </w:p>
    <w:p w:rsidR="0046381B" w:rsidRPr="00A50875" w:rsidRDefault="0046381B" w:rsidP="00667874">
      <w:pPr>
        <w:pStyle w:val="1"/>
        <w:numPr>
          <w:ilvl w:val="0"/>
          <w:numId w:val="11"/>
        </w:numPr>
        <w:tabs>
          <w:tab w:val="left" w:pos="426"/>
        </w:tabs>
        <w:ind w:left="0" w:firstLine="0"/>
        <w:contextualSpacing/>
        <w:jc w:val="both"/>
        <w:rPr>
          <w:rFonts w:cs="Segoe UI"/>
          <w:sz w:val="20"/>
          <w:szCs w:val="20"/>
        </w:rPr>
      </w:pPr>
      <w:r w:rsidRPr="00A50875">
        <w:rPr>
          <w:rFonts w:cs="Segoe UI"/>
          <w:sz w:val="20"/>
          <w:szCs w:val="20"/>
        </w:rPr>
        <w:t>Широковещание.</w:t>
      </w:r>
      <w:r w:rsidR="007B5079" w:rsidRPr="00A50875">
        <w:rPr>
          <w:rFonts w:cs="Segoe UI"/>
          <w:sz w:val="20"/>
          <w:szCs w:val="20"/>
        </w:rPr>
        <w:t xml:space="preserve"> Обнаружение се</w:t>
      </w:r>
      <w:r w:rsidR="00D87872" w:rsidRPr="00A50875">
        <w:rPr>
          <w:rFonts w:cs="Segoe UI"/>
          <w:sz w:val="20"/>
          <w:szCs w:val="20"/>
        </w:rPr>
        <w:t>рвера с помощью широковещания.</w:t>
      </w:r>
    </w:p>
    <w:p w:rsidR="00C03660" w:rsidRPr="00667874" w:rsidRDefault="00C0366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Для обеспечения независимости приложения от параметров сокета сервера (сетевой адрес и номера порта), как правило, номер порта делают одним из параметров инициализации сервера и хранят в специальных конфигурационных файлах, которые считывается сервером при загрузке (реже номер порта передается в виде параметра в командной строке). Так, например, большинство серверов баз данных в качестве одного из параметров инициализации используют номер порта, а при конфигурации (или инсталляции) клиентских приложений указывается сетевой адрес и порт сервера.</w:t>
      </w:r>
    </w:p>
    <w:p w:rsidR="00C03660" w:rsidRPr="00667874" w:rsidRDefault="00C0366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В некоторых случаях удобно возложить поиск сетевого адреса сервера на само клиентское приложение (при условии, что номер порта сервера известен). В этих случаях используются широковещательные сетевые адреса, позволяющие адресовать сообщение о поиске сервера всем компьютерам сети. Предполагается, что сервер (или несколько серверов) должен находиться в состоянии ожидания (прослушивания) на доступном в сети компьютере. При получении сообщения от клиента, сервер определяет параметры сокета клиента и передает клиенту необходимые данные для установки канала связи. В общем случае в сети может находиться несколько серверов, которые откликнутся на запрос клиента. В этом случае алгоритм работы клиента должен предполагать процедуру обработки откликов и выбора подходящего сервера. Сразу следует оговориться, что реально данный метод можно применять только внутри сегмент локальной сети, т.к. широковещательные пакеты, как правило, не пропускаются маршрутизаторами и шлюзами.</w:t>
      </w:r>
    </w:p>
    <w:p w:rsidR="00C03660" w:rsidRPr="00667874" w:rsidRDefault="00C0366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Использование широковещательных адресов возможно только в протоколе UDP.</w:t>
      </w:r>
    </w:p>
    <w:p w:rsidR="00D87872" w:rsidRPr="00667874" w:rsidRDefault="00C0366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Стандартный широковещательный адрес в формате TCP/IP задается с помощью константы INADDR_BROADCAST, которая определена в Winsock</w:t>
      </w:r>
      <w:proofErr w:type="gramStart"/>
      <w:r w:rsidRPr="00667874">
        <w:rPr>
          <w:rFonts w:ascii="Segoe UI" w:hAnsi="Segoe UI" w:cs="Segoe UI"/>
          <w:sz w:val="20"/>
          <w:szCs w:val="20"/>
        </w:rPr>
        <w:t>2.h.</w:t>
      </w:r>
      <w:proofErr w:type="gramEnd"/>
      <w:r w:rsidRPr="00667874">
        <w:rPr>
          <w:rFonts w:ascii="Segoe UI" w:hAnsi="Segoe UI" w:cs="Segoe UI"/>
          <w:sz w:val="20"/>
          <w:szCs w:val="20"/>
        </w:rPr>
        <w:t xml:space="preserve"> По умолчанию использование стандартного широковещательного адреса не допускается и для его применения необходимо установить специальный режим использования сокета SO_BROADCAST с помощью функции </w:t>
      </w:r>
      <w:proofErr w:type="spellStart"/>
      <w:r w:rsidRPr="00667874">
        <w:rPr>
          <w:rFonts w:ascii="Segoe UI" w:hAnsi="Segoe UI" w:cs="Segoe UI"/>
          <w:sz w:val="20"/>
          <w:szCs w:val="20"/>
        </w:rPr>
        <w:t>setsockopt</w:t>
      </w:r>
      <w:proofErr w:type="spellEnd"/>
      <w:r w:rsidRPr="00667874">
        <w:rPr>
          <w:rFonts w:ascii="Segoe UI" w:hAnsi="Segoe UI" w:cs="Segoe UI"/>
          <w:sz w:val="20"/>
          <w:szCs w:val="20"/>
        </w:rPr>
        <w:t xml:space="preserve">. Проверить установленные для сокета режимы можно с помощью функции </w:t>
      </w:r>
      <w:proofErr w:type="spellStart"/>
      <w:r w:rsidRPr="00667874">
        <w:rPr>
          <w:rFonts w:ascii="Segoe UI" w:hAnsi="Segoe UI" w:cs="Segoe UI"/>
          <w:sz w:val="20"/>
          <w:szCs w:val="20"/>
        </w:rPr>
        <w:t>getsockopt</w:t>
      </w:r>
      <w:proofErr w:type="spellEnd"/>
      <w:r w:rsidRPr="00667874">
        <w:rPr>
          <w:rFonts w:ascii="Segoe UI" w:hAnsi="Segoe UI" w:cs="Segoe UI"/>
          <w:sz w:val="20"/>
          <w:szCs w:val="20"/>
        </w:rPr>
        <w:t xml:space="preserve"> (описание здесь не приводится).</w:t>
      </w:r>
    </w:p>
    <w:p w:rsidR="00C03660" w:rsidRPr="00667874" w:rsidRDefault="00C03660" w:rsidP="00667874">
      <w:pPr>
        <w:tabs>
          <w:tab w:val="left" w:pos="426"/>
        </w:tabs>
        <w:ind w:firstLine="709"/>
        <w:contextualSpacing/>
        <w:jc w:val="both"/>
        <w:rPr>
          <w:rFonts w:ascii="Segoe UI" w:hAnsi="Segoe UI" w:cs="Segoe UI"/>
          <w:sz w:val="20"/>
          <w:szCs w:val="20"/>
        </w:rPr>
      </w:pPr>
    </w:p>
    <w:p w:rsidR="0046381B" w:rsidRPr="00A50875" w:rsidRDefault="00CA5557" w:rsidP="00667874">
      <w:pPr>
        <w:pStyle w:val="1"/>
        <w:numPr>
          <w:ilvl w:val="0"/>
          <w:numId w:val="11"/>
        </w:numPr>
        <w:tabs>
          <w:tab w:val="left" w:pos="426"/>
        </w:tabs>
        <w:ind w:left="0" w:firstLine="0"/>
        <w:contextualSpacing/>
        <w:jc w:val="both"/>
        <w:rPr>
          <w:rFonts w:cs="Segoe UI"/>
          <w:sz w:val="20"/>
          <w:szCs w:val="20"/>
        </w:rPr>
      </w:pPr>
      <w:r w:rsidRPr="00A50875">
        <w:rPr>
          <w:rFonts w:cs="Segoe UI"/>
          <w:sz w:val="20"/>
          <w:szCs w:val="20"/>
        </w:rPr>
        <w:t>Применение символического адреса хоста.</w:t>
      </w:r>
    </w:p>
    <w:p w:rsidR="00C03660" w:rsidRPr="00667874" w:rsidRDefault="00C0366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При наличии специальной службы в сети способной разрешить адрес компьютера по его символическому имени (например, DNS или некоторые протоколы, работающие поверх TCP/IP) поиск серверного компьютера можно осуществить с помощью функции </w:t>
      </w:r>
      <w:proofErr w:type="spellStart"/>
      <w:r w:rsidRPr="00667874">
        <w:rPr>
          <w:rFonts w:ascii="Segoe UI" w:hAnsi="Segoe UI" w:cs="Segoe UI"/>
          <w:sz w:val="20"/>
          <w:szCs w:val="20"/>
        </w:rPr>
        <w:t>gethostbyname</w:t>
      </w:r>
      <w:proofErr w:type="spellEnd"/>
      <w:r w:rsidRPr="00667874">
        <w:rPr>
          <w:rFonts w:ascii="Segoe UI" w:hAnsi="Segoe UI" w:cs="Segoe UI"/>
          <w:sz w:val="20"/>
          <w:szCs w:val="20"/>
        </w:rPr>
        <w:t xml:space="preserve"> (рисунок 3.16.1). При этом </w:t>
      </w:r>
      <w:r w:rsidRPr="00667874">
        <w:rPr>
          <w:rFonts w:ascii="Segoe UI" w:hAnsi="Segoe UI" w:cs="Segoe UI"/>
          <w:sz w:val="20"/>
          <w:szCs w:val="20"/>
        </w:rPr>
        <w:lastRenderedPageBreak/>
        <w:t>предполагается, что известно символическое имя компьютера, на котором находится программа сервера.</w:t>
      </w:r>
    </w:p>
    <w:p w:rsidR="00C03660" w:rsidRPr="00667874" w:rsidRDefault="00C0366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Такое решение достаточно часто применяется разработчиками распределенных систем. Связав набор программ-серверов с определенными стандартными именами компьютеров, распределенное приложение становится не зависимым от адресации в сети. Естественно при этом необходимо позаботиться, чтобы существовала служба, разрешающая адреса компьютеров по имени.  Установка таких служб, как правило, возлагается на системного администратора сети. </w:t>
      </w:r>
    </w:p>
    <w:p w:rsidR="00C03660" w:rsidRPr="00667874" w:rsidRDefault="00C0366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Помимо функции </w:t>
      </w:r>
      <w:proofErr w:type="spellStart"/>
      <w:r w:rsidRPr="00667874">
        <w:rPr>
          <w:rFonts w:ascii="Segoe UI" w:hAnsi="Segoe UI" w:cs="Segoe UI"/>
          <w:sz w:val="20"/>
          <w:szCs w:val="20"/>
        </w:rPr>
        <w:t>gethostbyname</w:t>
      </w:r>
      <w:proofErr w:type="spellEnd"/>
      <w:r w:rsidRPr="00667874">
        <w:rPr>
          <w:rFonts w:ascii="Segoe UI" w:hAnsi="Segoe UI" w:cs="Segoe UI"/>
          <w:sz w:val="20"/>
          <w:szCs w:val="20"/>
        </w:rPr>
        <w:t xml:space="preserve"> в составе Winsock2 имеется функция </w:t>
      </w:r>
      <w:proofErr w:type="spellStart"/>
      <w:r w:rsidRPr="00667874">
        <w:rPr>
          <w:rFonts w:ascii="Segoe UI" w:hAnsi="Segoe UI" w:cs="Segoe UI"/>
          <w:sz w:val="20"/>
          <w:szCs w:val="20"/>
        </w:rPr>
        <w:t>gethostbyaddr</w:t>
      </w:r>
      <w:proofErr w:type="spellEnd"/>
      <w:r w:rsidRPr="00667874">
        <w:rPr>
          <w:rFonts w:ascii="Segoe UI" w:hAnsi="Segoe UI" w:cs="Segoe UI"/>
          <w:sz w:val="20"/>
          <w:szCs w:val="20"/>
        </w:rPr>
        <w:t xml:space="preserve">, назначение которой противоположно: получение символического имени компьютера по сетевому адресу. Обе функции используют структуру </w:t>
      </w:r>
      <w:proofErr w:type="spellStart"/>
      <w:r w:rsidRPr="00667874">
        <w:rPr>
          <w:rFonts w:ascii="Segoe UI" w:hAnsi="Segoe UI" w:cs="Segoe UI"/>
          <w:sz w:val="20"/>
          <w:szCs w:val="20"/>
        </w:rPr>
        <w:t>hosten</w:t>
      </w:r>
      <w:proofErr w:type="spellEnd"/>
      <w:r w:rsidRPr="00667874">
        <w:rPr>
          <w:rFonts w:ascii="Segoe UI" w:hAnsi="Segoe UI" w:cs="Segoe UI"/>
          <w:sz w:val="20"/>
          <w:szCs w:val="20"/>
        </w:rPr>
        <w:t>, содержащуюся в Winsock</w:t>
      </w:r>
      <w:proofErr w:type="gramStart"/>
      <w:r w:rsidRPr="00667874">
        <w:rPr>
          <w:rFonts w:ascii="Segoe UI" w:hAnsi="Segoe UI" w:cs="Segoe UI"/>
          <w:sz w:val="20"/>
          <w:szCs w:val="20"/>
        </w:rPr>
        <w:t>2.h.</w:t>
      </w:r>
      <w:proofErr w:type="gramEnd"/>
    </w:p>
    <w:p w:rsidR="00C03660" w:rsidRPr="00667874" w:rsidRDefault="00C0366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Если с помощью функции </w:t>
      </w:r>
      <w:proofErr w:type="spellStart"/>
      <w:r w:rsidRPr="00667874">
        <w:rPr>
          <w:rFonts w:ascii="Segoe UI" w:hAnsi="Segoe UI" w:cs="Segoe UI"/>
          <w:sz w:val="20"/>
          <w:szCs w:val="20"/>
        </w:rPr>
        <w:t>gethostbyname</w:t>
      </w:r>
      <w:proofErr w:type="spellEnd"/>
      <w:r w:rsidRPr="00667874">
        <w:rPr>
          <w:rFonts w:ascii="Segoe UI" w:hAnsi="Segoe UI" w:cs="Segoe UI"/>
          <w:sz w:val="20"/>
          <w:szCs w:val="20"/>
        </w:rPr>
        <w:t xml:space="preserve"> получить адрес компьютера с именем </w:t>
      </w:r>
      <w:proofErr w:type="spellStart"/>
      <w:r w:rsidRPr="00667874">
        <w:rPr>
          <w:rFonts w:ascii="Segoe UI" w:hAnsi="Segoe UI" w:cs="Segoe UI"/>
          <w:sz w:val="20"/>
          <w:szCs w:val="20"/>
        </w:rPr>
        <w:t>localhost</w:t>
      </w:r>
      <w:proofErr w:type="spellEnd"/>
      <w:r w:rsidRPr="00667874">
        <w:rPr>
          <w:rFonts w:ascii="Segoe UI" w:hAnsi="Segoe UI" w:cs="Segoe UI"/>
          <w:sz w:val="20"/>
          <w:szCs w:val="20"/>
        </w:rPr>
        <w:t>, то в будет собственный получен IP-адрес компьютера или адрес INADDR_LOOPBACK.</w:t>
      </w:r>
    </w:p>
    <w:p w:rsidR="00D87872" w:rsidRPr="00667874" w:rsidRDefault="00C0366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Кроме того, для получения действительного собственного имени компьютера (</w:t>
      </w:r>
      <w:proofErr w:type="spellStart"/>
      <w:r w:rsidRPr="00667874">
        <w:rPr>
          <w:rFonts w:ascii="Segoe UI" w:hAnsi="Segoe UI" w:cs="Segoe UI"/>
          <w:sz w:val="20"/>
          <w:szCs w:val="20"/>
        </w:rPr>
        <w:t>NetBIOS</w:t>
      </w:r>
      <w:proofErr w:type="spellEnd"/>
      <w:r w:rsidRPr="00667874">
        <w:rPr>
          <w:rFonts w:ascii="Segoe UI" w:hAnsi="Segoe UI" w:cs="Segoe UI"/>
          <w:sz w:val="20"/>
          <w:szCs w:val="20"/>
        </w:rPr>
        <w:t xml:space="preserve">-имени или DNS-имени) можно использовать функцию </w:t>
      </w:r>
      <w:proofErr w:type="spellStart"/>
      <w:r w:rsidRPr="00667874">
        <w:rPr>
          <w:rFonts w:ascii="Segoe UI" w:hAnsi="Segoe UI" w:cs="Segoe UI"/>
          <w:sz w:val="20"/>
          <w:szCs w:val="20"/>
        </w:rPr>
        <w:t>gethostname</w:t>
      </w:r>
      <w:proofErr w:type="spellEnd"/>
      <w:r w:rsidRPr="00667874">
        <w:rPr>
          <w:rFonts w:ascii="Segoe UI" w:hAnsi="Segoe UI" w:cs="Segoe UI"/>
          <w:sz w:val="20"/>
          <w:szCs w:val="20"/>
        </w:rPr>
        <w:t>.</w:t>
      </w:r>
    </w:p>
    <w:p w:rsidR="00C03660" w:rsidRPr="00667874" w:rsidRDefault="00C03660" w:rsidP="00667874">
      <w:pPr>
        <w:tabs>
          <w:tab w:val="left" w:pos="426"/>
        </w:tabs>
        <w:ind w:firstLine="709"/>
        <w:contextualSpacing/>
        <w:jc w:val="both"/>
        <w:rPr>
          <w:rFonts w:ascii="Segoe UI" w:hAnsi="Segoe UI" w:cs="Segoe UI"/>
          <w:sz w:val="20"/>
          <w:szCs w:val="20"/>
        </w:rPr>
      </w:pPr>
    </w:p>
    <w:p w:rsidR="007C2215" w:rsidRPr="00A50875" w:rsidRDefault="007C2215" w:rsidP="00667874">
      <w:pPr>
        <w:pStyle w:val="1"/>
        <w:numPr>
          <w:ilvl w:val="0"/>
          <w:numId w:val="11"/>
        </w:numPr>
        <w:tabs>
          <w:tab w:val="left" w:pos="426"/>
        </w:tabs>
        <w:ind w:left="0" w:firstLine="0"/>
        <w:contextualSpacing/>
        <w:jc w:val="both"/>
        <w:rPr>
          <w:rFonts w:cs="Segoe UI"/>
          <w:sz w:val="20"/>
          <w:szCs w:val="20"/>
        </w:rPr>
      </w:pPr>
      <w:r w:rsidRPr="00A50875">
        <w:rPr>
          <w:rFonts w:cs="Segoe UI"/>
          <w:sz w:val="20"/>
          <w:szCs w:val="20"/>
        </w:rPr>
        <w:t>Основные сетевые утилиты и их назначение.</w:t>
      </w:r>
    </w:p>
    <w:p w:rsidR="00D87872" w:rsidRPr="00667874" w:rsidRDefault="00FA3FFB"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Утилиты представляют собой внешние команды операционной системы и предназначаются для диагностики сети. Сетевые утилиты, поддерживаемые операционной системой Windows, перечислены в таблице ниже. При этом утилиты, наименования которых выделено жирным шрифтом считаются стандартными для протокола TCP/P и присутствуют в большинстве операционных систем.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4"/>
        <w:gridCol w:w="5497"/>
      </w:tblGrid>
      <w:tr w:rsidR="00FA3FFB" w:rsidRPr="00667874" w:rsidTr="00FA3FFB">
        <w:tc>
          <w:tcPr>
            <w:tcW w:w="2376" w:type="dxa"/>
            <w:vAlign w:val="center"/>
          </w:tcPr>
          <w:p w:rsidR="00FA3FFB" w:rsidRPr="00667874" w:rsidRDefault="00FA3FFB" w:rsidP="00667874">
            <w:pPr>
              <w:contextualSpacing/>
              <w:jc w:val="center"/>
              <w:rPr>
                <w:rFonts w:ascii="Segoe UI" w:hAnsi="Segoe UI" w:cs="Segoe UI"/>
                <w:b/>
                <w:sz w:val="20"/>
                <w:szCs w:val="20"/>
              </w:rPr>
            </w:pPr>
            <w:r w:rsidRPr="00667874">
              <w:rPr>
                <w:rFonts w:ascii="Segoe UI" w:hAnsi="Segoe UI" w:cs="Segoe UI"/>
                <w:b/>
                <w:sz w:val="20"/>
                <w:szCs w:val="20"/>
              </w:rPr>
              <w:t>Наименование</w:t>
            </w:r>
          </w:p>
        </w:tc>
        <w:tc>
          <w:tcPr>
            <w:tcW w:w="5691" w:type="dxa"/>
            <w:vAlign w:val="center"/>
          </w:tcPr>
          <w:p w:rsidR="00FA3FFB" w:rsidRPr="00667874" w:rsidRDefault="00FA3FFB" w:rsidP="00667874">
            <w:pPr>
              <w:contextualSpacing/>
              <w:jc w:val="center"/>
              <w:rPr>
                <w:rFonts w:ascii="Segoe UI" w:hAnsi="Segoe UI" w:cs="Segoe UI"/>
                <w:b/>
                <w:sz w:val="20"/>
                <w:szCs w:val="20"/>
              </w:rPr>
            </w:pPr>
            <w:r w:rsidRPr="00667874">
              <w:rPr>
                <w:rFonts w:ascii="Segoe UI" w:hAnsi="Segoe UI" w:cs="Segoe UI"/>
                <w:b/>
                <w:sz w:val="20"/>
                <w:szCs w:val="20"/>
              </w:rPr>
              <w:t>Назначение</w:t>
            </w:r>
          </w:p>
        </w:tc>
      </w:tr>
      <w:tr w:rsidR="00FA3FFB" w:rsidRPr="00667874" w:rsidTr="00FA3FFB">
        <w:tc>
          <w:tcPr>
            <w:tcW w:w="2376" w:type="dxa"/>
          </w:tcPr>
          <w:p w:rsidR="00FA3FFB" w:rsidRPr="00667874" w:rsidRDefault="00FA3FFB" w:rsidP="00667874">
            <w:pPr>
              <w:contextualSpacing/>
              <w:rPr>
                <w:rFonts w:ascii="Segoe UI" w:hAnsi="Segoe UI" w:cs="Segoe UI"/>
                <w:b/>
                <w:sz w:val="20"/>
                <w:szCs w:val="20"/>
              </w:rPr>
            </w:pPr>
            <w:r w:rsidRPr="00667874">
              <w:rPr>
                <w:rFonts w:ascii="Segoe UI" w:hAnsi="Segoe UI" w:cs="Segoe UI"/>
                <w:b/>
                <w:sz w:val="20"/>
                <w:szCs w:val="20"/>
                <w:lang w:val="en-US"/>
              </w:rPr>
              <w:t>ping</w:t>
            </w:r>
          </w:p>
        </w:tc>
        <w:tc>
          <w:tcPr>
            <w:tcW w:w="5691" w:type="dxa"/>
          </w:tcPr>
          <w:p w:rsidR="00FA3FFB" w:rsidRPr="00667874" w:rsidRDefault="00FA3FFB" w:rsidP="00667874">
            <w:pPr>
              <w:contextualSpacing/>
              <w:rPr>
                <w:rFonts w:ascii="Segoe UI" w:hAnsi="Segoe UI" w:cs="Segoe UI"/>
                <w:sz w:val="20"/>
                <w:szCs w:val="20"/>
              </w:rPr>
            </w:pPr>
            <w:r w:rsidRPr="00667874">
              <w:rPr>
                <w:rFonts w:ascii="Segoe UI" w:hAnsi="Segoe UI" w:cs="Segoe UI"/>
                <w:sz w:val="20"/>
                <w:szCs w:val="20"/>
              </w:rPr>
              <w:t>Проверка соединения с одним или более хостами в сети</w:t>
            </w:r>
          </w:p>
        </w:tc>
      </w:tr>
      <w:tr w:rsidR="00FA3FFB" w:rsidRPr="00667874" w:rsidTr="00FA3FFB">
        <w:tc>
          <w:tcPr>
            <w:tcW w:w="2376" w:type="dxa"/>
          </w:tcPr>
          <w:p w:rsidR="00FA3FFB" w:rsidRPr="00667874" w:rsidRDefault="00FA3FFB" w:rsidP="00667874">
            <w:pPr>
              <w:contextualSpacing/>
              <w:rPr>
                <w:rFonts w:ascii="Segoe UI" w:hAnsi="Segoe UI" w:cs="Segoe UI"/>
                <w:b/>
                <w:sz w:val="20"/>
                <w:szCs w:val="20"/>
              </w:rPr>
            </w:pPr>
            <w:proofErr w:type="spellStart"/>
            <w:r w:rsidRPr="00667874">
              <w:rPr>
                <w:rFonts w:ascii="Segoe UI" w:hAnsi="Segoe UI" w:cs="Segoe UI"/>
                <w:b/>
                <w:sz w:val="20"/>
                <w:szCs w:val="20"/>
                <w:lang w:val="en-US"/>
              </w:rPr>
              <w:t>tracert</w:t>
            </w:r>
            <w:proofErr w:type="spellEnd"/>
          </w:p>
        </w:tc>
        <w:tc>
          <w:tcPr>
            <w:tcW w:w="5691" w:type="dxa"/>
          </w:tcPr>
          <w:p w:rsidR="00FA3FFB" w:rsidRPr="00667874" w:rsidRDefault="00FA3FFB" w:rsidP="00667874">
            <w:pPr>
              <w:contextualSpacing/>
              <w:rPr>
                <w:rFonts w:ascii="Segoe UI" w:hAnsi="Segoe UI" w:cs="Segoe UI"/>
                <w:sz w:val="20"/>
                <w:szCs w:val="20"/>
              </w:rPr>
            </w:pPr>
            <w:r w:rsidRPr="00667874">
              <w:rPr>
                <w:rFonts w:ascii="Segoe UI" w:hAnsi="Segoe UI" w:cs="Segoe UI"/>
                <w:sz w:val="20"/>
                <w:szCs w:val="20"/>
              </w:rPr>
              <w:t>Определение маршрута до пункта назначения</w:t>
            </w:r>
          </w:p>
        </w:tc>
      </w:tr>
      <w:tr w:rsidR="00FA3FFB" w:rsidRPr="00667874" w:rsidTr="00FA3FFB">
        <w:tc>
          <w:tcPr>
            <w:tcW w:w="2376" w:type="dxa"/>
          </w:tcPr>
          <w:p w:rsidR="00FA3FFB" w:rsidRPr="00667874" w:rsidRDefault="00FA3FFB" w:rsidP="00667874">
            <w:pPr>
              <w:contextualSpacing/>
              <w:rPr>
                <w:rFonts w:ascii="Segoe UI" w:hAnsi="Segoe UI" w:cs="Segoe UI"/>
                <w:b/>
                <w:sz w:val="20"/>
                <w:szCs w:val="20"/>
                <w:lang w:val="en-US"/>
              </w:rPr>
            </w:pPr>
            <w:r w:rsidRPr="00667874">
              <w:rPr>
                <w:rFonts w:ascii="Segoe UI" w:hAnsi="Segoe UI" w:cs="Segoe UI"/>
                <w:b/>
                <w:sz w:val="20"/>
                <w:szCs w:val="20"/>
                <w:lang w:val="en-US"/>
              </w:rPr>
              <w:t>route</w:t>
            </w:r>
          </w:p>
        </w:tc>
        <w:tc>
          <w:tcPr>
            <w:tcW w:w="5691" w:type="dxa"/>
          </w:tcPr>
          <w:p w:rsidR="00FA3FFB" w:rsidRPr="00667874" w:rsidRDefault="00FA3FFB" w:rsidP="00667874">
            <w:pPr>
              <w:contextualSpacing/>
              <w:rPr>
                <w:rFonts w:ascii="Segoe UI" w:hAnsi="Segoe UI" w:cs="Segoe UI"/>
                <w:sz w:val="20"/>
                <w:szCs w:val="20"/>
              </w:rPr>
            </w:pPr>
            <w:r w:rsidRPr="00667874">
              <w:rPr>
                <w:rFonts w:ascii="Segoe UI" w:hAnsi="Segoe UI" w:cs="Segoe UI"/>
                <w:sz w:val="20"/>
                <w:szCs w:val="20"/>
              </w:rPr>
              <w:t>Просмотр и модификация таблицы сетевых маршрутов</w:t>
            </w:r>
          </w:p>
        </w:tc>
      </w:tr>
      <w:tr w:rsidR="00FA3FFB" w:rsidRPr="00667874" w:rsidTr="00FA3FFB">
        <w:tc>
          <w:tcPr>
            <w:tcW w:w="2376" w:type="dxa"/>
          </w:tcPr>
          <w:p w:rsidR="00FA3FFB" w:rsidRPr="00667874" w:rsidRDefault="00FA3FFB" w:rsidP="00667874">
            <w:pPr>
              <w:contextualSpacing/>
              <w:rPr>
                <w:rFonts w:ascii="Segoe UI" w:hAnsi="Segoe UI" w:cs="Segoe UI"/>
                <w:b/>
                <w:sz w:val="20"/>
                <w:szCs w:val="20"/>
                <w:lang w:val="en-US"/>
              </w:rPr>
            </w:pPr>
            <w:proofErr w:type="spellStart"/>
            <w:r w:rsidRPr="00667874">
              <w:rPr>
                <w:rFonts w:ascii="Segoe UI" w:hAnsi="Segoe UI" w:cs="Segoe UI"/>
                <w:b/>
                <w:sz w:val="20"/>
                <w:szCs w:val="20"/>
                <w:lang w:val="en-US"/>
              </w:rPr>
              <w:t>neststat</w:t>
            </w:r>
            <w:proofErr w:type="spellEnd"/>
          </w:p>
        </w:tc>
        <w:tc>
          <w:tcPr>
            <w:tcW w:w="5691" w:type="dxa"/>
          </w:tcPr>
          <w:p w:rsidR="00FA3FFB" w:rsidRPr="00667874" w:rsidRDefault="00FA3FFB" w:rsidP="00667874">
            <w:pPr>
              <w:contextualSpacing/>
              <w:rPr>
                <w:rFonts w:ascii="Segoe UI" w:hAnsi="Segoe UI" w:cs="Segoe UI"/>
                <w:sz w:val="20"/>
                <w:szCs w:val="20"/>
              </w:rPr>
            </w:pPr>
            <w:r w:rsidRPr="00667874">
              <w:rPr>
                <w:rFonts w:ascii="Segoe UI" w:hAnsi="Segoe UI" w:cs="Segoe UI"/>
                <w:sz w:val="20"/>
                <w:szCs w:val="20"/>
              </w:rPr>
              <w:t xml:space="preserve">Просмотр статистики текущих сетевых </w:t>
            </w:r>
            <w:r w:rsidRPr="00667874">
              <w:rPr>
                <w:rFonts w:ascii="Segoe UI" w:hAnsi="Segoe UI" w:cs="Segoe UI"/>
                <w:sz w:val="20"/>
                <w:szCs w:val="20"/>
                <w:lang w:val="en-US"/>
              </w:rPr>
              <w:t>TCP</w:t>
            </w:r>
            <w:r w:rsidRPr="00667874">
              <w:rPr>
                <w:rFonts w:ascii="Segoe UI" w:hAnsi="Segoe UI" w:cs="Segoe UI"/>
                <w:sz w:val="20"/>
                <w:szCs w:val="20"/>
              </w:rPr>
              <w:t>/</w:t>
            </w:r>
            <w:r w:rsidRPr="00667874">
              <w:rPr>
                <w:rFonts w:ascii="Segoe UI" w:hAnsi="Segoe UI" w:cs="Segoe UI"/>
                <w:sz w:val="20"/>
                <w:szCs w:val="20"/>
                <w:lang w:val="en-US"/>
              </w:rPr>
              <w:t>IP</w:t>
            </w:r>
            <w:r w:rsidRPr="00667874">
              <w:rPr>
                <w:rFonts w:ascii="Segoe UI" w:hAnsi="Segoe UI" w:cs="Segoe UI"/>
                <w:sz w:val="20"/>
                <w:szCs w:val="20"/>
              </w:rPr>
              <w:t>-соединений</w:t>
            </w:r>
          </w:p>
        </w:tc>
      </w:tr>
      <w:tr w:rsidR="00FA3FFB" w:rsidRPr="00667874" w:rsidTr="00FA3FFB">
        <w:tc>
          <w:tcPr>
            <w:tcW w:w="2376" w:type="dxa"/>
          </w:tcPr>
          <w:p w:rsidR="00FA3FFB" w:rsidRPr="00667874" w:rsidRDefault="00FA3FFB" w:rsidP="00667874">
            <w:pPr>
              <w:contextualSpacing/>
              <w:rPr>
                <w:rFonts w:ascii="Segoe UI" w:hAnsi="Segoe UI" w:cs="Segoe UI"/>
                <w:b/>
                <w:sz w:val="20"/>
                <w:szCs w:val="20"/>
                <w:lang w:val="en-US"/>
              </w:rPr>
            </w:pPr>
            <w:proofErr w:type="spellStart"/>
            <w:r w:rsidRPr="00667874">
              <w:rPr>
                <w:rFonts w:ascii="Segoe UI" w:hAnsi="Segoe UI" w:cs="Segoe UI"/>
                <w:b/>
                <w:sz w:val="20"/>
                <w:szCs w:val="20"/>
                <w:lang w:val="en-US"/>
              </w:rPr>
              <w:t>arp</w:t>
            </w:r>
            <w:proofErr w:type="spellEnd"/>
          </w:p>
        </w:tc>
        <w:tc>
          <w:tcPr>
            <w:tcW w:w="5691" w:type="dxa"/>
          </w:tcPr>
          <w:p w:rsidR="00FA3FFB" w:rsidRPr="00667874" w:rsidRDefault="00FA3FFB" w:rsidP="00667874">
            <w:pPr>
              <w:contextualSpacing/>
              <w:rPr>
                <w:rFonts w:ascii="Segoe UI" w:hAnsi="Segoe UI" w:cs="Segoe UI"/>
                <w:sz w:val="20"/>
                <w:szCs w:val="20"/>
              </w:rPr>
            </w:pPr>
            <w:r w:rsidRPr="00667874">
              <w:rPr>
                <w:rFonts w:ascii="Segoe UI" w:hAnsi="Segoe UI" w:cs="Segoe UI"/>
                <w:sz w:val="20"/>
                <w:szCs w:val="20"/>
              </w:rPr>
              <w:t xml:space="preserve">Просмотр и модификация </w:t>
            </w:r>
            <w:r w:rsidRPr="00667874">
              <w:rPr>
                <w:rFonts w:ascii="Segoe UI" w:hAnsi="Segoe UI" w:cs="Segoe UI"/>
                <w:sz w:val="20"/>
                <w:szCs w:val="20"/>
                <w:lang w:val="en-US"/>
              </w:rPr>
              <w:t>ARP</w:t>
            </w:r>
            <w:r w:rsidRPr="00667874">
              <w:rPr>
                <w:rFonts w:ascii="Segoe UI" w:hAnsi="Segoe UI" w:cs="Segoe UI"/>
                <w:sz w:val="20"/>
                <w:szCs w:val="20"/>
              </w:rPr>
              <w:t>-таблицы</w:t>
            </w:r>
          </w:p>
        </w:tc>
      </w:tr>
      <w:tr w:rsidR="00FA3FFB" w:rsidRPr="00667874" w:rsidTr="00FA3FFB">
        <w:tc>
          <w:tcPr>
            <w:tcW w:w="2376" w:type="dxa"/>
          </w:tcPr>
          <w:p w:rsidR="00FA3FFB" w:rsidRPr="00667874" w:rsidRDefault="00FA3FFB" w:rsidP="00667874">
            <w:pPr>
              <w:contextualSpacing/>
              <w:rPr>
                <w:rFonts w:ascii="Segoe UI" w:hAnsi="Segoe UI" w:cs="Segoe UI"/>
                <w:b/>
                <w:sz w:val="20"/>
                <w:szCs w:val="20"/>
                <w:lang w:val="en-US"/>
              </w:rPr>
            </w:pPr>
            <w:proofErr w:type="spellStart"/>
            <w:r w:rsidRPr="00667874">
              <w:rPr>
                <w:rFonts w:ascii="Segoe UI" w:hAnsi="Segoe UI" w:cs="Segoe UI"/>
                <w:b/>
                <w:sz w:val="20"/>
                <w:szCs w:val="20"/>
                <w:lang w:val="en-US"/>
              </w:rPr>
              <w:t>nslookup</w:t>
            </w:r>
            <w:proofErr w:type="spellEnd"/>
            <w:r w:rsidRPr="00667874">
              <w:rPr>
                <w:rFonts w:ascii="Segoe UI" w:hAnsi="Segoe UI" w:cs="Segoe UI"/>
                <w:b/>
                <w:sz w:val="20"/>
                <w:szCs w:val="20"/>
                <w:lang w:val="en-US"/>
              </w:rPr>
              <w:t xml:space="preserve"> </w:t>
            </w:r>
          </w:p>
        </w:tc>
        <w:tc>
          <w:tcPr>
            <w:tcW w:w="5691" w:type="dxa"/>
          </w:tcPr>
          <w:p w:rsidR="00FA3FFB" w:rsidRPr="00667874" w:rsidRDefault="00FA3FFB" w:rsidP="00667874">
            <w:pPr>
              <w:contextualSpacing/>
              <w:rPr>
                <w:rFonts w:ascii="Segoe UI" w:hAnsi="Segoe UI" w:cs="Segoe UI"/>
                <w:sz w:val="20"/>
                <w:szCs w:val="20"/>
              </w:rPr>
            </w:pPr>
            <w:r w:rsidRPr="00667874">
              <w:rPr>
                <w:rFonts w:ascii="Segoe UI" w:hAnsi="Segoe UI" w:cs="Segoe UI"/>
                <w:sz w:val="20"/>
                <w:szCs w:val="20"/>
              </w:rPr>
              <w:t xml:space="preserve">Диагностика </w:t>
            </w:r>
            <w:r w:rsidRPr="00667874">
              <w:rPr>
                <w:rFonts w:ascii="Segoe UI" w:hAnsi="Segoe UI" w:cs="Segoe UI"/>
                <w:sz w:val="20"/>
                <w:szCs w:val="20"/>
                <w:lang w:val="en-US"/>
              </w:rPr>
              <w:t>DNS-</w:t>
            </w:r>
            <w:r w:rsidRPr="00667874">
              <w:rPr>
                <w:rFonts w:ascii="Segoe UI" w:hAnsi="Segoe UI" w:cs="Segoe UI"/>
                <w:sz w:val="20"/>
                <w:szCs w:val="20"/>
              </w:rPr>
              <w:t>серверов</w:t>
            </w:r>
          </w:p>
        </w:tc>
      </w:tr>
      <w:tr w:rsidR="00FA3FFB" w:rsidRPr="00667874" w:rsidTr="00FA3FFB">
        <w:tc>
          <w:tcPr>
            <w:tcW w:w="2376" w:type="dxa"/>
          </w:tcPr>
          <w:p w:rsidR="00FA3FFB" w:rsidRPr="00667874" w:rsidRDefault="00FA3FFB" w:rsidP="00667874">
            <w:pPr>
              <w:contextualSpacing/>
              <w:rPr>
                <w:rFonts w:ascii="Segoe UI" w:hAnsi="Segoe UI" w:cs="Segoe UI"/>
                <w:sz w:val="20"/>
                <w:szCs w:val="20"/>
                <w:lang w:val="en-US"/>
              </w:rPr>
            </w:pPr>
            <w:r w:rsidRPr="00667874">
              <w:rPr>
                <w:rFonts w:ascii="Segoe UI" w:hAnsi="Segoe UI" w:cs="Segoe UI"/>
                <w:sz w:val="20"/>
                <w:szCs w:val="20"/>
                <w:lang w:val="en-US"/>
              </w:rPr>
              <w:t>hostname</w:t>
            </w:r>
          </w:p>
        </w:tc>
        <w:tc>
          <w:tcPr>
            <w:tcW w:w="5691" w:type="dxa"/>
          </w:tcPr>
          <w:p w:rsidR="00FA3FFB" w:rsidRPr="00667874" w:rsidRDefault="00FA3FFB" w:rsidP="00667874">
            <w:pPr>
              <w:contextualSpacing/>
              <w:rPr>
                <w:rFonts w:ascii="Segoe UI" w:hAnsi="Segoe UI" w:cs="Segoe UI"/>
                <w:sz w:val="20"/>
                <w:szCs w:val="20"/>
              </w:rPr>
            </w:pPr>
            <w:r w:rsidRPr="00667874">
              <w:rPr>
                <w:rFonts w:ascii="Segoe UI" w:hAnsi="Segoe UI" w:cs="Segoe UI"/>
                <w:sz w:val="20"/>
                <w:szCs w:val="20"/>
              </w:rPr>
              <w:t>Просмотр имени хоста</w:t>
            </w:r>
          </w:p>
        </w:tc>
      </w:tr>
      <w:tr w:rsidR="00FA3FFB" w:rsidRPr="00667874" w:rsidTr="00FA3FFB">
        <w:tc>
          <w:tcPr>
            <w:tcW w:w="2376" w:type="dxa"/>
          </w:tcPr>
          <w:p w:rsidR="00FA3FFB" w:rsidRPr="00667874" w:rsidRDefault="00FA3FFB" w:rsidP="00667874">
            <w:pPr>
              <w:contextualSpacing/>
              <w:rPr>
                <w:rFonts w:ascii="Segoe UI" w:hAnsi="Segoe UI" w:cs="Segoe UI"/>
                <w:sz w:val="20"/>
                <w:szCs w:val="20"/>
                <w:lang w:val="en-US"/>
              </w:rPr>
            </w:pPr>
            <w:r w:rsidRPr="00667874">
              <w:rPr>
                <w:rFonts w:ascii="Segoe UI" w:hAnsi="Segoe UI" w:cs="Segoe UI"/>
                <w:sz w:val="20"/>
                <w:szCs w:val="20"/>
                <w:lang w:val="en-US"/>
              </w:rPr>
              <w:t xml:space="preserve">ipconfig </w:t>
            </w:r>
          </w:p>
        </w:tc>
        <w:tc>
          <w:tcPr>
            <w:tcW w:w="5691" w:type="dxa"/>
          </w:tcPr>
          <w:p w:rsidR="00FA3FFB" w:rsidRPr="00667874" w:rsidRDefault="00FA3FFB" w:rsidP="00667874">
            <w:pPr>
              <w:contextualSpacing/>
              <w:rPr>
                <w:rFonts w:ascii="Segoe UI" w:hAnsi="Segoe UI" w:cs="Segoe UI"/>
                <w:sz w:val="20"/>
                <w:szCs w:val="20"/>
              </w:rPr>
            </w:pPr>
            <w:r w:rsidRPr="00667874">
              <w:rPr>
                <w:rFonts w:ascii="Segoe UI" w:hAnsi="Segoe UI" w:cs="Segoe UI"/>
                <w:sz w:val="20"/>
                <w:szCs w:val="20"/>
              </w:rPr>
              <w:t xml:space="preserve">Просмотр текущей конфигурации сети </w:t>
            </w:r>
            <w:r w:rsidRPr="00667874">
              <w:rPr>
                <w:rFonts w:ascii="Segoe UI" w:hAnsi="Segoe UI" w:cs="Segoe UI"/>
                <w:sz w:val="20"/>
                <w:szCs w:val="20"/>
                <w:lang w:val="en-US"/>
              </w:rPr>
              <w:t>TCP</w:t>
            </w:r>
            <w:r w:rsidRPr="00667874">
              <w:rPr>
                <w:rFonts w:ascii="Segoe UI" w:hAnsi="Segoe UI" w:cs="Segoe UI"/>
                <w:sz w:val="20"/>
                <w:szCs w:val="20"/>
              </w:rPr>
              <w:t>/</w:t>
            </w:r>
            <w:r w:rsidRPr="00667874">
              <w:rPr>
                <w:rFonts w:ascii="Segoe UI" w:hAnsi="Segoe UI" w:cs="Segoe UI"/>
                <w:sz w:val="20"/>
                <w:szCs w:val="20"/>
                <w:lang w:val="en-US"/>
              </w:rPr>
              <w:t>IP</w:t>
            </w:r>
          </w:p>
        </w:tc>
      </w:tr>
      <w:tr w:rsidR="00FA3FFB" w:rsidRPr="00667874" w:rsidTr="00FA3FFB">
        <w:tc>
          <w:tcPr>
            <w:tcW w:w="2376" w:type="dxa"/>
          </w:tcPr>
          <w:p w:rsidR="00FA3FFB" w:rsidRPr="00667874" w:rsidRDefault="00FA3FFB" w:rsidP="00667874">
            <w:pPr>
              <w:contextualSpacing/>
              <w:rPr>
                <w:rFonts w:ascii="Segoe UI" w:hAnsi="Segoe UI" w:cs="Segoe UI"/>
                <w:sz w:val="20"/>
                <w:szCs w:val="20"/>
                <w:lang w:val="en-US"/>
              </w:rPr>
            </w:pPr>
            <w:proofErr w:type="spellStart"/>
            <w:r w:rsidRPr="00667874">
              <w:rPr>
                <w:rFonts w:ascii="Segoe UI" w:hAnsi="Segoe UI" w:cs="Segoe UI"/>
                <w:sz w:val="20"/>
                <w:szCs w:val="20"/>
                <w:lang w:val="en-US"/>
              </w:rPr>
              <w:t>nbtstat</w:t>
            </w:r>
            <w:proofErr w:type="spellEnd"/>
          </w:p>
        </w:tc>
        <w:tc>
          <w:tcPr>
            <w:tcW w:w="5691" w:type="dxa"/>
          </w:tcPr>
          <w:p w:rsidR="00FA3FFB" w:rsidRPr="00667874" w:rsidRDefault="00FA3FFB" w:rsidP="00667874">
            <w:pPr>
              <w:contextualSpacing/>
              <w:rPr>
                <w:rFonts w:ascii="Segoe UI" w:hAnsi="Segoe UI" w:cs="Segoe UI"/>
                <w:sz w:val="20"/>
                <w:szCs w:val="20"/>
              </w:rPr>
            </w:pPr>
            <w:r w:rsidRPr="00667874">
              <w:rPr>
                <w:rFonts w:ascii="Segoe UI" w:hAnsi="Segoe UI" w:cs="Segoe UI"/>
                <w:sz w:val="20"/>
                <w:szCs w:val="20"/>
              </w:rPr>
              <w:t xml:space="preserve">Просмотр статистики текущих сетевых </w:t>
            </w:r>
            <w:r w:rsidRPr="00667874">
              <w:rPr>
                <w:rFonts w:ascii="Segoe UI" w:hAnsi="Segoe UI" w:cs="Segoe UI"/>
                <w:sz w:val="20"/>
                <w:szCs w:val="20"/>
                <w:lang w:val="en-US"/>
              </w:rPr>
              <w:t>NBT</w:t>
            </w:r>
            <w:r w:rsidRPr="00667874">
              <w:rPr>
                <w:rFonts w:ascii="Segoe UI" w:hAnsi="Segoe UI" w:cs="Segoe UI"/>
                <w:sz w:val="20"/>
                <w:szCs w:val="20"/>
              </w:rPr>
              <w:t>-соединений</w:t>
            </w:r>
          </w:p>
        </w:tc>
      </w:tr>
      <w:tr w:rsidR="00FA3FFB" w:rsidRPr="00667874" w:rsidTr="00FA3FFB">
        <w:tc>
          <w:tcPr>
            <w:tcW w:w="2376" w:type="dxa"/>
          </w:tcPr>
          <w:p w:rsidR="00FA3FFB" w:rsidRPr="00667874" w:rsidRDefault="00FA3FFB" w:rsidP="00667874">
            <w:pPr>
              <w:contextualSpacing/>
              <w:rPr>
                <w:rFonts w:ascii="Segoe UI" w:hAnsi="Segoe UI" w:cs="Segoe UI"/>
                <w:sz w:val="20"/>
                <w:szCs w:val="20"/>
                <w:lang w:val="en-US"/>
              </w:rPr>
            </w:pPr>
            <w:r w:rsidRPr="00667874">
              <w:rPr>
                <w:rFonts w:ascii="Segoe UI" w:hAnsi="Segoe UI" w:cs="Segoe UI"/>
                <w:sz w:val="20"/>
                <w:szCs w:val="20"/>
                <w:lang w:val="en-US"/>
              </w:rPr>
              <w:t xml:space="preserve">net </w:t>
            </w:r>
          </w:p>
        </w:tc>
        <w:tc>
          <w:tcPr>
            <w:tcW w:w="5691" w:type="dxa"/>
          </w:tcPr>
          <w:p w:rsidR="00FA3FFB" w:rsidRPr="00667874" w:rsidRDefault="00FA3FFB" w:rsidP="00667874">
            <w:pPr>
              <w:contextualSpacing/>
              <w:rPr>
                <w:rFonts w:ascii="Segoe UI" w:hAnsi="Segoe UI" w:cs="Segoe UI"/>
                <w:sz w:val="20"/>
                <w:szCs w:val="20"/>
              </w:rPr>
            </w:pPr>
            <w:r w:rsidRPr="00667874">
              <w:rPr>
                <w:rFonts w:ascii="Segoe UI" w:hAnsi="Segoe UI" w:cs="Segoe UI"/>
                <w:sz w:val="20"/>
                <w:szCs w:val="20"/>
              </w:rPr>
              <w:t>Управление сетью</w:t>
            </w:r>
          </w:p>
        </w:tc>
      </w:tr>
    </w:tbl>
    <w:p w:rsidR="00FA3FFB" w:rsidRPr="00667874" w:rsidRDefault="00FA3FFB"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 xml:space="preserve">Утилита </w:t>
      </w:r>
      <w:proofErr w:type="spellStart"/>
      <w:r w:rsidRPr="00667874">
        <w:rPr>
          <w:rFonts w:ascii="Segoe UI" w:hAnsi="Segoe UI" w:cs="Segoe UI"/>
          <w:b/>
          <w:sz w:val="20"/>
          <w:szCs w:val="20"/>
        </w:rPr>
        <w:t>ping</w:t>
      </w:r>
      <w:proofErr w:type="spellEnd"/>
      <w:r w:rsidRPr="00667874">
        <w:rPr>
          <w:rFonts w:ascii="Segoe UI" w:hAnsi="Segoe UI" w:cs="Segoe UI"/>
          <w:b/>
          <w:sz w:val="20"/>
          <w:szCs w:val="20"/>
        </w:rPr>
        <w:t>.</w:t>
      </w:r>
      <w:r w:rsidRPr="00667874">
        <w:rPr>
          <w:rFonts w:ascii="Segoe UI" w:hAnsi="Segoe UI" w:cs="Segoe UI"/>
          <w:sz w:val="20"/>
          <w:szCs w:val="20"/>
        </w:rPr>
        <w:t xml:space="preserve"> Как уже отмечалось раньше, </w:t>
      </w:r>
      <w:proofErr w:type="spellStart"/>
      <w:r w:rsidRPr="00667874">
        <w:rPr>
          <w:rFonts w:ascii="Segoe UI" w:hAnsi="Segoe UI" w:cs="Segoe UI"/>
          <w:sz w:val="20"/>
          <w:szCs w:val="20"/>
        </w:rPr>
        <w:t>ping</w:t>
      </w:r>
      <w:proofErr w:type="spellEnd"/>
      <w:r w:rsidRPr="00667874">
        <w:rPr>
          <w:rFonts w:ascii="Segoe UI" w:hAnsi="Segoe UI" w:cs="Segoe UI"/>
          <w:sz w:val="20"/>
          <w:szCs w:val="20"/>
        </w:rPr>
        <w:t xml:space="preserve"> в своей работе использует протокол ICMP и предназначена для проверки соединения с удаленным хостом. Проверка соединения осуществляется путем посылки в адрес хоста специальных ICMP-пакетов, которые в соответствии с протоколом должны быть воз</w:t>
      </w:r>
      <w:bookmarkStart w:id="0" w:name="_GoBack"/>
      <w:bookmarkEnd w:id="0"/>
      <w:r w:rsidRPr="00667874">
        <w:rPr>
          <w:rFonts w:ascii="Segoe UI" w:hAnsi="Segoe UI" w:cs="Segoe UI"/>
          <w:sz w:val="20"/>
          <w:szCs w:val="20"/>
        </w:rPr>
        <w:t>вращены, отправляющему хосту (эхо-пакеты и эхо-ответы).</w:t>
      </w:r>
    </w:p>
    <w:p w:rsidR="00FA3FFB" w:rsidRPr="00667874" w:rsidRDefault="00FA3FFB"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lastRenderedPageBreak/>
        <w:t xml:space="preserve">Для получения справки о параметрах утилиты </w:t>
      </w:r>
      <w:proofErr w:type="spellStart"/>
      <w:r w:rsidRPr="00667874">
        <w:rPr>
          <w:rFonts w:ascii="Segoe UI" w:hAnsi="Segoe UI" w:cs="Segoe UI"/>
          <w:sz w:val="20"/>
          <w:szCs w:val="20"/>
        </w:rPr>
        <w:t>ping</w:t>
      </w:r>
      <w:proofErr w:type="spellEnd"/>
      <w:r w:rsidRPr="00667874">
        <w:rPr>
          <w:rFonts w:ascii="Segoe UI" w:hAnsi="Segoe UI" w:cs="Segoe UI"/>
          <w:sz w:val="20"/>
          <w:szCs w:val="20"/>
        </w:rPr>
        <w:t xml:space="preserve"> следует выполнить команду </w:t>
      </w:r>
      <w:proofErr w:type="spellStart"/>
      <w:r w:rsidRPr="00667874">
        <w:rPr>
          <w:rFonts w:ascii="Segoe UI" w:hAnsi="Segoe UI" w:cs="Segoe UI"/>
          <w:sz w:val="20"/>
          <w:szCs w:val="20"/>
        </w:rPr>
        <w:t>ping</w:t>
      </w:r>
      <w:proofErr w:type="spellEnd"/>
      <w:r w:rsidRPr="00667874">
        <w:rPr>
          <w:rFonts w:ascii="Segoe UI" w:hAnsi="Segoe UI" w:cs="Segoe UI"/>
          <w:sz w:val="20"/>
          <w:szCs w:val="20"/>
        </w:rPr>
        <w:t xml:space="preserve"> без параметров. В простейшем случае команда может быть применена с одним параметром:</w:t>
      </w:r>
    </w:p>
    <w:p w:rsidR="00FA3FFB" w:rsidRPr="00667874" w:rsidRDefault="00FA3FFB"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lang w:val="en-US"/>
        </w:rPr>
        <w:t>ping</w:t>
      </w:r>
      <w:r w:rsidRPr="00667874">
        <w:rPr>
          <w:rFonts w:ascii="Segoe UI" w:hAnsi="Segoe UI" w:cs="Segoe UI"/>
          <w:sz w:val="20"/>
          <w:szCs w:val="20"/>
        </w:rPr>
        <w:t xml:space="preserve"> </w:t>
      </w:r>
      <w:r w:rsidRPr="00667874">
        <w:rPr>
          <w:rFonts w:ascii="Segoe UI" w:hAnsi="Segoe UI" w:cs="Segoe UI"/>
          <w:sz w:val="20"/>
          <w:szCs w:val="20"/>
          <w:lang w:val="en-US"/>
        </w:rPr>
        <w:t>hostname</w:t>
      </w:r>
    </w:p>
    <w:p w:rsidR="00FA3FFB" w:rsidRPr="00667874" w:rsidRDefault="00FA3FFB"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где </w:t>
      </w:r>
      <w:proofErr w:type="spellStart"/>
      <w:r w:rsidRPr="00667874">
        <w:rPr>
          <w:rFonts w:ascii="Segoe UI" w:hAnsi="Segoe UI" w:cs="Segoe UI"/>
          <w:sz w:val="20"/>
          <w:szCs w:val="20"/>
        </w:rPr>
        <w:t>hostnаme</w:t>
      </w:r>
      <w:proofErr w:type="spellEnd"/>
      <w:r w:rsidRPr="00667874">
        <w:rPr>
          <w:rFonts w:ascii="Segoe UI" w:hAnsi="Segoe UI" w:cs="Segoe UI"/>
          <w:sz w:val="20"/>
          <w:szCs w:val="20"/>
        </w:rPr>
        <w:t xml:space="preserve"> – </w:t>
      </w:r>
      <w:proofErr w:type="spellStart"/>
      <w:r w:rsidRPr="00667874">
        <w:rPr>
          <w:rFonts w:ascii="Segoe UI" w:hAnsi="Segoe UI" w:cs="Segoe UI"/>
          <w:sz w:val="20"/>
          <w:szCs w:val="20"/>
        </w:rPr>
        <w:t>NetBIOS</w:t>
      </w:r>
      <w:proofErr w:type="spellEnd"/>
      <w:r w:rsidRPr="00667874">
        <w:rPr>
          <w:rFonts w:ascii="Segoe UI" w:hAnsi="Segoe UI" w:cs="Segoe UI"/>
          <w:sz w:val="20"/>
          <w:szCs w:val="20"/>
        </w:rPr>
        <w:t xml:space="preserve"> или DNS - имя хоста или его IP-адрес.</w:t>
      </w:r>
    </w:p>
    <w:p w:rsidR="00FA3FFB" w:rsidRPr="00667874" w:rsidRDefault="00FA3FFB"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 xml:space="preserve">Утилита </w:t>
      </w:r>
      <w:proofErr w:type="spellStart"/>
      <w:r w:rsidRPr="00667874">
        <w:rPr>
          <w:rFonts w:ascii="Segoe UI" w:hAnsi="Segoe UI" w:cs="Segoe UI"/>
          <w:b/>
          <w:sz w:val="20"/>
          <w:szCs w:val="20"/>
        </w:rPr>
        <w:t>tracert</w:t>
      </w:r>
      <w:proofErr w:type="spellEnd"/>
      <w:r w:rsidRPr="00667874">
        <w:rPr>
          <w:rFonts w:ascii="Segoe UI" w:hAnsi="Segoe UI" w:cs="Segoe UI"/>
          <w:b/>
          <w:sz w:val="20"/>
          <w:szCs w:val="20"/>
        </w:rPr>
        <w:t>.</w:t>
      </w:r>
      <w:r w:rsidRPr="00667874">
        <w:rPr>
          <w:rFonts w:ascii="Segoe UI" w:hAnsi="Segoe UI" w:cs="Segoe UI"/>
          <w:sz w:val="20"/>
          <w:szCs w:val="20"/>
        </w:rPr>
        <w:t xml:space="preserve"> Как и утилита </w:t>
      </w:r>
      <w:proofErr w:type="spellStart"/>
      <w:r w:rsidRPr="00667874">
        <w:rPr>
          <w:rFonts w:ascii="Segoe UI" w:hAnsi="Segoe UI" w:cs="Segoe UI"/>
          <w:sz w:val="20"/>
          <w:szCs w:val="20"/>
        </w:rPr>
        <w:t>ping</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tracert</w:t>
      </w:r>
      <w:proofErr w:type="spellEnd"/>
      <w:r w:rsidRPr="00667874">
        <w:rPr>
          <w:rFonts w:ascii="Segoe UI" w:hAnsi="Segoe UI" w:cs="Segoe UI"/>
          <w:sz w:val="20"/>
          <w:szCs w:val="20"/>
        </w:rPr>
        <w:t xml:space="preserve"> использует ICMP протокол для определения маршрута до пункта назначения. В результате работы утилиты на консоль выводятся все промежуточные узлы маршрута от исходного хоста до пункта назначения и время их прохождения.</w:t>
      </w:r>
    </w:p>
    <w:p w:rsidR="00FA3FFB" w:rsidRPr="00667874" w:rsidRDefault="00FA3FFB"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Для получения справки о параметрах утилиты </w:t>
      </w:r>
      <w:proofErr w:type="spellStart"/>
      <w:r w:rsidRPr="00667874">
        <w:rPr>
          <w:rFonts w:ascii="Segoe UI" w:hAnsi="Segoe UI" w:cs="Segoe UI"/>
          <w:sz w:val="20"/>
          <w:szCs w:val="20"/>
        </w:rPr>
        <w:t>tracert</w:t>
      </w:r>
      <w:proofErr w:type="spellEnd"/>
      <w:r w:rsidRPr="00667874">
        <w:rPr>
          <w:rFonts w:ascii="Segoe UI" w:hAnsi="Segoe UI" w:cs="Segoe UI"/>
          <w:sz w:val="20"/>
          <w:szCs w:val="20"/>
        </w:rPr>
        <w:t xml:space="preserve"> следует выполнить команду </w:t>
      </w:r>
      <w:proofErr w:type="spellStart"/>
      <w:r w:rsidRPr="00667874">
        <w:rPr>
          <w:rFonts w:ascii="Segoe UI" w:hAnsi="Segoe UI" w:cs="Segoe UI"/>
          <w:sz w:val="20"/>
          <w:szCs w:val="20"/>
        </w:rPr>
        <w:t>tracert</w:t>
      </w:r>
      <w:proofErr w:type="spellEnd"/>
      <w:r w:rsidRPr="00667874">
        <w:rPr>
          <w:rFonts w:ascii="Segoe UI" w:hAnsi="Segoe UI" w:cs="Segoe UI"/>
          <w:sz w:val="20"/>
          <w:szCs w:val="20"/>
        </w:rPr>
        <w:t xml:space="preserve"> без параметров. В простейшем случае команда может быть применена с одним параметром:</w:t>
      </w:r>
    </w:p>
    <w:p w:rsidR="00FA3FFB" w:rsidRPr="00667874" w:rsidRDefault="00FA3FFB" w:rsidP="00667874">
      <w:pPr>
        <w:tabs>
          <w:tab w:val="left" w:pos="426"/>
        </w:tabs>
        <w:ind w:firstLine="709"/>
        <w:contextualSpacing/>
        <w:jc w:val="both"/>
        <w:rPr>
          <w:rFonts w:ascii="Segoe UI" w:hAnsi="Segoe UI" w:cs="Segoe UI"/>
          <w:sz w:val="20"/>
          <w:szCs w:val="20"/>
        </w:rPr>
      </w:pPr>
      <w:proofErr w:type="spellStart"/>
      <w:r w:rsidRPr="00667874">
        <w:rPr>
          <w:rFonts w:ascii="Segoe UI" w:hAnsi="Segoe UI" w:cs="Segoe UI"/>
          <w:b/>
          <w:sz w:val="20"/>
          <w:szCs w:val="20"/>
          <w:lang w:val="en-US"/>
        </w:rPr>
        <w:t>tracert</w:t>
      </w:r>
      <w:proofErr w:type="spellEnd"/>
      <w:r w:rsidRPr="00667874">
        <w:rPr>
          <w:rFonts w:ascii="Segoe UI" w:hAnsi="Segoe UI" w:cs="Segoe UI"/>
          <w:sz w:val="20"/>
          <w:szCs w:val="20"/>
        </w:rPr>
        <w:t xml:space="preserve"> </w:t>
      </w:r>
      <w:r w:rsidRPr="00667874">
        <w:rPr>
          <w:rFonts w:ascii="Segoe UI" w:hAnsi="Segoe UI" w:cs="Segoe UI"/>
          <w:sz w:val="20"/>
          <w:szCs w:val="20"/>
          <w:lang w:val="en-US"/>
        </w:rPr>
        <w:t>hostname</w:t>
      </w:r>
    </w:p>
    <w:p w:rsidR="00FA3FFB" w:rsidRPr="00667874" w:rsidRDefault="00FA3FFB"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где </w:t>
      </w:r>
      <w:proofErr w:type="spellStart"/>
      <w:r w:rsidRPr="00667874">
        <w:rPr>
          <w:rFonts w:ascii="Segoe UI" w:hAnsi="Segoe UI" w:cs="Segoe UI"/>
          <w:sz w:val="20"/>
          <w:szCs w:val="20"/>
        </w:rPr>
        <w:t>hostnаme</w:t>
      </w:r>
      <w:proofErr w:type="spellEnd"/>
      <w:r w:rsidRPr="00667874">
        <w:rPr>
          <w:rFonts w:ascii="Segoe UI" w:hAnsi="Segoe UI" w:cs="Segoe UI"/>
          <w:sz w:val="20"/>
          <w:szCs w:val="20"/>
        </w:rPr>
        <w:t xml:space="preserve"> – </w:t>
      </w:r>
      <w:proofErr w:type="spellStart"/>
      <w:r w:rsidRPr="00667874">
        <w:rPr>
          <w:rFonts w:ascii="Segoe UI" w:hAnsi="Segoe UI" w:cs="Segoe UI"/>
          <w:sz w:val="20"/>
          <w:szCs w:val="20"/>
        </w:rPr>
        <w:t>NetBIOS</w:t>
      </w:r>
      <w:proofErr w:type="spellEnd"/>
      <w:r w:rsidRPr="00667874">
        <w:rPr>
          <w:rFonts w:ascii="Segoe UI" w:hAnsi="Segoe UI" w:cs="Segoe UI"/>
          <w:sz w:val="20"/>
          <w:szCs w:val="20"/>
        </w:rPr>
        <w:t xml:space="preserve"> или DNS - имя хоста или его IP-адрес.</w:t>
      </w:r>
    </w:p>
    <w:p w:rsidR="00FA3FFB" w:rsidRPr="00667874" w:rsidRDefault="00FA3FFB"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 xml:space="preserve">Утилита </w:t>
      </w:r>
      <w:proofErr w:type="spellStart"/>
      <w:r w:rsidRPr="00667874">
        <w:rPr>
          <w:rFonts w:ascii="Segoe UI" w:hAnsi="Segoe UI" w:cs="Segoe UI"/>
          <w:b/>
          <w:sz w:val="20"/>
          <w:szCs w:val="20"/>
        </w:rPr>
        <w:t>route</w:t>
      </w:r>
      <w:proofErr w:type="spellEnd"/>
      <w:r w:rsidRPr="00667874">
        <w:rPr>
          <w:rFonts w:ascii="Segoe UI" w:hAnsi="Segoe UI" w:cs="Segoe UI"/>
          <w:b/>
          <w:sz w:val="20"/>
          <w:szCs w:val="20"/>
        </w:rPr>
        <w:t>.</w:t>
      </w:r>
      <w:r w:rsidRPr="00667874">
        <w:rPr>
          <w:rFonts w:ascii="Segoe UI" w:hAnsi="Segoe UI" w:cs="Segoe UI"/>
          <w:sz w:val="20"/>
          <w:szCs w:val="20"/>
        </w:rPr>
        <w:t xml:space="preserve"> Утилита </w:t>
      </w:r>
      <w:proofErr w:type="spellStart"/>
      <w:r w:rsidRPr="00667874">
        <w:rPr>
          <w:rFonts w:ascii="Segoe UI" w:hAnsi="Segoe UI" w:cs="Segoe UI"/>
          <w:sz w:val="20"/>
          <w:szCs w:val="20"/>
        </w:rPr>
        <w:t>route</w:t>
      </w:r>
      <w:proofErr w:type="spellEnd"/>
      <w:r w:rsidRPr="00667874">
        <w:rPr>
          <w:rFonts w:ascii="Segoe UI" w:hAnsi="Segoe UI" w:cs="Segoe UI"/>
          <w:sz w:val="20"/>
          <w:szCs w:val="20"/>
        </w:rPr>
        <w:t xml:space="preserve"> позволяет манипулировать таблицей сетевых маршрутов, которая имеется на каждом компьютере с TCP/IP-интерфейсом. Утилита обеспечивает выполнение четырех команд: </w:t>
      </w:r>
      <w:proofErr w:type="spellStart"/>
      <w:r w:rsidRPr="00667874">
        <w:rPr>
          <w:rFonts w:ascii="Segoe UI" w:hAnsi="Segoe UI" w:cs="Segoe UI"/>
          <w:b/>
          <w:sz w:val="20"/>
          <w:szCs w:val="20"/>
        </w:rPr>
        <w:t>print</w:t>
      </w:r>
      <w:proofErr w:type="spellEnd"/>
      <w:r w:rsidRPr="00667874">
        <w:rPr>
          <w:rFonts w:ascii="Segoe UI" w:hAnsi="Segoe UI" w:cs="Segoe UI"/>
          <w:sz w:val="20"/>
          <w:szCs w:val="20"/>
        </w:rPr>
        <w:t xml:space="preserve"> (распечатка таблицы сетевых маршрутов), </w:t>
      </w:r>
      <w:proofErr w:type="spellStart"/>
      <w:r w:rsidRPr="00667874">
        <w:rPr>
          <w:rFonts w:ascii="Segoe UI" w:hAnsi="Segoe UI" w:cs="Segoe UI"/>
          <w:b/>
          <w:sz w:val="20"/>
          <w:szCs w:val="20"/>
        </w:rPr>
        <w:t>add</w:t>
      </w:r>
      <w:proofErr w:type="spellEnd"/>
      <w:r w:rsidRPr="00667874">
        <w:rPr>
          <w:rFonts w:ascii="Segoe UI" w:hAnsi="Segoe UI" w:cs="Segoe UI"/>
          <w:sz w:val="20"/>
          <w:szCs w:val="20"/>
        </w:rPr>
        <w:t xml:space="preserve"> (добавить маршрут в таблицу), </w:t>
      </w:r>
      <w:proofErr w:type="spellStart"/>
      <w:r w:rsidRPr="00667874">
        <w:rPr>
          <w:rFonts w:ascii="Segoe UI" w:hAnsi="Segoe UI" w:cs="Segoe UI"/>
          <w:b/>
          <w:sz w:val="20"/>
          <w:szCs w:val="20"/>
        </w:rPr>
        <w:t>change</w:t>
      </w:r>
      <w:proofErr w:type="spellEnd"/>
      <w:r w:rsidRPr="00667874">
        <w:rPr>
          <w:rFonts w:ascii="Segoe UI" w:hAnsi="Segoe UI" w:cs="Segoe UI"/>
          <w:sz w:val="20"/>
          <w:szCs w:val="20"/>
        </w:rPr>
        <w:t xml:space="preserve"> (изменение существующего маршрута), </w:t>
      </w:r>
      <w:proofErr w:type="spellStart"/>
      <w:r w:rsidRPr="00667874">
        <w:rPr>
          <w:rFonts w:ascii="Segoe UI" w:hAnsi="Segoe UI" w:cs="Segoe UI"/>
          <w:b/>
          <w:sz w:val="20"/>
          <w:szCs w:val="20"/>
        </w:rPr>
        <w:t>delete</w:t>
      </w:r>
      <w:proofErr w:type="spellEnd"/>
      <w:r w:rsidRPr="00667874">
        <w:rPr>
          <w:rFonts w:ascii="Segoe UI" w:hAnsi="Segoe UI" w:cs="Segoe UI"/>
          <w:sz w:val="20"/>
          <w:szCs w:val="20"/>
        </w:rPr>
        <w:t xml:space="preserve"> (удаление маршрута).</w:t>
      </w:r>
    </w:p>
    <w:p w:rsidR="00FA3FFB" w:rsidRPr="00667874" w:rsidRDefault="00FA3FFB"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Для получения справки о параметрах утилиты </w:t>
      </w:r>
      <w:proofErr w:type="spellStart"/>
      <w:r w:rsidRPr="00667874">
        <w:rPr>
          <w:rFonts w:ascii="Segoe UI" w:hAnsi="Segoe UI" w:cs="Segoe UI"/>
          <w:sz w:val="20"/>
          <w:szCs w:val="20"/>
        </w:rPr>
        <w:t>route</w:t>
      </w:r>
      <w:proofErr w:type="spellEnd"/>
      <w:r w:rsidRPr="00667874">
        <w:rPr>
          <w:rFonts w:ascii="Segoe UI" w:hAnsi="Segoe UI" w:cs="Segoe UI"/>
          <w:sz w:val="20"/>
          <w:szCs w:val="20"/>
        </w:rPr>
        <w:t xml:space="preserve"> следует выполнить команду </w:t>
      </w:r>
      <w:proofErr w:type="spellStart"/>
      <w:r w:rsidRPr="00667874">
        <w:rPr>
          <w:rFonts w:ascii="Segoe UI" w:hAnsi="Segoe UI" w:cs="Segoe UI"/>
          <w:sz w:val="20"/>
          <w:szCs w:val="20"/>
        </w:rPr>
        <w:t>route</w:t>
      </w:r>
      <w:proofErr w:type="spellEnd"/>
      <w:r w:rsidRPr="00667874">
        <w:rPr>
          <w:rFonts w:ascii="Segoe UI" w:hAnsi="Segoe UI" w:cs="Segoe UI"/>
          <w:sz w:val="20"/>
          <w:szCs w:val="20"/>
        </w:rPr>
        <w:t xml:space="preserve"> без параметров. В простейшем случае команда может быть использована для распечатки таблицы сетевых маршрутов:</w:t>
      </w:r>
    </w:p>
    <w:p w:rsidR="00FA3FFB" w:rsidRPr="00667874" w:rsidRDefault="00FA3FFB"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lang w:val="en-US"/>
        </w:rPr>
        <w:t>route</w:t>
      </w:r>
      <w:r w:rsidRPr="00667874">
        <w:rPr>
          <w:rFonts w:ascii="Segoe UI" w:hAnsi="Segoe UI" w:cs="Segoe UI"/>
          <w:sz w:val="20"/>
          <w:szCs w:val="20"/>
        </w:rPr>
        <w:t xml:space="preserve"> </w:t>
      </w:r>
      <w:r w:rsidRPr="00667874">
        <w:rPr>
          <w:rFonts w:ascii="Segoe UI" w:hAnsi="Segoe UI" w:cs="Segoe UI"/>
          <w:sz w:val="20"/>
          <w:szCs w:val="20"/>
          <w:lang w:val="en-US"/>
        </w:rPr>
        <w:t>print</w:t>
      </w:r>
    </w:p>
    <w:p w:rsidR="00FA3FFB" w:rsidRPr="00667874" w:rsidRDefault="00FA3FFB"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где параметр (команда) </w:t>
      </w:r>
      <w:proofErr w:type="spellStart"/>
      <w:r w:rsidRPr="00667874">
        <w:rPr>
          <w:rFonts w:ascii="Segoe UI" w:hAnsi="Segoe UI" w:cs="Segoe UI"/>
          <w:sz w:val="20"/>
          <w:szCs w:val="20"/>
        </w:rPr>
        <w:t>print</w:t>
      </w:r>
      <w:proofErr w:type="spellEnd"/>
      <w:r w:rsidRPr="00667874">
        <w:rPr>
          <w:rFonts w:ascii="Segoe UI" w:hAnsi="Segoe UI" w:cs="Segoe UI"/>
          <w:sz w:val="20"/>
          <w:szCs w:val="20"/>
        </w:rPr>
        <w:t xml:space="preserve">, без уточняющих операндов, указывает на необходимость распечатки всей таблицы. </w:t>
      </w:r>
    </w:p>
    <w:p w:rsidR="00FA3FFB" w:rsidRPr="00667874" w:rsidRDefault="00FA3FFB"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 xml:space="preserve">Утилита </w:t>
      </w:r>
      <w:proofErr w:type="spellStart"/>
      <w:r w:rsidRPr="00667874">
        <w:rPr>
          <w:rFonts w:ascii="Segoe UI" w:hAnsi="Segoe UI" w:cs="Segoe UI"/>
          <w:b/>
          <w:sz w:val="20"/>
          <w:szCs w:val="20"/>
        </w:rPr>
        <w:t>netstat</w:t>
      </w:r>
      <w:proofErr w:type="spellEnd"/>
      <w:r w:rsidRPr="00667874">
        <w:rPr>
          <w:rFonts w:ascii="Segoe UI" w:hAnsi="Segoe UI" w:cs="Segoe UI"/>
          <w:b/>
          <w:sz w:val="20"/>
          <w:szCs w:val="20"/>
        </w:rPr>
        <w:t>.</w:t>
      </w:r>
      <w:r w:rsidRPr="00667874">
        <w:rPr>
          <w:rFonts w:ascii="Segoe UI" w:hAnsi="Segoe UI" w:cs="Segoe UI"/>
          <w:sz w:val="20"/>
          <w:szCs w:val="20"/>
        </w:rPr>
        <w:t xml:space="preserve"> Утилита отражает состояние текущих TCP/IP-соединений хоста, а также статистику работы протоколов. С помощью утилиты </w:t>
      </w:r>
      <w:proofErr w:type="spellStart"/>
      <w:r w:rsidRPr="00667874">
        <w:rPr>
          <w:rFonts w:ascii="Segoe UI" w:hAnsi="Segoe UI" w:cs="Segoe UI"/>
          <w:sz w:val="20"/>
          <w:szCs w:val="20"/>
        </w:rPr>
        <w:t>netstat</w:t>
      </w:r>
      <w:proofErr w:type="spellEnd"/>
      <w:r w:rsidRPr="00667874">
        <w:rPr>
          <w:rFonts w:ascii="Segoe UI" w:hAnsi="Segoe UI" w:cs="Segoe UI"/>
          <w:sz w:val="20"/>
          <w:szCs w:val="20"/>
        </w:rPr>
        <w:t xml:space="preserve"> можно распечатать номера ожидающих портов всех соединений TCP/IP, имена исполняемых файлов, участвующих в подключениях, идентификаторы соответствующих Windows-процессов и т.д. </w:t>
      </w:r>
    </w:p>
    <w:p w:rsidR="00FA3FFB" w:rsidRPr="00667874" w:rsidRDefault="00FA3FFB"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Для получения справки о параметрах утилиты </w:t>
      </w:r>
      <w:proofErr w:type="spellStart"/>
      <w:r w:rsidRPr="00667874">
        <w:rPr>
          <w:rFonts w:ascii="Segoe UI" w:hAnsi="Segoe UI" w:cs="Segoe UI"/>
          <w:sz w:val="20"/>
          <w:szCs w:val="20"/>
        </w:rPr>
        <w:t>netstat</w:t>
      </w:r>
      <w:proofErr w:type="spellEnd"/>
      <w:r w:rsidRPr="00667874">
        <w:rPr>
          <w:rFonts w:ascii="Segoe UI" w:hAnsi="Segoe UI" w:cs="Segoe UI"/>
          <w:sz w:val="20"/>
          <w:szCs w:val="20"/>
        </w:rPr>
        <w:t>, следует выполнить следующую команду.</w:t>
      </w:r>
    </w:p>
    <w:p w:rsidR="00FA3FFB" w:rsidRPr="00667874" w:rsidRDefault="00FA3FFB" w:rsidP="00667874">
      <w:pPr>
        <w:tabs>
          <w:tab w:val="left" w:pos="426"/>
        </w:tabs>
        <w:ind w:firstLine="709"/>
        <w:contextualSpacing/>
        <w:jc w:val="both"/>
        <w:rPr>
          <w:rFonts w:ascii="Segoe UI" w:hAnsi="Segoe UI" w:cs="Segoe UI"/>
          <w:sz w:val="20"/>
          <w:szCs w:val="20"/>
        </w:rPr>
      </w:pPr>
      <w:proofErr w:type="spellStart"/>
      <w:r w:rsidRPr="00667874">
        <w:rPr>
          <w:rFonts w:ascii="Segoe UI" w:hAnsi="Segoe UI" w:cs="Segoe UI"/>
          <w:b/>
          <w:sz w:val="20"/>
          <w:szCs w:val="20"/>
          <w:lang w:val="en-US"/>
        </w:rPr>
        <w:t>netstat</w:t>
      </w:r>
      <w:proofErr w:type="spellEnd"/>
      <w:r w:rsidRPr="00667874">
        <w:rPr>
          <w:rFonts w:ascii="Segoe UI" w:hAnsi="Segoe UI" w:cs="Segoe UI"/>
          <w:sz w:val="20"/>
          <w:szCs w:val="20"/>
        </w:rPr>
        <w:t xml:space="preserve"> -?</w:t>
      </w:r>
    </w:p>
    <w:p w:rsidR="00FA3FFB" w:rsidRPr="00667874" w:rsidRDefault="00FA3FFB"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Активные соединения TCP/IP на компьютере можно просмотреть, набрав на консоли команду </w:t>
      </w:r>
      <w:proofErr w:type="spellStart"/>
      <w:r w:rsidRPr="00667874">
        <w:rPr>
          <w:rFonts w:ascii="Segoe UI" w:hAnsi="Segoe UI" w:cs="Segoe UI"/>
          <w:sz w:val="20"/>
          <w:szCs w:val="20"/>
        </w:rPr>
        <w:t>nestat</w:t>
      </w:r>
      <w:proofErr w:type="spellEnd"/>
      <w:r w:rsidRPr="00667874">
        <w:rPr>
          <w:rFonts w:ascii="Segoe UI" w:hAnsi="Segoe UI" w:cs="Segoe UI"/>
          <w:sz w:val="20"/>
          <w:szCs w:val="20"/>
        </w:rPr>
        <w:t xml:space="preserve"> с параметром -a.</w:t>
      </w:r>
    </w:p>
    <w:p w:rsidR="00FA3FFB" w:rsidRPr="00667874" w:rsidRDefault="00FA3FFB" w:rsidP="00667874">
      <w:pPr>
        <w:tabs>
          <w:tab w:val="left" w:pos="426"/>
        </w:tabs>
        <w:ind w:firstLine="709"/>
        <w:contextualSpacing/>
        <w:jc w:val="both"/>
        <w:rPr>
          <w:rFonts w:ascii="Segoe UI" w:hAnsi="Segoe UI" w:cs="Segoe UI"/>
          <w:sz w:val="20"/>
          <w:szCs w:val="20"/>
        </w:rPr>
      </w:pPr>
      <w:proofErr w:type="spellStart"/>
      <w:r w:rsidRPr="00667874">
        <w:rPr>
          <w:rFonts w:ascii="Segoe UI" w:hAnsi="Segoe UI" w:cs="Segoe UI"/>
          <w:b/>
          <w:sz w:val="20"/>
          <w:szCs w:val="20"/>
          <w:lang w:val="en-US"/>
        </w:rPr>
        <w:t>netstat</w:t>
      </w:r>
      <w:proofErr w:type="spellEnd"/>
      <w:r w:rsidRPr="00667874">
        <w:rPr>
          <w:rFonts w:ascii="Segoe UI" w:hAnsi="Segoe UI" w:cs="Segoe UI"/>
          <w:sz w:val="20"/>
          <w:szCs w:val="20"/>
        </w:rPr>
        <w:t xml:space="preserve"> -</w:t>
      </w:r>
      <w:r w:rsidRPr="00667874">
        <w:rPr>
          <w:rFonts w:ascii="Segoe UI" w:hAnsi="Segoe UI" w:cs="Segoe UI"/>
          <w:sz w:val="20"/>
          <w:szCs w:val="20"/>
          <w:lang w:val="en-US"/>
        </w:rPr>
        <w:t>a</w:t>
      </w:r>
    </w:p>
    <w:p w:rsidR="00FA3FFB" w:rsidRPr="00667874" w:rsidRDefault="00FA3FFB"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 xml:space="preserve">Утилита </w:t>
      </w:r>
      <w:proofErr w:type="spellStart"/>
      <w:r w:rsidRPr="00667874">
        <w:rPr>
          <w:rFonts w:ascii="Segoe UI" w:hAnsi="Segoe UI" w:cs="Segoe UI"/>
          <w:b/>
          <w:sz w:val="20"/>
          <w:szCs w:val="20"/>
        </w:rPr>
        <w:t>arp</w:t>
      </w:r>
      <w:proofErr w:type="spellEnd"/>
      <w:r w:rsidRPr="00667874">
        <w:rPr>
          <w:rFonts w:ascii="Segoe UI" w:hAnsi="Segoe UI" w:cs="Segoe UI"/>
          <w:b/>
          <w:sz w:val="20"/>
          <w:szCs w:val="20"/>
        </w:rPr>
        <w:t>.</w:t>
      </w:r>
      <w:r w:rsidRPr="00667874">
        <w:rPr>
          <w:rFonts w:ascii="Segoe UI" w:hAnsi="Segoe UI" w:cs="Segoe UI"/>
          <w:sz w:val="20"/>
          <w:szCs w:val="20"/>
        </w:rPr>
        <w:t xml:space="preserve"> Утилита используется для просмотра и модификации ARP-таблицы, используемой для трансляции IP-адресов в адреса протоколов канального уровня (MAC-адреса). С помощью параметров команды можно распечатывать таблицу, удалять и добавлять данные ARP-таблицы. Корректировку ARP-таблицы может осуществлять только пользователь справами администратора.</w:t>
      </w:r>
    </w:p>
    <w:p w:rsidR="00FA3FFB" w:rsidRPr="00667874" w:rsidRDefault="00FA3FFB"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lastRenderedPageBreak/>
        <w:t xml:space="preserve">Для получения справки о параметрах утилиты </w:t>
      </w:r>
      <w:proofErr w:type="spellStart"/>
      <w:r w:rsidRPr="00667874">
        <w:rPr>
          <w:rFonts w:ascii="Segoe UI" w:hAnsi="Segoe UI" w:cs="Segoe UI"/>
          <w:sz w:val="20"/>
          <w:szCs w:val="20"/>
        </w:rPr>
        <w:t>arp</w:t>
      </w:r>
      <w:proofErr w:type="spellEnd"/>
      <w:r w:rsidRPr="00667874">
        <w:rPr>
          <w:rFonts w:ascii="Segoe UI" w:hAnsi="Segoe UI" w:cs="Segoe UI"/>
          <w:sz w:val="20"/>
          <w:szCs w:val="20"/>
        </w:rPr>
        <w:t xml:space="preserve">, следует выполнить команду </w:t>
      </w:r>
      <w:proofErr w:type="spellStart"/>
      <w:r w:rsidRPr="00667874">
        <w:rPr>
          <w:rFonts w:ascii="Segoe UI" w:hAnsi="Segoe UI" w:cs="Segoe UI"/>
          <w:sz w:val="20"/>
          <w:szCs w:val="20"/>
        </w:rPr>
        <w:t>arp</w:t>
      </w:r>
      <w:proofErr w:type="spellEnd"/>
      <w:r w:rsidRPr="00667874">
        <w:rPr>
          <w:rFonts w:ascii="Segoe UI" w:hAnsi="Segoe UI" w:cs="Segoe UI"/>
          <w:sz w:val="20"/>
          <w:szCs w:val="20"/>
        </w:rPr>
        <w:t xml:space="preserve"> без параметров. Получить текущее состояние ARP-таблицы можно с помощью следующей команды. </w:t>
      </w:r>
    </w:p>
    <w:p w:rsidR="00FA3FFB" w:rsidRPr="00065A99" w:rsidRDefault="00FA3FFB" w:rsidP="00667874">
      <w:pPr>
        <w:tabs>
          <w:tab w:val="left" w:pos="426"/>
        </w:tabs>
        <w:ind w:firstLine="709"/>
        <w:contextualSpacing/>
        <w:jc w:val="both"/>
        <w:rPr>
          <w:rFonts w:ascii="Segoe UI" w:hAnsi="Segoe UI" w:cs="Segoe UI"/>
          <w:sz w:val="20"/>
          <w:szCs w:val="20"/>
        </w:rPr>
      </w:pPr>
      <w:proofErr w:type="spellStart"/>
      <w:r w:rsidRPr="00667874">
        <w:rPr>
          <w:rFonts w:ascii="Segoe UI" w:hAnsi="Segoe UI" w:cs="Segoe UI"/>
          <w:b/>
          <w:sz w:val="20"/>
          <w:szCs w:val="20"/>
          <w:lang w:val="en-US"/>
        </w:rPr>
        <w:t>arp</w:t>
      </w:r>
      <w:proofErr w:type="spellEnd"/>
      <w:r w:rsidRPr="00065A99">
        <w:rPr>
          <w:rFonts w:ascii="Segoe UI" w:hAnsi="Segoe UI" w:cs="Segoe UI"/>
          <w:sz w:val="20"/>
          <w:szCs w:val="20"/>
        </w:rPr>
        <w:t xml:space="preserve"> -</w:t>
      </w:r>
      <w:r w:rsidRPr="00667874">
        <w:rPr>
          <w:rFonts w:ascii="Segoe UI" w:hAnsi="Segoe UI" w:cs="Segoe UI"/>
          <w:sz w:val="20"/>
          <w:szCs w:val="20"/>
          <w:lang w:val="en-US"/>
        </w:rPr>
        <w:t>a</w:t>
      </w:r>
    </w:p>
    <w:p w:rsidR="00FA3FFB" w:rsidRPr="00667874" w:rsidRDefault="00FA3FFB"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 xml:space="preserve">Утилита </w:t>
      </w:r>
      <w:proofErr w:type="spellStart"/>
      <w:r w:rsidRPr="00667874">
        <w:rPr>
          <w:rFonts w:ascii="Segoe UI" w:hAnsi="Segoe UI" w:cs="Segoe UI"/>
          <w:b/>
          <w:sz w:val="20"/>
          <w:szCs w:val="20"/>
        </w:rPr>
        <w:t>nslookup</w:t>
      </w:r>
      <w:proofErr w:type="spellEnd"/>
      <w:r w:rsidRPr="00667874">
        <w:rPr>
          <w:rFonts w:ascii="Segoe UI" w:hAnsi="Segoe UI" w:cs="Segoe UI"/>
          <w:b/>
          <w:sz w:val="20"/>
          <w:szCs w:val="20"/>
        </w:rPr>
        <w:t>.</w:t>
      </w:r>
      <w:r w:rsidRPr="00667874">
        <w:rPr>
          <w:rFonts w:ascii="Segoe UI" w:hAnsi="Segoe UI" w:cs="Segoe UI"/>
          <w:sz w:val="20"/>
          <w:szCs w:val="20"/>
        </w:rPr>
        <w:t xml:space="preserve"> Утилита </w:t>
      </w:r>
      <w:proofErr w:type="spellStart"/>
      <w:r w:rsidRPr="00667874">
        <w:rPr>
          <w:rFonts w:ascii="Segoe UI" w:hAnsi="Segoe UI" w:cs="Segoe UI"/>
          <w:sz w:val="20"/>
          <w:szCs w:val="20"/>
        </w:rPr>
        <w:t>nslookup</w:t>
      </w:r>
      <w:proofErr w:type="spellEnd"/>
      <w:r w:rsidRPr="00667874">
        <w:rPr>
          <w:rFonts w:ascii="Segoe UI" w:hAnsi="Segoe UI" w:cs="Segoe UI"/>
          <w:sz w:val="20"/>
          <w:szCs w:val="20"/>
        </w:rPr>
        <w:t xml:space="preserve"> предназначена для проверки правильности работы DNS-серверов. С помощью утилиты, пользователь может выполнять запросы к DNS-серверам на получение адреса хоста по его DNS-имени, на получение адресов и имен почтовых серверов, ответственных за доставку почты для отдельных доменов DNS, на получение почтового адреса администратора DNS-сервера и </w:t>
      </w:r>
      <w:proofErr w:type="gramStart"/>
      <w:r w:rsidRPr="00667874">
        <w:rPr>
          <w:rFonts w:ascii="Segoe UI" w:hAnsi="Segoe UI" w:cs="Segoe UI"/>
          <w:sz w:val="20"/>
          <w:szCs w:val="20"/>
        </w:rPr>
        <w:t>т.д.</w:t>
      </w:r>
      <w:proofErr w:type="gramEnd"/>
      <w:r w:rsidRPr="00667874">
        <w:rPr>
          <w:rFonts w:ascii="Segoe UI" w:hAnsi="Segoe UI" w:cs="Segoe UI"/>
          <w:sz w:val="20"/>
          <w:szCs w:val="20"/>
        </w:rPr>
        <w:t xml:space="preserve"> и т.п. Утилита работает в двух режимах: в режиме однократного выполнения (при запуске в командной строке задается полный набор параметров) и в интерактивном режиме (команды и параметры задаются в режиме диалога).</w:t>
      </w:r>
    </w:p>
    <w:p w:rsidR="00FA3FFB" w:rsidRPr="00667874" w:rsidRDefault="00FA3FFB"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Запуск утилиты в интерактивном режиме осуществляется запуском команды </w:t>
      </w:r>
      <w:proofErr w:type="spellStart"/>
      <w:r w:rsidRPr="00667874">
        <w:rPr>
          <w:rFonts w:ascii="Segoe UI" w:hAnsi="Segoe UI" w:cs="Segoe UI"/>
          <w:sz w:val="20"/>
          <w:szCs w:val="20"/>
        </w:rPr>
        <w:t>nslookup</w:t>
      </w:r>
      <w:proofErr w:type="spellEnd"/>
      <w:r w:rsidRPr="00667874">
        <w:rPr>
          <w:rFonts w:ascii="Segoe UI" w:hAnsi="Segoe UI" w:cs="Segoe UI"/>
          <w:sz w:val="20"/>
          <w:szCs w:val="20"/>
        </w:rPr>
        <w:t xml:space="preserve"> без параметров.</w:t>
      </w:r>
    </w:p>
    <w:p w:rsidR="00FA3FFB" w:rsidRPr="00667874" w:rsidRDefault="00FA3FFB"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 xml:space="preserve">Утилита </w:t>
      </w:r>
      <w:proofErr w:type="spellStart"/>
      <w:r w:rsidRPr="00667874">
        <w:rPr>
          <w:rFonts w:ascii="Segoe UI" w:hAnsi="Segoe UI" w:cs="Segoe UI"/>
          <w:b/>
          <w:sz w:val="20"/>
          <w:szCs w:val="20"/>
        </w:rPr>
        <w:t>hostname</w:t>
      </w:r>
      <w:proofErr w:type="spellEnd"/>
      <w:r w:rsidRPr="00667874">
        <w:rPr>
          <w:rFonts w:ascii="Segoe UI" w:hAnsi="Segoe UI" w:cs="Segoe UI"/>
          <w:b/>
          <w:sz w:val="20"/>
          <w:szCs w:val="20"/>
        </w:rPr>
        <w:t>.</w:t>
      </w:r>
      <w:r w:rsidRPr="00667874">
        <w:rPr>
          <w:rFonts w:ascii="Segoe UI" w:hAnsi="Segoe UI" w:cs="Segoe UI"/>
          <w:sz w:val="20"/>
          <w:szCs w:val="20"/>
        </w:rPr>
        <w:t xml:space="preserve"> Утилита предназначена для вывода на консоль имени хоста, на котором выполняется данная команда. Команда </w:t>
      </w:r>
      <w:proofErr w:type="spellStart"/>
      <w:r w:rsidRPr="00667874">
        <w:rPr>
          <w:rFonts w:ascii="Segoe UI" w:hAnsi="Segoe UI" w:cs="Segoe UI"/>
          <w:sz w:val="20"/>
          <w:szCs w:val="20"/>
        </w:rPr>
        <w:t>hostname</w:t>
      </w:r>
      <w:proofErr w:type="spellEnd"/>
      <w:r w:rsidRPr="00667874">
        <w:rPr>
          <w:rFonts w:ascii="Segoe UI" w:hAnsi="Segoe UI" w:cs="Segoe UI"/>
          <w:sz w:val="20"/>
          <w:szCs w:val="20"/>
        </w:rPr>
        <w:t xml:space="preserve"> не имеет никаких параметров. </w:t>
      </w:r>
    </w:p>
    <w:p w:rsidR="00FA3FFB" w:rsidRPr="00667874" w:rsidRDefault="00FA3FFB"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 xml:space="preserve">Утилита </w:t>
      </w:r>
      <w:proofErr w:type="spellStart"/>
      <w:r w:rsidRPr="00667874">
        <w:rPr>
          <w:rFonts w:ascii="Segoe UI" w:hAnsi="Segoe UI" w:cs="Segoe UI"/>
          <w:b/>
          <w:sz w:val="20"/>
          <w:szCs w:val="20"/>
        </w:rPr>
        <w:t>ipconfig</w:t>
      </w:r>
      <w:proofErr w:type="spellEnd"/>
      <w:r w:rsidRPr="00667874">
        <w:rPr>
          <w:rFonts w:ascii="Segoe UI" w:hAnsi="Segoe UI" w:cs="Segoe UI"/>
          <w:b/>
          <w:sz w:val="20"/>
          <w:szCs w:val="20"/>
        </w:rPr>
        <w:t>.</w:t>
      </w:r>
      <w:r w:rsidRPr="00667874">
        <w:rPr>
          <w:rFonts w:ascii="Segoe UI" w:hAnsi="Segoe UI" w:cs="Segoe UI"/>
          <w:sz w:val="20"/>
          <w:szCs w:val="20"/>
        </w:rPr>
        <w:t xml:space="preserve"> Утилита </w:t>
      </w:r>
      <w:proofErr w:type="spellStart"/>
      <w:r w:rsidRPr="00667874">
        <w:rPr>
          <w:rFonts w:ascii="Segoe UI" w:hAnsi="Segoe UI" w:cs="Segoe UI"/>
          <w:sz w:val="20"/>
          <w:szCs w:val="20"/>
        </w:rPr>
        <w:t>ipconfig</w:t>
      </w:r>
      <w:proofErr w:type="spellEnd"/>
      <w:r w:rsidRPr="00667874">
        <w:rPr>
          <w:rFonts w:ascii="Segoe UI" w:hAnsi="Segoe UI" w:cs="Segoe UI"/>
          <w:sz w:val="20"/>
          <w:szCs w:val="20"/>
        </w:rPr>
        <w:t xml:space="preserve"> является наиболее востребованной сетевой утилитой. С ее помощью можно определить конфигурацию IP-интерфейса и значения всех сетевых параметров. Особенно эта утилита полезна на компьютерах, работающих с протоколом DHCP: команда позволяет проверить параметры IP-интерфейсов, установленные в автоматическом режиме.    </w:t>
      </w:r>
    </w:p>
    <w:p w:rsidR="00FA3FFB" w:rsidRPr="00667874" w:rsidRDefault="00FA3FFB"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Для получения справки о параметрах утилиты следует ввести следующую команду.</w:t>
      </w:r>
    </w:p>
    <w:p w:rsidR="00FA3FFB" w:rsidRPr="00667874" w:rsidRDefault="00FA3FFB"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lang w:val="en-US"/>
        </w:rPr>
        <w:t>ipconfig</w:t>
      </w:r>
      <w:r w:rsidRPr="00667874">
        <w:rPr>
          <w:rFonts w:ascii="Segoe UI" w:hAnsi="Segoe UI" w:cs="Segoe UI"/>
          <w:sz w:val="20"/>
          <w:szCs w:val="20"/>
        </w:rPr>
        <w:t xml:space="preserve"> /?</w:t>
      </w:r>
    </w:p>
    <w:p w:rsidR="00FA3FFB" w:rsidRPr="00667874" w:rsidRDefault="00FA3FFB"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Короткий отчет о кон</w:t>
      </w:r>
      <w:r w:rsidR="00737320" w:rsidRPr="00667874">
        <w:rPr>
          <w:rFonts w:ascii="Segoe UI" w:hAnsi="Segoe UI" w:cs="Segoe UI"/>
          <w:sz w:val="20"/>
          <w:szCs w:val="20"/>
        </w:rPr>
        <w:t xml:space="preserve">фигурации TCP/IP можно получить, выдав команду </w:t>
      </w:r>
      <w:proofErr w:type="spellStart"/>
      <w:r w:rsidRPr="00667874">
        <w:rPr>
          <w:rFonts w:ascii="Segoe UI" w:hAnsi="Segoe UI" w:cs="Segoe UI"/>
          <w:sz w:val="20"/>
          <w:szCs w:val="20"/>
        </w:rPr>
        <w:t>ipconfig</w:t>
      </w:r>
      <w:proofErr w:type="spellEnd"/>
      <w:r w:rsidRPr="00667874">
        <w:rPr>
          <w:rFonts w:ascii="Segoe UI" w:hAnsi="Segoe UI" w:cs="Segoe UI"/>
          <w:sz w:val="20"/>
          <w:szCs w:val="20"/>
        </w:rPr>
        <w:t xml:space="preserve"> без параметров. Для получения полного отчета</w:t>
      </w:r>
      <w:r w:rsidR="00737320" w:rsidRPr="00667874">
        <w:rPr>
          <w:rFonts w:ascii="Segoe UI" w:hAnsi="Segoe UI" w:cs="Segoe UI"/>
          <w:sz w:val="20"/>
          <w:szCs w:val="20"/>
        </w:rPr>
        <w:t>, можно использовать ключ /</w:t>
      </w:r>
      <w:proofErr w:type="spellStart"/>
      <w:r w:rsidR="00737320" w:rsidRPr="00667874">
        <w:rPr>
          <w:rFonts w:ascii="Segoe UI" w:hAnsi="Segoe UI" w:cs="Segoe UI"/>
          <w:sz w:val="20"/>
          <w:szCs w:val="20"/>
        </w:rPr>
        <w:t>all</w:t>
      </w:r>
      <w:proofErr w:type="spellEnd"/>
      <w:r w:rsidR="00737320" w:rsidRPr="00667874">
        <w:rPr>
          <w:rFonts w:ascii="Segoe UI" w:hAnsi="Segoe UI" w:cs="Segoe UI"/>
          <w:sz w:val="20"/>
          <w:szCs w:val="20"/>
        </w:rPr>
        <w:t>.</w:t>
      </w:r>
    </w:p>
    <w:p w:rsidR="00FA3FFB" w:rsidRPr="00667874" w:rsidRDefault="00FA3FFB"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 xml:space="preserve">Утилита </w:t>
      </w:r>
      <w:proofErr w:type="spellStart"/>
      <w:r w:rsidRPr="00667874">
        <w:rPr>
          <w:rFonts w:ascii="Segoe UI" w:hAnsi="Segoe UI" w:cs="Segoe UI"/>
          <w:b/>
          <w:sz w:val="20"/>
          <w:szCs w:val="20"/>
        </w:rPr>
        <w:t>nbtstat</w:t>
      </w:r>
      <w:proofErr w:type="spellEnd"/>
      <w:r w:rsidRPr="00667874">
        <w:rPr>
          <w:rFonts w:ascii="Segoe UI" w:hAnsi="Segoe UI" w:cs="Segoe UI"/>
          <w:b/>
          <w:sz w:val="20"/>
          <w:szCs w:val="20"/>
        </w:rPr>
        <w:t>.</w:t>
      </w:r>
      <w:r w:rsidR="00737320" w:rsidRPr="00667874">
        <w:rPr>
          <w:rFonts w:ascii="Segoe UI" w:hAnsi="Segoe UI" w:cs="Segoe UI"/>
          <w:sz w:val="20"/>
          <w:szCs w:val="20"/>
        </w:rPr>
        <w:t xml:space="preserve"> Утилита </w:t>
      </w:r>
      <w:proofErr w:type="spellStart"/>
      <w:r w:rsidR="00737320" w:rsidRPr="00667874">
        <w:rPr>
          <w:rFonts w:ascii="Segoe UI" w:hAnsi="Segoe UI" w:cs="Segoe UI"/>
          <w:sz w:val="20"/>
          <w:szCs w:val="20"/>
        </w:rPr>
        <w:t>nbtstat</w:t>
      </w:r>
      <w:proofErr w:type="spellEnd"/>
      <w:r w:rsidR="00737320" w:rsidRPr="00667874">
        <w:rPr>
          <w:rFonts w:ascii="Segoe UI" w:hAnsi="Segoe UI" w:cs="Segoe UI"/>
          <w:sz w:val="20"/>
          <w:szCs w:val="20"/>
        </w:rPr>
        <w:t xml:space="preserve"> </w:t>
      </w:r>
      <w:r w:rsidRPr="00667874">
        <w:rPr>
          <w:rFonts w:ascii="Segoe UI" w:hAnsi="Segoe UI" w:cs="Segoe UI"/>
          <w:sz w:val="20"/>
          <w:szCs w:val="20"/>
        </w:rPr>
        <w:t>позв</w:t>
      </w:r>
      <w:r w:rsidR="00737320" w:rsidRPr="00667874">
        <w:rPr>
          <w:rFonts w:ascii="Segoe UI" w:hAnsi="Segoe UI" w:cs="Segoe UI"/>
          <w:sz w:val="20"/>
          <w:szCs w:val="20"/>
        </w:rPr>
        <w:t xml:space="preserve">оляет просматривать статистику </w:t>
      </w:r>
      <w:r w:rsidRPr="00667874">
        <w:rPr>
          <w:rFonts w:ascii="Segoe UI" w:hAnsi="Segoe UI" w:cs="Segoe UI"/>
          <w:sz w:val="20"/>
          <w:szCs w:val="20"/>
        </w:rPr>
        <w:t>текущих соединений, использующих протокол NBT (</w:t>
      </w:r>
      <w:proofErr w:type="spellStart"/>
      <w:r w:rsidRPr="00667874">
        <w:rPr>
          <w:rFonts w:ascii="Segoe UI" w:hAnsi="Segoe UI" w:cs="Segoe UI"/>
          <w:sz w:val="20"/>
          <w:szCs w:val="20"/>
        </w:rPr>
        <w:t>NetBIOS</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over</w:t>
      </w:r>
      <w:proofErr w:type="spellEnd"/>
      <w:r w:rsidRPr="00667874">
        <w:rPr>
          <w:rFonts w:ascii="Segoe UI" w:hAnsi="Segoe UI" w:cs="Segoe UI"/>
          <w:sz w:val="20"/>
          <w:szCs w:val="20"/>
        </w:rPr>
        <w:t xml:space="preserve"> TCP/IP). Утилита в чем-то подобна утилите </w:t>
      </w:r>
      <w:proofErr w:type="spellStart"/>
      <w:r w:rsidRPr="00667874">
        <w:rPr>
          <w:rFonts w:ascii="Segoe UI" w:hAnsi="Segoe UI" w:cs="Segoe UI"/>
          <w:sz w:val="20"/>
          <w:szCs w:val="20"/>
        </w:rPr>
        <w:t>netstat</w:t>
      </w:r>
      <w:proofErr w:type="spellEnd"/>
      <w:r w:rsidRPr="00667874">
        <w:rPr>
          <w:rFonts w:ascii="Segoe UI" w:hAnsi="Segoe UI" w:cs="Segoe UI"/>
          <w:sz w:val="20"/>
          <w:szCs w:val="20"/>
        </w:rPr>
        <w:t>, но применительно к протоколу NBT. Для получения справки о параметрах команды, необходимо ее вып</w:t>
      </w:r>
      <w:r w:rsidR="00737320" w:rsidRPr="00667874">
        <w:rPr>
          <w:rFonts w:ascii="Segoe UI" w:hAnsi="Segoe UI" w:cs="Segoe UI"/>
          <w:sz w:val="20"/>
          <w:szCs w:val="20"/>
        </w:rPr>
        <w:t>олнить без указания параметров.</w:t>
      </w:r>
    </w:p>
    <w:p w:rsidR="00FA3FFB" w:rsidRPr="00667874" w:rsidRDefault="00FA3FFB"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 xml:space="preserve">Утилита </w:t>
      </w:r>
      <w:proofErr w:type="spellStart"/>
      <w:r w:rsidRPr="00667874">
        <w:rPr>
          <w:rFonts w:ascii="Segoe UI" w:hAnsi="Segoe UI" w:cs="Segoe UI"/>
          <w:b/>
          <w:sz w:val="20"/>
          <w:szCs w:val="20"/>
        </w:rPr>
        <w:t>net</w:t>
      </w:r>
      <w:proofErr w:type="spellEnd"/>
      <w:r w:rsidRPr="00667874">
        <w:rPr>
          <w:rFonts w:ascii="Segoe UI" w:hAnsi="Segoe UI" w:cs="Segoe UI"/>
          <w:b/>
          <w:sz w:val="20"/>
          <w:szCs w:val="20"/>
        </w:rPr>
        <w:t>.</w:t>
      </w:r>
      <w:r w:rsidRPr="00667874">
        <w:rPr>
          <w:rFonts w:ascii="Segoe UI" w:hAnsi="Segoe UI" w:cs="Segoe UI"/>
          <w:sz w:val="20"/>
          <w:szCs w:val="20"/>
        </w:rPr>
        <w:t xml:space="preserve"> Утилита </w:t>
      </w:r>
      <w:proofErr w:type="spellStart"/>
      <w:r w:rsidRPr="00667874">
        <w:rPr>
          <w:rFonts w:ascii="Segoe UI" w:hAnsi="Segoe UI" w:cs="Segoe UI"/>
          <w:sz w:val="20"/>
          <w:szCs w:val="20"/>
        </w:rPr>
        <w:t>net</w:t>
      </w:r>
      <w:proofErr w:type="spellEnd"/>
      <w:r w:rsidRPr="00667874">
        <w:rPr>
          <w:rFonts w:ascii="Segoe UI" w:hAnsi="Segoe UI" w:cs="Segoe UI"/>
          <w:sz w:val="20"/>
          <w:szCs w:val="20"/>
        </w:rPr>
        <w:t xml:space="preserve"> является основным средством управления сетью для сетевог</w:t>
      </w:r>
      <w:r w:rsidR="00737320" w:rsidRPr="00667874">
        <w:rPr>
          <w:rFonts w:ascii="Segoe UI" w:hAnsi="Segoe UI" w:cs="Segoe UI"/>
          <w:sz w:val="20"/>
          <w:szCs w:val="20"/>
        </w:rPr>
        <w:t xml:space="preserve">о клиента Windows. Команду </w:t>
      </w:r>
      <w:proofErr w:type="spellStart"/>
      <w:r w:rsidR="00737320" w:rsidRPr="00667874">
        <w:rPr>
          <w:rFonts w:ascii="Segoe UI" w:hAnsi="Segoe UI" w:cs="Segoe UI"/>
          <w:sz w:val="20"/>
          <w:szCs w:val="20"/>
        </w:rPr>
        <w:t>net</w:t>
      </w:r>
      <w:proofErr w:type="spellEnd"/>
      <w:r w:rsidR="00737320" w:rsidRPr="00667874">
        <w:rPr>
          <w:rFonts w:ascii="Segoe UI" w:hAnsi="Segoe UI" w:cs="Segoe UI"/>
          <w:sz w:val="20"/>
          <w:szCs w:val="20"/>
        </w:rPr>
        <w:t xml:space="preserve"> </w:t>
      </w:r>
      <w:r w:rsidRPr="00667874">
        <w:rPr>
          <w:rFonts w:ascii="Segoe UI" w:hAnsi="Segoe UI" w:cs="Segoe UI"/>
          <w:sz w:val="20"/>
          <w:szCs w:val="20"/>
        </w:rPr>
        <w:t>часто включают в скрипты регистрации и командные файлы</w:t>
      </w:r>
      <w:r w:rsidR="00737320" w:rsidRPr="00667874">
        <w:rPr>
          <w:rFonts w:ascii="Segoe UI" w:hAnsi="Segoe UI" w:cs="Segoe UI"/>
          <w:sz w:val="20"/>
          <w:szCs w:val="20"/>
        </w:rPr>
        <w:t xml:space="preserve">. С помощью этой команды можно </w:t>
      </w:r>
      <w:r w:rsidRPr="00667874">
        <w:rPr>
          <w:rFonts w:ascii="Segoe UI" w:hAnsi="Segoe UI" w:cs="Segoe UI"/>
          <w:sz w:val="20"/>
          <w:szCs w:val="20"/>
        </w:rPr>
        <w:t>зарегистрироват</w:t>
      </w:r>
      <w:r w:rsidR="00737320" w:rsidRPr="00667874">
        <w:rPr>
          <w:rFonts w:ascii="Segoe UI" w:hAnsi="Segoe UI" w:cs="Segoe UI"/>
          <w:sz w:val="20"/>
          <w:szCs w:val="20"/>
        </w:rPr>
        <w:t>ь пользователя в рабочей группе</w:t>
      </w:r>
      <w:r w:rsidRPr="00667874">
        <w:rPr>
          <w:rFonts w:ascii="Segoe UI" w:hAnsi="Segoe UI" w:cs="Segoe UI"/>
          <w:sz w:val="20"/>
          <w:szCs w:val="20"/>
        </w:rPr>
        <w:t xml:space="preserve"> Windows, можно осуществить выход из</w:t>
      </w:r>
      <w:r w:rsidR="00737320" w:rsidRPr="00667874">
        <w:rPr>
          <w:rFonts w:ascii="Segoe UI" w:hAnsi="Segoe UI" w:cs="Segoe UI"/>
          <w:sz w:val="20"/>
          <w:szCs w:val="20"/>
        </w:rPr>
        <w:t xml:space="preserve"> сети, запустить или остановить</w:t>
      </w:r>
      <w:r w:rsidRPr="00667874">
        <w:rPr>
          <w:rFonts w:ascii="Segoe UI" w:hAnsi="Segoe UI" w:cs="Segoe UI"/>
          <w:sz w:val="20"/>
          <w:szCs w:val="20"/>
        </w:rPr>
        <w:t xml:space="preserve"> сетевой сервис, управлять списком имен, пересылать сообщения </w:t>
      </w:r>
      <w:r w:rsidR="00737320" w:rsidRPr="00667874">
        <w:rPr>
          <w:rFonts w:ascii="Segoe UI" w:hAnsi="Segoe UI" w:cs="Segoe UI"/>
          <w:sz w:val="20"/>
          <w:szCs w:val="20"/>
        </w:rPr>
        <w:t>в сети, синхронизировать время и т.д.</w:t>
      </w:r>
    </w:p>
    <w:p w:rsidR="00FA3FFB" w:rsidRPr="00667874" w:rsidRDefault="00FA3FFB"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Для вы</w:t>
      </w:r>
      <w:r w:rsidR="00737320" w:rsidRPr="00667874">
        <w:rPr>
          <w:rFonts w:ascii="Segoe UI" w:hAnsi="Segoe UI" w:cs="Segoe UI"/>
          <w:sz w:val="20"/>
          <w:szCs w:val="20"/>
        </w:rPr>
        <w:t>вода списка параметров (команд)</w:t>
      </w:r>
      <w:r w:rsidRPr="00667874">
        <w:rPr>
          <w:rFonts w:ascii="Segoe UI" w:hAnsi="Segoe UI" w:cs="Segoe UI"/>
          <w:sz w:val="20"/>
          <w:szCs w:val="20"/>
        </w:rPr>
        <w:t xml:space="preserve"> утилиты </w:t>
      </w:r>
      <w:proofErr w:type="spellStart"/>
      <w:r w:rsidRPr="00667874">
        <w:rPr>
          <w:rFonts w:ascii="Segoe UI" w:hAnsi="Segoe UI" w:cs="Segoe UI"/>
          <w:sz w:val="20"/>
          <w:szCs w:val="20"/>
        </w:rPr>
        <w:t>net</w:t>
      </w:r>
      <w:proofErr w:type="spellEnd"/>
      <w:r w:rsidRPr="00667874">
        <w:rPr>
          <w:rFonts w:ascii="Segoe UI" w:hAnsi="Segoe UI" w:cs="Segoe UI"/>
          <w:sz w:val="20"/>
          <w:szCs w:val="20"/>
        </w:rPr>
        <w:t xml:space="preserve"> следу</w:t>
      </w:r>
      <w:r w:rsidR="00737320" w:rsidRPr="00667874">
        <w:rPr>
          <w:rFonts w:ascii="Segoe UI" w:hAnsi="Segoe UI" w:cs="Segoe UI"/>
          <w:sz w:val="20"/>
          <w:szCs w:val="20"/>
        </w:rPr>
        <w:t>ет выполнить следующую команду.</w:t>
      </w:r>
    </w:p>
    <w:p w:rsidR="00FA3FFB"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lang w:val="en-US"/>
        </w:rPr>
        <w:t>net</w:t>
      </w:r>
      <w:r w:rsidRPr="00667874">
        <w:rPr>
          <w:rFonts w:ascii="Segoe UI" w:hAnsi="Segoe UI" w:cs="Segoe UI"/>
          <w:sz w:val="20"/>
          <w:szCs w:val="20"/>
        </w:rPr>
        <w:t xml:space="preserve"> </w:t>
      </w:r>
      <w:r w:rsidRPr="00667874">
        <w:rPr>
          <w:rFonts w:ascii="Segoe UI" w:hAnsi="Segoe UI" w:cs="Segoe UI"/>
          <w:sz w:val="20"/>
          <w:szCs w:val="20"/>
          <w:lang w:val="en-US"/>
        </w:rPr>
        <w:t>help</w:t>
      </w:r>
    </w:p>
    <w:p w:rsidR="00FA3FFB" w:rsidRPr="00667874" w:rsidRDefault="00FA3FFB"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lastRenderedPageBreak/>
        <w:t xml:space="preserve">Справка может быть уточнена для каждого отдельного параметра команды. Например, для того, чтобы получить справку для параметра </w:t>
      </w:r>
      <w:proofErr w:type="spellStart"/>
      <w:r w:rsidRPr="00667874">
        <w:rPr>
          <w:rFonts w:ascii="Segoe UI" w:hAnsi="Segoe UI" w:cs="Segoe UI"/>
          <w:sz w:val="20"/>
          <w:szCs w:val="20"/>
        </w:rPr>
        <w:t>send</w:t>
      </w:r>
      <w:proofErr w:type="spellEnd"/>
      <w:r w:rsidRPr="00667874">
        <w:rPr>
          <w:rFonts w:ascii="Segoe UI" w:hAnsi="Segoe UI" w:cs="Segoe UI"/>
          <w:sz w:val="20"/>
          <w:szCs w:val="20"/>
        </w:rPr>
        <w:t xml:space="preserve"> (перес</w:t>
      </w:r>
      <w:r w:rsidR="00737320" w:rsidRPr="00667874">
        <w:rPr>
          <w:rFonts w:ascii="Segoe UI" w:hAnsi="Segoe UI" w:cs="Segoe UI"/>
          <w:sz w:val="20"/>
          <w:szCs w:val="20"/>
        </w:rPr>
        <w:t xml:space="preserve">ылка сообщений в сети) следует </w:t>
      </w:r>
      <w:r w:rsidRPr="00667874">
        <w:rPr>
          <w:rFonts w:ascii="Segoe UI" w:hAnsi="Segoe UI" w:cs="Segoe UI"/>
          <w:sz w:val="20"/>
          <w:szCs w:val="20"/>
        </w:rPr>
        <w:t>добавить соответствующий парамет</w:t>
      </w:r>
      <w:r w:rsidR="00737320" w:rsidRPr="00667874">
        <w:rPr>
          <w:rFonts w:ascii="Segoe UI" w:hAnsi="Segoe UI" w:cs="Segoe UI"/>
          <w:sz w:val="20"/>
          <w:szCs w:val="20"/>
        </w:rPr>
        <w:t>р.</w:t>
      </w:r>
    </w:p>
    <w:p w:rsidR="00FA3FFB" w:rsidRPr="00667874" w:rsidRDefault="00737320" w:rsidP="00667874">
      <w:pPr>
        <w:tabs>
          <w:tab w:val="left" w:pos="426"/>
        </w:tabs>
        <w:ind w:firstLine="709"/>
        <w:contextualSpacing/>
        <w:jc w:val="both"/>
        <w:rPr>
          <w:rFonts w:ascii="Segoe UI" w:hAnsi="Segoe UI" w:cs="Segoe UI"/>
          <w:sz w:val="20"/>
          <w:szCs w:val="20"/>
          <w:lang w:val="en-US"/>
        </w:rPr>
      </w:pPr>
      <w:r w:rsidRPr="00667874">
        <w:rPr>
          <w:rFonts w:ascii="Segoe UI" w:hAnsi="Segoe UI" w:cs="Segoe UI"/>
          <w:b/>
          <w:sz w:val="20"/>
          <w:szCs w:val="20"/>
          <w:lang w:val="en-US"/>
        </w:rPr>
        <w:t>net</w:t>
      </w:r>
      <w:r w:rsidRPr="00667874">
        <w:rPr>
          <w:rFonts w:ascii="Segoe UI" w:hAnsi="Segoe UI" w:cs="Segoe UI"/>
          <w:sz w:val="20"/>
          <w:szCs w:val="20"/>
          <w:lang w:val="en-US"/>
        </w:rPr>
        <w:t xml:space="preserve"> help send</w:t>
      </w:r>
    </w:p>
    <w:p w:rsidR="00FA3FFB" w:rsidRPr="00667874" w:rsidRDefault="00FA3FFB" w:rsidP="00667874">
      <w:pPr>
        <w:tabs>
          <w:tab w:val="left" w:pos="426"/>
        </w:tabs>
        <w:ind w:firstLine="709"/>
        <w:contextualSpacing/>
        <w:jc w:val="both"/>
        <w:rPr>
          <w:rFonts w:ascii="Segoe UI" w:hAnsi="Segoe UI" w:cs="Segoe UI"/>
          <w:sz w:val="20"/>
          <w:szCs w:val="20"/>
        </w:rPr>
      </w:pPr>
    </w:p>
    <w:p w:rsidR="007C2215" w:rsidRPr="00A50875" w:rsidRDefault="007C2215" w:rsidP="00667874">
      <w:pPr>
        <w:pStyle w:val="1"/>
        <w:numPr>
          <w:ilvl w:val="0"/>
          <w:numId w:val="11"/>
        </w:numPr>
        <w:tabs>
          <w:tab w:val="left" w:pos="426"/>
        </w:tabs>
        <w:ind w:left="0" w:firstLine="0"/>
        <w:contextualSpacing/>
        <w:jc w:val="both"/>
        <w:rPr>
          <w:rFonts w:cs="Segoe UI"/>
          <w:sz w:val="20"/>
          <w:szCs w:val="20"/>
        </w:rPr>
      </w:pPr>
      <w:r w:rsidRPr="00A50875">
        <w:rPr>
          <w:rFonts w:cs="Segoe UI"/>
          <w:sz w:val="20"/>
          <w:szCs w:val="20"/>
        </w:rPr>
        <w:t>Служба DNS.</w:t>
      </w:r>
    </w:p>
    <w:p w:rsidR="007D5463" w:rsidRPr="00667874" w:rsidRDefault="007D5463"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Служба </w:t>
      </w:r>
      <w:r w:rsidRPr="00667874">
        <w:rPr>
          <w:rFonts w:ascii="Segoe UI" w:hAnsi="Segoe UI" w:cs="Segoe UI"/>
          <w:b/>
          <w:sz w:val="20"/>
          <w:szCs w:val="20"/>
        </w:rPr>
        <w:t>DNS</w:t>
      </w:r>
      <w:r w:rsidRPr="00667874">
        <w:rPr>
          <w:rFonts w:ascii="Segoe UI" w:hAnsi="Segoe UI" w:cs="Segoe UI"/>
          <w:sz w:val="20"/>
          <w:szCs w:val="20"/>
        </w:rPr>
        <w:t xml:space="preserve"> (</w:t>
      </w:r>
      <w:proofErr w:type="spellStart"/>
      <w:r w:rsidRPr="00667874">
        <w:rPr>
          <w:rFonts w:ascii="Segoe UI" w:hAnsi="Segoe UI" w:cs="Segoe UI"/>
          <w:sz w:val="20"/>
          <w:szCs w:val="20"/>
        </w:rPr>
        <w:t>Domain</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Name</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System</w:t>
      </w:r>
      <w:proofErr w:type="spellEnd"/>
      <w:r w:rsidRPr="00667874">
        <w:rPr>
          <w:rFonts w:ascii="Segoe UI" w:hAnsi="Segoe UI" w:cs="Segoe UI"/>
          <w:sz w:val="20"/>
          <w:szCs w:val="20"/>
        </w:rPr>
        <w:t>) является одной из важнейших служб TCP/IP, само появ</w:t>
      </w:r>
      <w:r w:rsidR="005438AF" w:rsidRPr="00667874">
        <w:rPr>
          <w:rFonts w:ascii="Segoe UI" w:hAnsi="Segoe UI" w:cs="Segoe UI"/>
          <w:sz w:val="20"/>
          <w:szCs w:val="20"/>
        </w:rPr>
        <w:t xml:space="preserve">ление которой в 1980-х годах </w:t>
      </w:r>
      <w:r w:rsidRPr="00667874">
        <w:rPr>
          <w:rFonts w:ascii="Segoe UI" w:hAnsi="Segoe UI" w:cs="Segoe UI"/>
          <w:sz w:val="20"/>
          <w:szCs w:val="20"/>
        </w:rPr>
        <w:t>дало мо</w:t>
      </w:r>
      <w:r w:rsidR="005438AF" w:rsidRPr="00667874">
        <w:rPr>
          <w:rFonts w:ascii="Segoe UI" w:hAnsi="Segoe UI" w:cs="Segoe UI"/>
          <w:sz w:val="20"/>
          <w:szCs w:val="20"/>
        </w:rPr>
        <w:t>щный толчок развитию TCP/IP</w:t>
      </w:r>
      <w:r w:rsidRPr="00667874">
        <w:rPr>
          <w:rFonts w:ascii="Segoe UI" w:hAnsi="Segoe UI" w:cs="Segoe UI"/>
          <w:sz w:val="20"/>
          <w:szCs w:val="20"/>
        </w:rPr>
        <w:t xml:space="preserve"> и всемирной сети </w:t>
      </w:r>
      <w:proofErr w:type="spellStart"/>
      <w:r w:rsidRPr="00667874">
        <w:rPr>
          <w:rFonts w:ascii="Segoe UI" w:hAnsi="Segoe UI" w:cs="Segoe UI"/>
          <w:sz w:val="20"/>
          <w:szCs w:val="20"/>
        </w:rPr>
        <w:t>Internet</w:t>
      </w:r>
      <w:proofErr w:type="spellEnd"/>
      <w:r w:rsidRPr="00667874">
        <w:rPr>
          <w:rFonts w:ascii="Segoe UI" w:hAnsi="Segoe UI" w:cs="Segoe UI"/>
          <w:sz w:val="20"/>
          <w:szCs w:val="20"/>
        </w:rPr>
        <w:t>. Дело в том, что DNS обеспечивает важную возможност</w:t>
      </w:r>
      <w:r w:rsidR="005438AF" w:rsidRPr="00667874">
        <w:rPr>
          <w:rFonts w:ascii="Segoe UI" w:hAnsi="Segoe UI" w:cs="Segoe UI"/>
          <w:sz w:val="20"/>
          <w:szCs w:val="20"/>
        </w:rPr>
        <w:t>ь преобразования символических доменных имен в соответствующие</w:t>
      </w:r>
      <w:r w:rsidRPr="00667874">
        <w:rPr>
          <w:rFonts w:ascii="Segoe UI" w:hAnsi="Segoe UI" w:cs="Segoe UI"/>
          <w:sz w:val="20"/>
          <w:szCs w:val="20"/>
        </w:rPr>
        <w:t xml:space="preserve"> IP-адреса (разрешение имен). Например, для обращения к адресу серверу компании </w:t>
      </w:r>
      <w:proofErr w:type="spellStart"/>
      <w:r w:rsidRPr="00667874">
        <w:rPr>
          <w:rFonts w:ascii="Segoe UI" w:hAnsi="Segoe UI" w:cs="Segoe UI"/>
          <w:sz w:val="20"/>
          <w:szCs w:val="20"/>
        </w:rPr>
        <w:t>Microsoft</w:t>
      </w:r>
      <w:proofErr w:type="spellEnd"/>
      <w:r w:rsidRPr="00667874">
        <w:rPr>
          <w:rFonts w:ascii="Segoe UI" w:hAnsi="Segoe UI" w:cs="Segoe UI"/>
          <w:sz w:val="20"/>
          <w:szCs w:val="20"/>
        </w:rPr>
        <w:t>, имеющему IP-адрес 207.46.230.229, можно обратитьс</w:t>
      </w:r>
      <w:r w:rsidR="005438AF" w:rsidRPr="00667874">
        <w:rPr>
          <w:rFonts w:ascii="Segoe UI" w:hAnsi="Segoe UI" w:cs="Segoe UI"/>
          <w:sz w:val="20"/>
          <w:szCs w:val="20"/>
        </w:rPr>
        <w:t xml:space="preserve">я, используя символическое имя </w:t>
      </w:r>
      <w:r w:rsidRPr="00667874">
        <w:rPr>
          <w:rFonts w:ascii="Segoe UI" w:hAnsi="Segoe UI" w:cs="Segoe UI"/>
          <w:sz w:val="20"/>
          <w:szCs w:val="20"/>
        </w:rPr>
        <w:t>m</w:t>
      </w:r>
      <w:r w:rsidR="005438AF" w:rsidRPr="00667874">
        <w:rPr>
          <w:rFonts w:ascii="Segoe UI" w:hAnsi="Segoe UI" w:cs="Segoe UI"/>
          <w:sz w:val="20"/>
          <w:szCs w:val="20"/>
        </w:rPr>
        <w:t>icrosoft.com. С одной стороны, это дает более наглядную</w:t>
      </w:r>
      <w:r w:rsidRPr="00667874">
        <w:rPr>
          <w:rFonts w:ascii="Segoe UI" w:hAnsi="Segoe UI" w:cs="Segoe UI"/>
          <w:sz w:val="20"/>
          <w:szCs w:val="20"/>
        </w:rPr>
        <w:t xml:space="preserve"> нотацию, а с другой, появляется возможность не привязывать жестко получение услуг с</w:t>
      </w:r>
      <w:r w:rsidR="005438AF" w:rsidRPr="00667874">
        <w:rPr>
          <w:rFonts w:ascii="Segoe UI" w:hAnsi="Segoe UI" w:cs="Segoe UI"/>
          <w:sz w:val="20"/>
          <w:szCs w:val="20"/>
        </w:rPr>
        <w:t>ервера к фиксированному адресу,</w:t>
      </w:r>
      <w:r w:rsidRPr="00667874">
        <w:rPr>
          <w:rFonts w:ascii="Segoe UI" w:hAnsi="Segoe UI" w:cs="Segoe UI"/>
          <w:sz w:val="20"/>
          <w:szCs w:val="20"/>
        </w:rPr>
        <w:t xml:space="preserve"> который при реорганизации с</w:t>
      </w:r>
      <w:r w:rsidR="005438AF" w:rsidRPr="00667874">
        <w:rPr>
          <w:rFonts w:ascii="Segoe UI" w:hAnsi="Segoe UI" w:cs="Segoe UI"/>
          <w:sz w:val="20"/>
          <w:szCs w:val="20"/>
        </w:rPr>
        <w:t>ети может измениться.</w:t>
      </w:r>
    </w:p>
    <w:p w:rsidR="007D5463" w:rsidRPr="00667874" w:rsidRDefault="007D5463"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Службу DNS можно рассматривать, как распределенную иерархическую базу данных, основное назначение которой отвечать на два вида запросов: выдать IP-адрес по символическому имени хоста и наоборот – выдать символическое имя хоста </w:t>
      </w:r>
      <w:r w:rsidR="005438AF" w:rsidRPr="00667874">
        <w:rPr>
          <w:rFonts w:ascii="Segoe UI" w:hAnsi="Segoe UI" w:cs="Segoe UI"/>
          <w:sz w:val="20"/>
          <w:szCs w:val="20"/>
        </w:rPr>
        <w:t xml:space="preserve">по его </w:t>
      </w:r>
      <w:r w:rsidRPr="00667874">
        <w:rPr>
          <w:rFonts w:ascii="Segoe UI" w:hAnsi="Segoe UI" w:cs="Segoe UI"/>
          <w:sz w:val="20"/>
          <w:szCs w:val="20"/>
        </w:rPr>
        <w:t>IP-адресу. Облуживание этих запросов и поддержку базы</w:t>
      </w:r>
      <w:r w:rsidR="005438AF" w:rsidRPr="00667874">
        <w:rPr>
          <w:rFonts w:ascii="Segoe UI" w:hAnsi="Segoe UI" w:cs="Segoe UI"/>
          <w:sz w:val="20"/>
          <w:szCs w:val="20"/>
        </w:rPr>
        <w:t xml:space="preserve"> данных в актуальном состоянии обеспечивают </w:t>
      </w:r>
      <w:r w:rsidRPr="00667874">
        <w:rPr>
          <w:rFonts w:ascii="Segoe UI" w:hAnsi="Segoe UI" w:cs="Segoe UI"/>
          <w:sz w:val="20"/>
          <w:szCs w:val="20"/>
        </w:rPr>
        <w:t xml:space="preserve">взаимодействующие глобально рассредоточенные в сети </w:t>
      </w:r>
      <w:proofErr w:type="spellStart"/>
      <w:r w:rsidRPr="00667874">
        <w:rPr>
          <w:rFonts w:ascii="Segoe UI" w:hAnsi="Segoe UI" w:cs="Segoe UI"/>
          <w:sz w:val="20"/>
          <w:szCs w:val="20"/>
        </w:rPr>
        <w:t>Internet</w:t>
      </w:r>
      <w:proofErr w:type="spellEnd"/>
      <w:r w:rsidRPr="00667874">
        <w:rPr>
          <w:rFonts w:ascii="Segoe UI" w:hAnsi="Segoe UI" w:cs="Segoe UI"/>
          <w:sz w:val="20"/>
          <w:szCs w:val="20"/>
        </w:rPr>
        <w:t xml:space="preserve"> серверы DNS. База данных имеет древовидную структуру, в корне которой нет ничего, а сразу под корнем находятся первичные сегменты (домены): .</w:t>
      </w:r>
      <w:proofErr w:type="spellStart"/>
      <w:r w:rsidRPr="00667874">
        <w:rPr>
          <w:rFonts w:ascii="Segoe UI" w:hAnsi="Segoe UI" w:cs="Segoe UI"/>
          <w:sz w:val="20"/>
          <w:szCs w:val="20"/>
        </w:rPr>
        <w:t>com</w:t>
      </w:r>
      <w:proofErr w:type="spellEnd"/>
      <w:r w:rsidRPr="00667874">
        <w:rPr>
          <w:rFonts w:ascii="Segoe UI" w:hAnsi="Segoe UI" w:cs="Segoe UI"/>
          <w:sz w:val="20"/>
          <w:szCs w:val="20"/>
        </w:rPr>
        <w:t>, .</w:t>
      </w:r>
      <w:proofErr w:type="spellStart"/>
      <w:r w:rsidRPr="00667874">
        <w:rPr>
          <w:rFonts w:ascii="Segoe UI" w:hAnsi="Segoe UI" w:cs="Segoe UI"/>
          <w:sz w:val="20"/>
          <w:szCs w:val="20"/>
        </w:rPr>
        <w:t>edu</w:t>
      </w:r>
      <w:proofErr w:type="spellEnd"/>
      <w:r w:rsidRPr="00667874">
        <w:rPr>
          <w:rFonts w:ascii="Segoe UI" w:hAnsi="Segoe UI" w:cs="Segoe UI"/>
          <w:sz w:val="20"/>
          <w:szCs w:val="20"/>
        </w:rPr>
        <w:t>, .</w:t>
      </w:r>
      <w:proofErr w:type="spellStart"/>
      <w:r w:rsidRPr="00667874">
        <w:rPr>
          <w:rFonts w:ascii="Segoe UI" w:hAnsi="Segoe UI" w:cs="Segoe UI"/>
          <w:sz w:val="20"/>
          <w:szCs w:val="20"/>
        </w:rPr>
        <w:t>gov</w:t>
      </w:r>
      <w:proofErr w:type="spellEnd"/>
      <w:r w:rsidRPr="00667874">
        <w:rPr>
          <w:rFonts w:ascii="Segoe UI" w:hAnsi="Segoe UI" w:cs="Segoe UI"/>
          <w:sz w:val="20"/>
          <w:szCs w:val="20"/>
        </w:rPr>
        <w:t>, …, .</w:t>
      </w:r>
      <w:proofErr w:type="spellStart"/>
      <w:r w:rsidRPr="00667874">
        <w:rPr>
          <w:rFonts w:ascii="Segoe UI" w:hAnsi="Segoe UI" w:cs="Segoe UI"/>
          <w:sz w:val="20"/>
          <w:szCs w:val="20"/>
        </w:rPr>
        <w:t>ru</w:t>
      </w:r>
      <w:proofErr w:type="spellEnd"/>
      <w:r w:rsidRPr="00667874">
        <w:rPr>
          <w:rFonts w:ascii="Segoe UI" w:hAnsi="Segoe UI" w:cs="Segoe UI"/>
          <w:sz w:val="20"/>
          <w:szCs w:val="20"/>
        </w:rPr>
        <w:t>, .</w:t>
      </w:r>
      <w:proofErr w:type="spellStart"/>
      <w:r w:rsidRPr="00667874">
        <w:rPr>
          <w:rFonts w:ascii="Segoe UI" w:hAnsi="Segoe UI" w:cs="Segoe UI"/>
          <w:sz w:val="20"/>
          <w:szCs w:val="20"/>
        </w:rPr>
        <w:t>by</w:t>
      </w:r>
      <w:proofErr w:type="spellEnd"/>
      <w:r w:rsidRPr="00667874">
        <w:rPr>
          <w:rFonts w:ascii="Segoe UI" w:hAnsi="Segoe UI" w:cs="Segoe UI"/>
          <w:sz w:val="20"/>
          <w:szCs w:val="20"/>
        </w:rPr>
        <w:t>, .</w:t>
      </w:r>
      <w:proofErr w:type="spellStart"/>
      <w:r w:rsidRPr="00667874">
        <w:rPr>
          <w:rFonts w:ascii="Segoe UI" w:hAnsi="Segoe UI" w:cs="Segoe UI"/>
          <w:sz w:val="20"/>
          <w:szCs w:val="20"/>
        </w:rPr>
        <w:t>uk</w:t>
      </w:r>
      <w:proofErr w:type="spellEnd"/>
      <w:r w:rsidRPr="00667874">
        <w:rPr>
          <w:rFonts w:ascii="Segoe UI" w:hAnsi="Segoe UI" w:cs="Segoe UI"/>
          <w:sz w:val="20"/>
          <w:szCs w:val="20"/>
        </w:rPr>
        <w:t xml:space="preserve">, </w:t>
      </w:r>
      <w:r w:rsidR="005438AF" w:rsidRPr="00667874">
        <w:rPr>
          <w:rFonts w:ascii="Segoe UI" w:hAnsi="Segoe UI" w:cs="Segoe UI"/>
          <w:sz w:val="20"/>
          <w:szCs w:val="20"/>
        </w:rPr>
        <w:t xml:space="preserve">…  Наименование этих первичных </w:t>
      </w:r>
      <w:r w:rsidRPr="00667874">
        <w:rPr>
          <w:rFonts w:ascii="Segoe UI" w:hAnsi="Segoe UI" w:cs="Segoe UI"/>
          <w:sz w:val="20"/>
          <w:szCs w:val="20"/>
        </w:rPr>
        <w:t>доменов отражает деление базы данных DNS по отраслевому (домены, обозначенные трехбуквенным кодом) и национальному признакам (двухбукве</w:t>
      </w:r>
      <w:r w:rsidR="005438AF" w:rsidRPr="00667874">
        <w:rPr>
          <w:rFonts w:ascii="Segoe UI" w:hAnsi="Segoe UI" w:cs="Segoe UI"/>
          <w:sz w:val="20"/>
          <w:szCs w:val="20"/>
        </w:rPr>
        <w:t xml:space="preserve">нные домены в соответствии со стандартом ISO 3166). </w:t>
      </w:r>
      <w:r w:rsidRPr="00667874">
        <w:rPr>
          <w:rFonts w:ascii="Segoe UI" w:hAnsi="Segoe UI" w:cs="Segoe UI"/>
          <w:b/>
          <w:sz w:val="20"/>
          <w:szCs w:val="20"/>
        </w:rPr>
        <w:t>Доменом</w:t>
      </w:r>
      <w:r w:rsidRPr="00667874">
        <w:rPr>
          <w:rFonts w:ascii="Segoe UI" w:hAnsi="Segoe UI" w:cs="Segoe UI"/>
          <w:sz w:val="20"/>
          <w:szCs w:val="20"/>
        </w:rPr>
        <w:t xml:space="preserve"> в терминологии DNS называется любое поддерево дерева базы данных DNS. </w:t>
      </w:r>
    </w:p>
    <w:p w:rsidR="007D5463" w:rsidRPr="00667874" w:rsidRDefault="007D5463"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DNS-серверы, обеспечивающие работоспособность всей глобальной службы, тоже имеют древовидную структуру подчиненности, которая соответствует структуре распределенной базы данных. По своему функциональному назначению DNS-серверы бывают: </w:t>
      </w:r>
      <w:r w:rsidRPr="00667874">
        <w:rPr>
          <w:rFonts w:ascii="Segoe UI" w:hAnsi="Segoe UI" w:cs="Segoe UI"/>
          <w:b/>
          <w:sz w:val="20"/>
          <w:szCs w:val="20"/>
        </w:rPr>
        <w:t>первичные серверы</w:t>
      </w:r>
      <w:r w:rsidRPr="00667874">
        <w:rPr>
          <w:rFonts w:ascii="Segoe UI" w:hAnsi="Segoe UI" w:cs="Segoe UI"/>
          <w:sz w:val="20"/>
          <w:szCs w:val="20"/>
        </w:rPr>
        <w:t xml:space="preserve"> (которые являются главн</w:t>
      </w:r>
      <w:r w:rsidR="005438AF" w:rsidRPr="00667874">
        <w:rPr>
          <w:rFonts w:ascii="Segoe UI" w:hAnsi="Segoe UI" w:cs="Segoe UI"/>
          <w:sz w:val="20"/>
          <w:szCs w:val="20"/>
        </w:rPr>
        <w:t xml:space="preserve">ыми серверами, поддерживающими </w:t>
      </w:r>
      <w:r w:rsidRPr="00667874">
        <w:rPr>
          <w:rFonts w:ascii="Segoe UI" w:hAnsi="Segoe UI" w:cs="Segoe UI"/>
          <w:sz w:val="20"/>
          <w:szCs w:val="20"/>
        </w:rPr>
        <w:t xml:space="preserve">свою часть базы данных DNS), </w:t>
      </w:r>
      <w:r w:rsidRPr="00667874">
        <w:rPr>
          <w:rFonts w:ascii="Segoe UI" w:hAnsi="Segoe UI" w:cs="Segoe UI"/>
          <w:b/>
          <w:sz w:val="20"/>
          <w:szCs w:val="20"/>
        </w:rPr>
        <w:t>вторичные серверы</w:t>
      </w:r>
      <w:r w:rsidRPr="00667874">
        <w:rPr>
          <w:rFonts w:ascii="Segoe UI" w:hAnsi="Segoe UI" w:cs="Segoe UI"/>
          <w:sz w:val="20"/>
          <w:szCs w:val="20"/>
        </w:rPr>
        <w:t xml:space="preserve"> (всегда привязан к некот</w:t>
      </w:r>
      <w:r w:rsidR="005438AF" w:rsidRPr="00667874">
        <w:rPr>
          <w:rFonts w:ascii="Segoe UI" w:hAnsi="Segoe UI" w:cs="Segoe UI"/>
          <w:sz w:val="20"/>
          <w:szCs w:val="20"/>
        </w:rPr>
        <w:t xml:space="preserve">орому первичному серверу и используются для дублирования </w:t>
      </w:r>
      <w:r w:rsidRPr="00667874">
        <w:rPr>
          <w:rFonts w:ascii="Segoe UI" w:hAnsi="Segoe UI" w:cs="Segoe UI"/>
          <w:sz w:val="20"/>
          <w:szCs w:val="20"/>
        </w:rPr>
        <w:t xml:space="preserve">данных первичного сервера), </w:t>
      </w:r>
      <w:r w:rsidRPr="00667874">
        <w:rPr>
          <w:rFonts w:ascii="Segoe UI" w:hAnsi="Segoe UI" w:cs="Segoe UI"/>
          <w:b/>
          <w:sz w:val="20"/>
          <w:szCs w:val="20"/>
        </w:rPr>
        <w:t>кэширующие серверы</w:t>
      </w:r>
      <w:r w:rsidRPr="00667874">
        <w:rPr>
          <w:rFonts w:ascii="Segoe UI" w:hAnsi="Segoe UI" w:cs="Segoe UI"/>
          <w:sz w:val="20"/>
          <w:szCs w:val="20"/>
        </w:rPr>
        <w:t xml:space="preserve"> (обеспечивают</w:t>
      </w:r>
      <w:r w:rsidR="005438AF" w:rsidRPr="00667874">
        <w:rPr>
          <w:rFonts w:ascii="Segoe UI" w:hAnsi="Segoe UI" w:cs="Segoe UI"/>
          <w:sz w:val="20"/>
          <w:szCs w:val="20"/>
        </w:rPr>
        <w:t xml:space="preserve"> хранение недавно используемых </w:t>
      </w:r>
      <w:r w:rsidRPr="00667874">
        <w:rPr>
          <w:rFonts w:ascii="Segoe UI" w:hAnsi="Segoe UI" w:cs="Segoe UI"/>
          <w:sz w:val="20"/>
          <w:szCs w:val="20"/>
        </w:rPr>
        <w:t>записей из других доменов и служат для увеличения скорости обработки</w:t>
      </w:r>
      <w:r w:rsidR="005438AF" w:rsidRPr="00667874">
        <w:rPr>
          <w:rFonts w:ascii="Segoe UI" w:hAnsi="Segoe UI" w:cs="Segoe UI"/>
          <w:sz w:val="20"/>
          <w:szCs w:val="20"/>
        </w:rPr>
        <w:t xml:space="preserve"> запросов на разрешение имен).</w:t>
      </w:r>
    </w:p>
    <w:p w:rsidR="007D5463" w:rsidRPr="00667874" w:rsidRDefault="007D5463"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При обработке запроса на разреш</w:t>
      </w:r>
      <w:r w:rsidR="005438AF" w:rsidRPr="00667874">
        <w:rPr>
          <w:rFonts w:ascii="Segoe UI" w:hAnsi="Segoe UI" w:cs="Segoe UI"/>
          <w:sz w:val="20"/>
          <w:szCs w:val="20"/>
        </w:rPr>
        <w:t xml:space="preserve">ение имени, хост, как правило, обращается к первичному или вторичному </w:t>
      </w:r>
      <w:r w:rsidRPr="00667874">
        <w:rPr>
          <w:rFonts w:ascii="Segoe UI" w:hAnsi="Segoe UI" w:cs="Segoe UI"/>
          <w:sz w:val="20"/>
          <w:szCs w:val="20"/>
        </w:rPr>
        <w:t>DNS-серверу, об</w:t>
      </w:r>
      <w:r w:rsidR="005438AF" w:rsidRPr="00667874">
        <w:rPr>
          <w:rFonts w:ascii="Segoe UI" w:hAnsi="Segoe UI" w:cs="Segoe UI"/>
          <w:sz w:val="20"/>
          <w:szCs w:val="20"/>
        </w:rPr>
        <w:t>служивающему данный домен сети.</w:t>
      </w:r>
      <w:r w:rsidRPr="00667874">
        <w:rPr>
          <w:rFonts w:ascii="Segoe UI" w:hAnsi="Segoe UI" w:cs="Segoe UI"/>
          <w:sz w:val="20"/>
          <w:szCs w:val="20"/>
        </w:rPr>
        <w:t xml:space="preserve"> В зависимости от</w:t>
      </w:r>
      <w:r w:rsidR="005438AF" w:rsidRPr="00667874">
        <w:rPr>
          <w:rFonts w:ascii="Segoe UI" w:hAnsi="Segoe UI" w:cs="Segoe UI"/>
          <w:sz w:val="20"/>
          <w:szCs w:val="20"/>
        </w:rPr>
        <w:t xml:space="preserve"> сложности запроса, DNS-сервер может сам ответить на запрос или переадресовать к </w:t>
      </w:r>
      <w:r w:rsidRPr="00667874">
        <w:rPr>
          <w:rFonts w:ascii="Segoe UI" w:hAnsi="Segoe UI" w:cs="Segoe UI"/>
          <w:sz w:val="20"/>
          <w:szCs w:val="20"/>
        </w:rPr>
        <w:t>др</w:t>
      </w:r>
      <w:r w:rsidR="005438AF" w:rsidRPr="00667874">
        <w:rPr>
          <w:rFonts w:ascii="Segoe UI" w:hAnsi="Segoe UI" w:cs="Segoe UI"/>
          <w:sz w:val="20"/>
          <w:szCs w:val="20"/>
        </w:rPr>
        <w:t xml:space="preserve">угому серверу </w:t>
      </w:r>
      <w:r w:rsidRPr="00667874">
        <w:rPr>
          <w:rFonts w:ascii="Segoe UI" w:hAnsi="Segoe UI" w:cs="Segoe UI"/>
          <w:sz w:val="20"/>
          <w:szCs w:val="20"/>
        </w:rPr>
        <w:t xml:space="preserve">DNS. Последней инстанцией в разрешении имен являются пятнадцать (на сегодняшний день) корневых серверов имен, представляющих собой </w:t>
      </w:r>
      <w:r w:rsidR="00E04A5B" w:rsidRPr="00667874">
        <w:rPr>
          <w:rFonts w:ascii="Segoe UI" w:hAnsi="Segoe UI" w:cs="Segoe UI"/>
          <w:sz w:val="20"/>
          <w:szCs w:val="20"/>
        </w:rPr>
        <w:t>вершину всемирной иерархии DNS.</w:t>
      </w:r>
    </w:p>
    <w:p w:rsidR="007D5463" w:rsidRPr="00667874" w:rsidRDefault="007D5463"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lastRenderedPageBreak/>
        <w:t>Разработч</w:t>
      </w:r>
      <w:r w:rsidR="00E04A5B" w:rsidRPr="00667874">
        <w:rPr>
          <w:rFonts w:ascii="Segoe UI" w:hAnsi="Segoe UI" w:cs="Segoe UI"/>
          <w:sz w:val="20"/>
          <w:szCs w:val="20"/>
        </w:rPr>
        <w:t xml:space="preserve">ик приложения может обратиться </w:t>
      </w:r>
      <w:r w:rsidRPr="00667874">
        <w:rPr>
          <w:rFonts w:ascii="Segoe UI" w:hAnsi="Segoe UI" w:cs="Segoe UI"/>
          <w:sz w:val="20"/>
          <w:szCs w:val="20"/>
        </w:rPr>
        <w:t>за разрешением имени с помощью функций, имеющих, как</w:t>
      </w:r>
      <w:r w:rsidR="00E04A5B" w:rsidRPr="00667874">
        <w:rPr>
          <w:rFonts w:ascii="Segoe UI" w:hAnsi="Segoe UI" w:cs="Segoe UI"/>
          <w:sz w:val="20"/>
          <w:szCs w:val="20"/>
        </w:rPr>
        <w:t xml:space="preserve"> правило, имена </w:t>
      </w:r>
      <w:proofErr w:type="spellStart"/>
      <w:r w:rsidR="00E04A5B" w:rsidRPr="00667874">
        <w:rPr>
          <w:rFonts w:ascii="Segoe UI" w:hAnsi="Segoe UI" w:cs="Segoe UI"/>
          <w:sz w:val="20"/>
          <w:szCs w:val="20"/>
        </w:rPr>
        <w:t>gethostbyname</w:t>
      </w:r>
      <w:proofErr w:type="spellEnd"/>
      <w:r w:rsidR="00E04A5B" w:rsidRPr="00667874">
        <w:rPr>
          <w:rFonts w:ascii="Segoe UI" w:hAnsi="Segoe UI" w:cs="Segoe UI"/>
          <w:sz w:val="20"/>
          <w:szCs w:val="20"/>
        </w:rPr>
        <w:t xml:space="preserve"> и </w:t>
      </w:r>
      <w:proofErr w:type="spellStart"/>
      <w:r w:rsidR="00E04A5B" w:rsidRPr="00667874">
        <w:rPr>
          <w:rFonts w:ascii="Segoe UI" w:hAnsi="Segoe UI" w:cs="Segoe UI"/>
          <w:sz w:val="20"/>
          <w:szCs w:val="20"/>
        </w:rPr>
        <w:t>gethostbyaddr</w:t>
      </w:r>
      <w:proofErr w:type="spellEnd"/>
      <w:r w:rsidR="00E04A5B" w:rsidRPr="00667874">
        <w:rPr>
          <w:rFonts w:ascii="Segoe UI" w:hAnsi="Segoe UI" w:cs="Segoe UI"/>
          <w:sz w:val="20"/>
          <w:szCs w:val="20"/>
        </w:rPr>
        <w:t>.</w:t>
      </w:r>
    </w:p>
    <w:p w:rsidR="007D5463" w:rsidRPr="00667874" w:rsidRDefault="007D5463"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В одной доменной зоне может быть несколько доменных имен.</w:t>
      </w:r>
    </w:p>
    <w:p w:rsidR="007D5463" w:rsidRPr="00667874" w:rsidRDefault="007D5463"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Существует определенный ряд записей, почтовый адрес админа, записи сопоставления имени и </w:t>
      </w:r>
      <w:proofErr w:type="spellStart"/>
      <w:r w:rsidRPr="00667874">
        <w:rPr>
          <w:rFonts w:ascii="Segoe UI" w:hAnsi="Segoe UI" w:cs="Segoe UI"/>
          <w:sz w:val="20"/>
          <w:szCs w:val="20"/>
        </w:rPr>
        <w:t>IPадреса</w:t>
      </w:r>
      <w:proofErr w:type="spellEnd"/>
      <w:r w:rsidRPr="00667874">
        <w:rPr>
          <w:rFonts w:ascii="Segoe UI" w:hAnsi="Segoe UI" w:cs="Segoe UI"/>
          <w:sz w:val="20"/>
          <w:szCs w:val="20"/>
        </w:rPr>
        <w:t>, для замены одного имени на другое, для указания зоны, для поиска серверов где функционируют определенные службы.</w:t>
      </w:r>
    </w:p>
    <w:p w:rsidR="007D5463" w:rsidRPr="00667874" w:rsidRDefault="007D5463"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Запись SOA:</w:t>
      </w:r>
      <w:r w:rsidRPr="00667874">
        <w:rPr>
          <w:rFonts w:ascii="Segoe UI" w:hAnsi="Segoe UI" w:cs="Segoe UI"/>
          <w:sz w:val="20"/>
          <w:szCs w:val="20"/>
        </w:rPr>
        <w:t xml:space="preserve"> в ней указывается имя доме</w:t>
      </w:r>
      <w:r w:rsidR="00E04A5B" w:rsidRPr="00667874">
        <w:rPr>
          <w:rFonts w:ascii="Segoe UI" w:hAnsi="Segoe UI" w:cs="Segoe UI"/>
          <w:sz w:val="20"/>
          <w:szCs w:val="20"/>
        </w:rPr>
        <w:t>нной зоны, период обновления, IP-</w:t>
      </w:r>
      <w:r w:rsidRPr="00667874">
        <w:rPr>
          <w:rFonts w:ascii="Segoe UI" w:hAnsi="Segoe UI" w:cs="Segoe UI"/>
          <w:sz w:val="20"/>
          <w:szCs w:val="20"/>
        </w:rPr>
        <w:t>адрес администратора, задержка перед следующей попыткой, минимальное время жизни</w:t>
      </w:r>
    </w:p>
    <w:p w:rsidR="007D5463" w:rsidRPr="00667874" w:rsidRDefault="007D5463"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Запись А:</w:t>
      </w:r>
      <w:r w:rsidRPr="00667874">
        <w:rPr>
          <w:rFonts w:ascii="Segoe UI" w:hAnsi="Segoe UI" w:cs="Segoe UI"/>
          <w:sz w:val="20"/>
          <w:szCs w:val="20"/>
        </w:rPr>
        <w:t xml:space="preserve"> свя</w:t>
      </w:r>
      <w:r w:rsidR="00E04A5B" w:rsidRPr="00667874">
        <w:rPr>
          <w:rFonts w:ascii="Segoe UI" w:hAnsi="Segoe UI" w:cs="Segoe UI"/>
          <w:sz w:val="20"/>
          <w:szCs w:val="20"/>
        </w:rPr>
        <w:t>зывает доменное имя и IP-</w:t>
      </w:r>
      <w:r w:rsidRPr="00667874">
        <w:rPr>
          <w:rFonts w:ascii="Segoe UI" w:hAnsi="Segoe UI" w:cs="Segoe UI"/>
          <w:sz w:val="20"/>
          <w:szCs w:val="20"/>
        </w:rPr>
        <w:t xml:space="preserve">адрес. Если создать несколько записей с одним и тем же доменным </w:t>
      </w:r>
      <w:r w:rsidR="00E04A5B" w:rsidRPr="00667874">
        <w:rPr>
          <w:rFonts w:ascii="Segoe UI" w:hAnsi="Segoe UI" w:cs="Segoe UI"/>
          <w:sz w:val="20"/>
          <w:szCs w:val="20"/>
        </w:rPr>
        <w:t>именем, но разными IP-</w:t>
      </w:r>
      <w:r w:rsidRPr="00667874">
        <w:rPr>
          <w:rFonts w:ascii="Segoe UI" w:hAnsi="Segoe UI" w:cs="Segoe UI"/>
          <w:sz w:val="20"/>
          <w:szCs w:val="20"/>
        </w:rPr>
        <w:t xml:space="preserve">адресами, то это позволит равномерно распределить нагрузки между несколькими хостами. Сервер выбирает ближайший IP адрес к клиенту. </w:t>
      </w:r>
    </w:p>
    <w:p w:rsidR="007D5463" w:rsidRPr="00667874" w:rsidRDefault="007D5463"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Запись CNAME:</w:t>
      </w:r>
      <w:r w:rsidRPr="00667874">
        <w:rPr>
          <w:rFonts w:ascii="Segoe UI" w:hAnsi="Segoe UI" w:cs="Segoe UI"/>
          <w:sz w:val="20"/>
          <w:szCs w:val="20"/>
        </w:rPr>
        <w:t xml:space="preserve"> позволяет одному IP адресу сопоставить несколько доменных имен.</w:t>
      </w:r>
    </w:p>
    <w:p w:rsidR="007D5463" w:rsidRPr="00667874" w:rsidRDefault="007D5463"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Запись MX:</w:t>
      </w:r>
      <w:r w:rsidRPr="00667874">
        <w:rPr>
          <w:rFonts w:ascii="Segoe UI" w:hAnsi="Segoe UI" w:cs="Segoe UI"/>
          <w:sz w:val="20"/>
          <w:szCs w:val="20"/>
        </w:rPr>
        <w:t xml:space="preserve"> связывает имена почтовых доменов с именами хостов. </w:t>
      </w:r>
    </w:p>
    <w:p w:rsidR="007D5463" w:rsidRPr="00667874" w:rsidRDefault="007D5463"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Запись PTR:</w:t>
      </w:r>
      <w:r w:rsidRPr="00667874">
        <w:rPr>
          <w:rFonts w:ascii="Segoe UI" w:hAnsi="Segoe UI" w:cs="Segoe UI"/>
          <w:sz w:val="20"/>
          <w:szCs w:val="20"/>
        </w:rPr>
        <w:t xml:space="preserve"> запись обратная записи А.</w:t>
      </w:r>
    </w:p>
    <w:p w:rsidR="007D5463" w:rsidRPr="00667874" w:rsidRDefault="007D5463"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Запись NS:</w:t>
      </w:r>
      <w:r w:rsidRPr="00667874">
        <w:rPr>
          <w:rFonts w:ascii="Segoe UI" w:hAnsi="Segoe UI" w:cs="Segoe UI"/>
          <w:sz w:val="20"/>
          <w:szCs w:val="20"/>
        </w:rPr>
        <w:t xml:space="preserve"> определяет полномочный сервер имен </w:t>
      </w:r>
      <w:proofErr w:type="spellStart"/>
      <w:r w:rsidRPr="00667874">
        <w:rPr>
          <w:rFonts w:ascii="Segoe UI" w:hAnsi="Segoe UI" w:cs="Segoe UI"/>
          <w:sz w:val="20"/>
          <w:szCs w:val="20"/>
        </w:rPr>
        <w:t>субдомена</w:t>
      </w:r>
      <w:proofErr w:type="spellEnd"/>
      <w:r w:rsidRPr="00667874">
        <w:rPr>
          <w:rFonts w:ascii="Segoe UI" w:hAnsi="Segoe UI" w:cs="Segoe UI"/>
          <w:sz w:val="20"/>
          <w:szCs w:val="20"/>
        </w:rPr>
        <w:t xml:space="preserve">. Связывает имена </w:t>
      </w:r>
      <w:proofErr w:type="spellStart"/>
      <w:r w:rsidRPr="00667874">
        <w:rPr>
          <w:rFonts w:ascii="Segoe UI" w:hAnsi="Segoe UI" w:cs="Segoe UI"/>
          <w:sz w:val="20"/>
          <w:szCs w:val="20"/>
        </w:rPr>
        <w:t>субдомена</w:t>
      </w:r>
      <w:proofErr w:type="spellEnd"/>
      <w:r w:rsidRPr="00667874">
        <w:rPr>
          <w:rFonts w:ascii="Segoe UI" w:hAnsi="Segoe UI" w:cs="Segoe UI"/>
          <w:sz w:val="20"/>
          <w:szCs w:val="20"/>
        </w:rPr>
        <w:t xml:space="preserve"> с именем полномочного DNS сервера.</w:t>
      </w:r>
    </w:p>
    <w:p w:rsidR="007D5463" w:rsidRPr="00667874" w:rsidRDefault="007D5463"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Запись SRV:</w:t>
      </w:r>
      <w:r w:rsidRPr="00667874">
        <w:rPr>
          <w:rFonts w:ascii="Segoe UI" w:hAnsi="Segoe UI" w:cs="Segoe UI"/>
          <w:sz w:val="20"/>
          <w:szCs w:val="20"/>
        </w:rPr>
        <w:t xml:space="preserve"> отображает порядок и доступность служб в конкретной зоне. Определяет сетевой протокол, порт, доменное имя хоста.</w:t>
      </w:r>
    </w:p>
    <w:p w:rsidR="007D5463" w:rsidRPr="00667874" w:rsidRDefault="007D5463"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Формат пакета DNS.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5"/>
        <w:gridCol w:w="1777"/>
        <w:gridCol w:w="825"/>
        <w:gridCol w:w="762"/>
        <w:gridCol w:w="804"/>
        <w:gridCol w:w="804"/>
        <w:gridCol w:w="516"/>
        <w:gridCol w:w="1548"/>
      </w:tblGrid>
      <w:tr w:rsidR="00E04A5B" w:rsidRPr="003A0591" w:rsidTr="003A0591">
        <w:tc>
          <w:tcPr>
            <w:tcW w:w="5000" w:type="pct"/>
            <w:gridSpan w:val="8"/>
            <w:tcBorders>
              <w:top w:val="single" w:sz="4" w:space="0" w:color="auto"/>
              <w:left w:val="single" w:sz="4" w:space="0" w:color="auto"/>
              <w:bottom w:val="single" w:sz="4" w:space="0" w:color="auto"/>
              <w:right w:val="single" w:sz="4" w:space="0" w:color="auto"/>
            </w:tcBorders>
            <w:shd w:val="clear" w:color="auto" w:fill="auto"/>
            <w:vAlign w:val="center"/>
            <w:hideMark/>
          </w:tcPr>
          <w:p w:rsidR="00E04A5B" w:rsidRPr="003A0591" w:rsidRDefault="00E04A5B" w:rsidP="003A0591">
            <w:pPr>
              <w:contextualSpacing/>
              <w:jc w:val="center"/>
              <w:rPr>
                <w:rFonts w:ascii="Segoe UI" w:eastAsia="Calibri" w:hAnsi="Segoe UI" w:cs="Segoe UI"/>
                <w:sz w:val="20"/>
                <w:szCs w:val="20"/>
                <w:lang w:val="en-US" w:eastAsia="en-US"/>
              </w:rPr>
            </w:pPr>
            <w:r w:rsidRPr="003A0591">
              <w:rPr>
                <w:rFonts w:ascii="Segoe UI" w:eastAsia="Calibri" w:hAnsi="Segoe UI" w:cs="Segoe UI"/>
                <w:sz w:val="20"/>
                <w:szCs w:val="20"/>
                <w:lang w:val="en-US" w:eastAsia="en-US"/>
              </w:rPr>
              <w:t>ID</w:t>
            </w:r>
          </w:p>
        </w:tc>
      </w:tr>
      <w:tr w:rsidR="00A85605" w:rsidRPr="003A0591" w:rsidTr="003A0591">
        <w:tc>
          <w:tcPr>
            <w:tcW w:w="51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04A5B" w:rsidRPr="003A0591" w:rsidRDefault="00E04A5B" w:rsidP="003A0591">
            <w:pPr>
              <w:contextualSpacing/>
              <w:jc w:val="center"/>
              <w:rPr>
                <w:rFonts w:ascii="Segoe UI" w:eastAsia="Calibri" w:hAnsi="Segoe UI" w:cs="Segoe UI"/>
                <w:sz w:val="20"/>
                <w:szCs w:val="20"/>
                <w:lang w:val="en-US" w:eastAsia="en-US"/>
              </w:rPr>
            </w:pPr>
            <w:r w:rsidRPr="003A0591">
              <w:rPr>
                <w:rFonts w:ascii="Segoe UI" w:eastAsia="Calibri" w:hAnsi="Segoe UI" w:cs="Segoe UI"/>
                <w:sz w:val="20"/>
                <w:szCs w:val="20"/>
                <w:lang w:val="en-US" w:eastAsia="en-US"/>
              </w:rPr>
              <w:t>QR</w:t>
            </w:r>
          </w:p>
        </w:tc>
        <w:tc>
          <w:tcPr>
            <w:tcW w:w="113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04A5B" w:rsidRPr="003A0591" w:rsidRDefault="00E04A5B" w:rsidP="003A0591">
            <w:pPr>
              <w:contextualSpacing/>
              <w:jc w:val="center"/>
              <w:rPr>
                <w:rFonts w:ascii="Segoe UI" w:eastAsia="Calibri" w:hAnsi="Segoe UI" w:cs="Segoe UI"/>
                <w:sz w:val="20"/>
                <w:szCs w:val="20"/>
                <w:lang w:val="en-US" w:eastAsia="en-US"/>
              </w:rPr>
            </w:pPr>
            <w:r w:rsidRPr="003A0591">
              <w:rPr>
                <w:rFonts w:ascii="Segoe UI" w:eastAsia="Calibri" w:hAnsi="Segoe UI" w:cs="Segoe UI"/>
                <w:sz w:val="20"/>
                <w:szCs w:val="20"/>
                <w:lang w:val="en-US" w:eastAsia="en-US"/>
              </w:rPr>
              <w:t>OPCODE</w:t>
            </w:r>
          </w:p>
        </w:tc>
        <w:tc>
          <w:tcPr>
            <w:tcW w:w="5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04A5B" w:rsidRPr="003A0591" w:rsidRDefault="00E04A5B" w:rsidP="003A0591">
            <w:pPr>
              <w:contextualSpacing/>
              <w:jc w:val="center"/>
              <w:rPr>
                <w:rFonts w:ascii="Segoe UI" w:eastAsia="Calibri" w:hAnsi="Segoe UI" w:cs="Segoe UI"/>
                <w:sz w:val="20"/>
                <w:szCs w:val="20"/>
                <w:lang w:val="en-US" w:eastAsia="en-US"/>
              </w:rPr>
            </w:pPr>
            <w:r w:rsidRPr="003A0591">
              <w:rPr>
                <w:rFonts w:ascii="Segoe UI" w:eastAsia="Calibri" w:hAnsi="Segoe UI" w:cs="Segoe UI"/>
                <w:sz w:val="20"/>
                <w:szCs w:val="20"/>
                <w:lang w:val="en-US" w:eastAsia="en-US"/>
              </w:rPr>
              <w:t>AA</w:t>
            </w:r>
          </w:p>
        </w:tc>
        <w:tc>
          <w:tcPr>
            <w:tcW w:w="48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04A5B" w:rsidRPr="003A0591" w:rsidRDefault="00E04A5B" w:rsidP="003A0591">
            <w:pPr>
              <w:contextualSpacing/>
              <w:jc w:val="center"/>
              <w:rPr>
                <w:rFonts w:ascii="Segoe UI" w:eastAsia="Calibri" w:hAnsi="Segoe UI" w:cs="Segoe UI"/>
                <w:sz w:val="20"/>
                <w:szCs w:val="20"/>
                <w:lang w:val="en-US" w:eastAsia="en-US"/>
              </w:rPr>
            </w:pPr>
            <w:r w:rsidRPr="003A0591">
              <w:rPr>
                <w:rFonts w:ascii="Segoe UI" w:eastAsia="Calibri" w:hAnsi="Segoe UI" w:cs="Segoe UI"/>
                <w:sz w:val="20"/>
                <w:szCs w:val="20"/>
                <w:lang w:val="en-US" w:eastAsia="en-US"/>
              </w:rPr>
              <w:t>TC</w:t>
            </w:r>
          </w:p>
        </w:tc>
        <w:tc>
          <w:tcPr>
            <w:tcW w:w="51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04A5B" w:rsidRPr="003A0591" w:rsidRDefault="00E04A5B" w:rsidP="003A0591">
            <w:pPr>
              <w:contextualSpacing/>
              <w:jc w:val="center"/>
              <w:rPr>
                <w:rFonts w:ascii="Segoe UI" w:eastAsia="Calibri" w:hAnsi="Segoe UI" w:cs="Segoe UI"/>
                <w:sz w:val="20"/>
                <w:szCs w:val="20"/>
                <w:lang w:val="en-US" w:eastAsia="en-US"/>
              </w:rPr>
            </w:pPr>
            <w:r w:rsidRPr="003A0591">
              <w:rPr>
                <w:rFonts w:ascii="Segoe UI" w:eastAsia="Calibri" w:hAnsi="Segoe UI" w:cs="Segoe UI"/>
                <w:sz w:val="20"/>
                <w:szCs w:val="20"/>
                <w:lang w:val="en-US" w:eastAsia="en-US"/>
              </w:rPr>
              <w:t>RD</w:t>
            </w:r>
          </w:p>
        </w:tc>
        <w:tc>
          <w:tcPr>
            <w:tcW w:w="51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04A5B" w:rsidRPr="003A0591" w:rsidRDefault="00E04A5B" w:rsidP="003A0591">
            <w:pPr>
              <w:contextualSpacing/>
              <w:jc w:val="center"/>
              <w:rPr>
                <w:rFonts w:ascii="Segoe UI" w:eastAsia="Calibri" w:hAnsi="Segoe UI" w:cs="Segoe UI"/>
                <w:sz w:val="20"/>
                <w:szCs w:val="20"/>
                <w:lang w:val="en-US" w:eastAsia="en-US"/>
              </w:rPr>
            </w:pPr>
            <w:r w:rsidRPr="003A0591">
              <w:rPr>
                <w:rFonts w:ascii="Segoe UI" w:eastAsia="Calibri" w:hAnsi="Segoe UI" w:cs="Segoe UI"/>
                <w:sz w:val="20"/>
                <w:szCs w:val="20"/>
                <w:lang w:val="en-US" w:eastAsia="en-US"/>
              </w:rPr>
              <w:t>RA</w:t>
            </w:r>
          </w:p>
        </w:tc>
        <w:tc>
          <w:tcPr>
            <w:tcW w:w="32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04A5B" w:rsidRPr="003A0591" w:rsidRDefault="00E04A5B" w:rsidP="003A0591">
            <w:pPr>
              <w:contextualSpacing/>
              <w:jc w:val="center"/>
              <w:rPr>
                <w:rFonts w:ascii="Segoe UI" w:eastAsia="Calibri" w:hAnsi="Segoe UI" w:cs="Segoe UI"/>
                <w:sz w:val="20"/>
                <w:szCs w:val="20"/>
                <w:lang w:val="en-US" w:eastAsia="en-US"/>
              </w:rPr>
            </w:pPr>
            <w:r w:rsidRPr="003A0591">
              <w:rPr>
                <w:rFonts w:ascii="Segoe UI" w:eastAsia="Calibri" w:hAnsi="Segoe UI" w:cs="Segoe UI"/>
                <w:sz w:val="20"/>
                <w:szCs w:val="20"/>
                <w:lang w:val="en-US" w:eastAsia="en-US"/>
              </w:rPr>
              <w:t>Z</w:t>
            </w:r>
          </w:p>
        </w:tc>
        <w:tc>
          <w:tcPr>
            <w:tcW w:w="987"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04A5B" w:rsidRPr="003A0591" w:rsidRDefault="00E04A5B" w:rsidP="003A0591">
            <w:pPr>
              <w:contextualSpacing/>
              <w:jc w:val="center"/>
              <w:rPr>
                <w:rFonts w:ascii="Segoe UI" w:eastAsia="Calibri" w:hAnsi="Segoe UI" w:cs="Segoe UI"/>
                <w:sz w:val="20"/>
                <w:szCs w:val="20"/>
                <w:lang w:val="en-US" w:eastAsia="en-US"/>
              </w:rPr>
            </w:pPr>
            <w:r w:rsidRPr="003A0591">
              <w:rPr>
                <w:rFonts w:ascii="Segoe UI" w:eastAsia="Calibri" w:hAnsi="Segoe UI" w:cs="Segoe UI"/>
                <w:sz w:val="20"/>
                <w:szCs w:val="20"/>
                <w:lang w:val="en-US" w:eastAsia="en-US"/>
              </w:rPr>
              <w:t>RCODE</w:t>
            </w:r>
          </w:p>
        </w:tc>
      </w:tr>
      <w:tr w:rsidR="00E04A5B" w:rsidRPr="003A0591" w:rsidTr="003A0591">
        <w:tc>
          <w:tcPr>
            <w:tcW w:w="5000" w:type="pct"/>
            <w:gridSpan w:val="8"/>
            <w:tcBorders>
              <w:top w:val="single" w:sz="4" w:space="0" w:color="auto"/>
              <w:left w:val="single" w:sz="4" w:space="0" w:color="auto"/>
              <w:bottom w:val="single" w:sz="4" w:space="0" w:color="auto"/>
              <w:right w:val="single" w:sz="4" w:space="0" w:color="auto"/>
            </w:tcBorders>
            <w:shd w:val="clear" w:color="auto" w:fill="auto"/>
            <w:vAlign w:val="center"/>
            <w:hideMark/>
          </w:tcPr>
          <w:p w:rsidR="00E04A5B" w:rsidRPr="003A0591" w:rsidRDefault="00E04A5B" w:rsidP="003A0591">
            <w:pPr>
              <w:contextualSpacing/>
              <w:jc w:val="center"/>
              <w:rPr>
                <w:rFonts w:ascii="Segoe UI" w:eastAsia="Calibri" w:hAnsi="Segoe UI" w:cs="Segoe UI"/>
                <w:sz w:val="20"/>
                <w:szCs w:val="20"/>
                <w:lang w:val="en-US" w:eastAsia="en-US"/>
              </w:rPr>
            </w:pPr>
            <w:r w:rsidRPr="003A0591">
              <w:rPr>
                <w:rFonts w:ascii="Segoe UI" w:eastAsia="Calibri" w:hAnsi="Segoe UI" w:cs="Segoe UI"/>
                <w:sz w:val="20"/>
                <w:szCs w:val="20"/>
                <w:lang w:val="en-US" w:eastAsia="en-US"/>
              </w:rPr>
              <w:t>QDCOUNT</w:t>
            </w:r>
          </w:p>
        </w:tc>
      </w:tr>
      <w:tr w:rsidR="00E04A5B" w:rsidRPr="003A0591" w:rsidTr="003A0591">
        <w:tc>
          <w:tcPr>
            <w:tcW w:w="5000" w:type="pct"/>
            <w:gridSpan w:val="8"/>
            <w:tcBorders>
              <w:top w:val="single" w:sz="4" w:space="0" w:color="auto"/>
              <w:left w:val="single" w:sz="4" w:space="0" w:color="auto"/>
              <w:bottom w:val="single" w:sz="4" w:space="0" w:color="auto"/>
              <w:right w:val="single" w:sz="4" w:space="0" w:color="auto"/>
            </w:tcBorders>
            <w:shd w:val="clear" w:color="auto" w:fill="auto"/>
            <w:vAlign w:val="center"/>
            <w:hideMark/>
          </w:tcPr>
          <w:p w:rsidR="00E04A5B" w:rsidRPr="003A0591" w:rsidRDefault="00E04A5B" w:rsidP="003A0591">
            <w:pPr>
              <w:contextualSpacing/>
              <w:jc w:val="center"/>
              <w:rPr>
                <w:rFonts w:ascii="Segoe UI" w:eastAsia="Calibri" w:hAnsi="Segoe UI" w:cs="Segoe UI"/>
                <w:sz w:val="20"/>
                <w:szCs w:val="20"/>
                <w:lang w:val="en-US" w:eastAsia="en-US"/>
              </w:rPr>
            </w:pPr>
            <w:r w:rsidRPr="003A0591">
              <w:rPr>
                <w:rFonts w:ascii="Segoe UI" w:eastAsia="Calibri" w:hAnsi="Segoe UI" w:cs="Segoe UI"/>
                <w:sz w:val="20"/>
                <w:szCs w:val="20"/>
                <w:lang w:val="en-US" w:eastAsia="en-US"/>
              </w:rPr>
              <w:t>ANCOUNT</w:t>
            </w:r>
          </w:p>
        </w:tc>
      </w:tr>
      <w:tr w:rsidR="00E04A5B" w:rsidRPr="003A0591" w:rsidTr="003A0591">
        <w:tc>
          <w:tcPr>
            <w:tcW w:w="5000" w:type="pct"/>
            <w:gridSpan w:val="8"/>
            <w:tcBorders>
              <w:top w:val="single" w:sz="4" w:space="0" w:color="auto"/>
              <w:left w:val="single" w:sz="4" w:space="0" w:color="auto"/>
              <w:bottom w:val="single" w:sz="4" w:space="0" w:color="auto"/>
              <w:right w:val="single" w:sz="4" w:space="0" w:color="auto"/>
            </w:tcBorders>
            <w:shd w:val="clear" w:color="auto" w:fill="auto"/>
            <w:vAlign w:val="center"/>
            <w:hideMark/>
          </w:tcPr>
          <w:p w:rsidR="00E04A5B" w:rsidRPr="003A0591" w:rsidRDefault="00E04A5B" w:rsidP="003A0591">
            <w:pPr>
              <w:contextualSpacing/>
              <w:jc w:val="center"/>
              <w:rPr>
                <w:rFonts w:ascii="Segoe UI" w:eastAsia="Calibri" w:hAnsi="Segoe UI" w:cs="Segoe UI"/>
                <w:sz w:val="20"/>
                <w:szCs w:val="20"/>
                <w:lang w:val="en-US" w:eastAsia="en-US"/>
              </w:rPr>
            </w:pPr>
            <w:r w:rsidRPr="003A0591">
              <w:rPr>
                <w:rFonts w:ascii="Segoe UI" w:eastAsia="Calibri" w:hAnsi="Segoe UI" w:cs="Segoe UI"/>
                <w:sz w:val="20"/>
                <w:szCs w:val="20"/>
                <w:lang w:val="en-US" w:eastAsia="en-US"/>
              </w:rPr>
              <w:t>NSCOUNT</w:t>
            </w:r>
          </w:p>
        </w:tc>
      </w:tr>
      <w:tr w:rsidR="00E04A5B" w:rsidRPr="003A0591" w:rsidTr="003A0591">
        <w:tc>
          <w:tcPr>
            <w:tcW w:w="5000" w:type="pct"/>
            <w:gridSpan w:val="8"/>
            <w:tcBorders>
              <w:top w:val="single" w:sz="4" w:space="0" w:color="auto"/>
              <w:left w:val="single" w:sz="4" w:space="0" w:color="auto"/>
              <w:bottom w:val="single" w:sz="4" w:space="0" w:color="auto"/>
              <w:right w:val="single" w:sz="4" w:space="0" w:color="auto"/>
            </w:tcBorders>
            <w:shd w:val="clear" w:color="auto" w:fill="auto"/>
            <w:vAlign w:val="center"/>
            <w:hideMark/>
          </w:tcPr>
          <w:p w:rsidR="00E04A5B" w:rsidRPr="003A0591" w:rsidRDefault="00E04A5B" w:rsidP="003A0591">
            <w:pPr>
              <w:contextualSpacing/>
              <w:jc w:val="center"/>
              <w:rPr>
                <w:rFonts w:ascii="Segoe UI" w:eastAsia="Calibri" w:hAnsi="Segoe UI" w:cs="Segoe UI"/>
                <w:sz w:val="20"/>
                <w:szCs w:val="20"/>
                <w:lang w:val="en-US" w:eastAsia="en-US"/>
              </w:rPr>
            </w:pPr>
            <w:r w:rsidRPr="003A0591">
              <w:rPr>
                <w:rFonts w:ascii="Segoe UI" w:eastAsia="Calibri" w:hAnsi="Segoe UI" w:cs="Segoe UI"/>
                <w:sz w:val="20"/>
                <w:szCs w:val="20"/>
                <w:lang w:val="en-US" w:eastAsia="en-US"/>
              </w:rPr>
              <w:t>ARCOUNT</w:t>
            </w:r>
          </w:p>
        </w:tc>
      </w:tr>
    </w:tbl>
    <w:p w:rsidR="007D5463" w:rsidRPr="00667874" w:rsidRDefault="007D5463"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lang w:val="en-US"/>
        </w:rPr>
        <w:t>ID</w:t>
      </w:r>
      <w:r w:rsidRPr="00065A99">
        <w:rPr>
          <w:rFonts w:ascii="Segoe UI" w:hAnsi="Segoe UI" w:cs="Segoe UI"/>
          <w:b/>
          <w:sz w:val="20"/>
          <w:szCs w:val="20"/>
        </w:rPr>
        <w:t xml:space="preserve"> </w:t>
      </w:r>
      <w:r w:rsidRPr="00065A99">
        <w:rPr>
          <w:rFonts w:ascii="Segoe UI" w:hAnsi="Segoe UI" w:cs="Segoe UI"/>
          <w:sz w:val="20"/>
          <w:szCs w:val="20"/>
        </w:rPr>
        <w:t xml:space="preserve">– </w:t>
      </w:r>
      <w:r w:rsidRPr="00667874">
        <w:rPr>
          <w:rFonts w:ascii="Segoe UI" w:hAnsi="Segoe UI" w:cs="Segoe UI"/>
          <w:sz w:val="20"/>
          <w:szCs w:val="20"/>
        </w:rPr>
        <w:t>идентификатор</w:t>
      </w:r>
      <w:r w:rsidRPr="00065A99">
        <w:rPr>
          <w:rFonts w:ascii="Segoe UI" w:hAnsi="Segoe UI" w:cs="Segoe UI"/>
          <w:sz w:val="20"/>
          <w:szCs w:val="20"/>
        </w:rPr>
        <w:t xml:space="preserve">. </w:t>
      </w:r>
      <w:r w:rsidRPr="00667874">
        <w:rPr>
          <w:rFonts w:ascii="Segoe UI" w:hAnsi="Segoe UI" w:cs="Segoe UI"/>
          <w:sz w:val="20"/>
          <w:szCs w:val="20"/>
        </w:rPr>
        <w:t xml:space="preserve">Состоит из 2х байт. Т.к. обмен данными носит диалоговый характер, каждый запрос идентифицируется. </w:t>
      </w:r>
      <w:r w:rsidR="00E04A5B" w:rsidRPr="00667874">
        <w:rPr>
          <w:rFonts w:ascii="Segoe UI" w:hAnsi="Segoe UI" w:cs="Segoe UI"/>
          <w:sz w:val="20"/>
          <w:szCs w:val="20"/>
        </w:rPr>
        <w:t>Клиент,</w:t>
      </w:r>
      <w:r w:rsidRPr="00667874">
        <w:rPr>
          <w:rFonts w:ascii="Segoe UI" w:hAnsi="Segoe UI" w:cs="Segoe UI"/>
          <w:sz w:val="20"/>
          <w:szCs w:val="20"/>
        </w:rPr>
        <w:t xml:space="preserve"> передавая запрос</w:t>
      </w:r>
      <w:r w:rsidR="00E04A5B" w:rsidRPr="00667874">
        <w:rPr>
          <w:rFonts w:ascii="Segoe UI" w:hAnsi="Segoe UI" w:cs="Segoe UI"/>
          <w:sz w:val="20"/>
          <w:szCs w:val="20"/>
        </w:rPr>
        <w:t>,</w:t>
      </w:r>
      <w:r w:rsidRPr="00667874">
        <w:rPr>
          <w:rFonts w:ascii="Segoe UI" w:hAnsi="Segoe UI" w:cs="Segoe UI"/>
          <w:sz w:val="20"/>
          <w:szCs w:val="20"/>
        </w:rPr>
        <w:t xml:space="preserve"> заполняет это поля, сервер генерирует ответ и помещает его в тоже поле. </w:t>
      </w:r>
    </w:p>
    <w:p w:rsidR="007D5463" w:rsidRPr="00667874" w:rsidRDefault="007D5463"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QR</w:t>
      </w:r>
      <w:r w:rsidRPr="00667874">
        <w:rPr>
          <w:rFonts w:ascii="Segoe UI" w:hAnsi="Segoe UI" w:cs="Segoe UI"/>
          <w:sz w:val="20"/>
          <w:szCs w:val="20"/>
        </w:rPr>
        <w:t xml:space="preserve"> – идентификатор, обозначает данное сообщение запрос от клиента или ответ от сервера.</w:t>
      </w:r>
    </w:p>
    <w:p w:rsidR="007D5463" w:rsidRPr="00667874" w:rsidRDefault="007D5463"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OPCODE</w:t>
      </w:r>
      <w:r w:rsidRPr="00667874">
        <w:rPr>
          <w:rFonts w:ascii="Segoe UI" w:hAnsi="Segoe UI" w:cs="Segoe UI"/>
          <w:sz w:val="20"/>
          <w:szCs w:val="20"/>
        </w:rPr>
        <w:t xml:space="preserve"> – клиент указывает тип запроса к серверу DNS.</w:t>
      </w:r>
    </w:p>
    <w:p w:rsidR="007D5463" w:rsidRPr="00667874" w:rsidRDefault="007D5463"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AA</w:t>
      </w:r>
      <w:r w:rsidRPr="00667874">
        <w:rPr>
          <w:rFonts w:ascii="Segoe UI" w:hAnsi="Segoe UI" w:cs="Segoe UI"/>
          <w:sz w:val="20"/>
          <w:szCs w:val="20"/>
        </w:rPr>
        <w:t xml:space="preserve"> – имеет смысл только в пакетах ответа от сервера клиенту. Если установлен данный флаг, значит сервер сгенерировал ответ.</w:t>
      </w:r>
    </w:p>
    <w:p w:rsidR="007D5463" w:rsidRPr="00667874" w:rsidRDefault="007D5463"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TC</w:t>
      </w:r>
      <w:r w:rsidRPr="00667874">
        <w:rPr>
          <w:rFonts w:ascii="Segoe UI" w:hAnsi="Segoe UI" w:cs="Segoe UI"/>
          <w:sz w:val="20"/>
          <w:szCs w:val="20"/>
        </w:rPr>
        <w:t xml:space="preserve"> – данный флаг устанавливается в пакете ответе в том случае если сервер не смог поместить всю необходимую информацию в пакет из-за существующих ограничений.</w:t>
      </w:r>
    </w:p>
    <w:p w:rsidR="007D5463" w:rsidRPr="00667874" w:rsidRDefault="007D5463"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RD</w:t>
      </w:r>
      <w:r w:rsidRPr="00667874">
        <w:rPr>
          <w:rFonts w:ascii="Segoe UI" w:hAnsi="Segoe UI" w:cs="Segoe UI"/>
          <w:sz w:val="20"/>
          <w:szCs w:val="20"/>
        </w:rPr>
        <w:t xml:space="preserve"> – заголовок DNS. Клиент просит сервера не сообщать ему промежуточный ответ, а сообщить клиенту только конечный результат.</w:t>
      </w:r>
    </w:p>
    <w:p w:rsidR="007D5463" w:rsidRPr="00667874" w:rsidRDefault="007D5463"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lastRenderedPageBreak/>
        <w:t>RA</w:t>
      </w:r>
      <w:r w:rsidRPr="00667874">
        <w:rPr>
          <w:rFonts w:ascii="Segoe UI" w:hAnsi="Segoe UI" w:cs="Segoe UI"/>
          <w:sz w:val="20"/>
          <w:szCs w:val="20"/>
        </w:rPr>
        <w:t xml:space="preserve"> – данный флаг устанавливается в ответах. Служит для ответа клиенту поддерживает ли сервер рекурсивное обслуживание.</w:t>
      </w:r>
    </w:p>
    <w:p w:rsidR="007D5463" w:rsidRPr="00667874" w:rsidRDefault="007D5463"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Следующие </w:t>
      </w:r>
      <w:r w:rsidRPr="00667874">
        <w:rPr>
          <w:rFonts w:ascii="Segoe UI" w:hAnsi="Segoe UI" w:cs="Segoe UI"/>
          <w:b/>
          <w:sz w:val="20"/>
          <w:szCs w:val="20"/>
        </w:rPr>
        <w:t>3 бита заголовка DNS</w:t>
      </w:r>
      <w:r w:rsidRPr="00667874">
        <w:rPr>
          <w:rFonts w:ascii="Segoe UI" w:hAnsi="Segoe UI" w:cs="Segoe UI"/>
          <w:sz w:val="20"/>
          <w:szCs w:val="20"/>
        </w:rPr>
        <w:t xml:space="preserve"> </w:t>
      </w:r>
      <w:r w:rsidR="00E04A5B" w:rsidRPr="00667874">
        <w:rPr>
          <w:rFonts w:ascii="Segoe UI" w:hAnsi="Segoe UI" w:cs="Segoe UI"/>
          <w:sz w:val="20"/>
          <w:szCs w:val="20"/>
        </w:rPr>
        <w:t>з</w:t>
      </w:r>
      <w:r w:rsidRPr="00667874">
        <w:rPr>
          <w:rFonts w:ascii="Segoe UI" w:hAnsi="Segoe UI" w:cs="Segoe UI"/>
          <w:sz w:val="20"/>
          <w:szCs w:val="20"/>
        </w:rPr>
        <w:t>арезервированы для дальнейшего использования и должны быть равны нулю во всех запросах и ответах.</w:t>
      </w:r>
    </w:p>
    <w:p w:rsidR="007D5463" w:rsidRPr="00667874" w:rsidRDefault="007D5463"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RCODE</w:t>
      </w:r>
      <w:r w:rsidRPr="00667874">
        <w:rPr>
          <w:rFonts w:ascii="Segoe UI" w:hAnsi="Segoe UI" w:cs="Segoe UI"/>
          <w:sz w:val="20"/>
          <w:szCs w:val="20"/>
        </w:rPr>
        <w:t xml:space="preserve"> – поле кода ответа, либо с ошибкой, либо успешно. 0 – без ошибок, 1- ошибка разрешения имен и эта ошибка связана с DNS сервером который не смог понять формат запроса клиента, 2 – означает что сервер сигнализирует о неисправностях сервера. 3 – имени не существует в данном домене. 4 – сервер не может выполнить запрос данного типа. </w:t>
      </w:r>
    </w:p>
    <w:p w:rsidR="007D5463" w:rsidRPr="00667874" w:rsidRDefault="007D5463"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QDCOUNT</w:t>
      </w:r>
      <w:r w:rsidRPr="00667874">
        <w:rPr>
          <w:rFonts w:ascii="Segoe UI" w:hAnsi="Segoe UI" w:cs="Segoe UI"/>
          <w:sz w:val="20"/>
          <w:szCs w:val="20"/>
        </w:rPr>
        <w:t xml:space="preserve"> – количество запросов</w:t>
      </w:r>
    </w:p>
    <w:p w:rsidR="007D5463" w:rsidRPr="00667874" w:rsidRDefault="007D5463"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ANCOUNT</w:t>
      </w:r>
      <w:r w:rsidRPr="00667874">
        <w:rPr>
          <w:rFonts w:ascii="Segoe UI" w:hAnsi="Segoe UI" w:cs="Segoe UI"/>
          <w:sz w:val="20"/>
          <w:szCs w:val="20"/>
        </w:rPr>
        <w:t xml:space="preserve"> – количество ответов</w:t>
      </w:r>
    </w:p>
    <w:p w:rsidR="007D5463" w:rsidRPr="00667874" w:rsidRDefault="007D5463" w:rsidP="00667874">
      <w:pPr>
        <w:tabs>
          <w:tab w:val="left" w:pos="426"/>
        </w:tabs>
        <w:ind w:firstLine="709"/>
        <w:contextualSpacing/>
        <w:jc w:val="both"/>
        <w:rPr>
          <w:rFonts w:ascii="Segoe UI" w:hAnsi="Segoe UI" w:cs="Segoe UI"/>
          <w:sz w:val="20"/>
          <w:szCs w:val="20"/>
          <w:lang w:val="en-US"/>
        </w:rPr>
      </w:pPr>
      <w:r w:rsidRPr="00667874">
        <w:rPr>
          <w:rFonts w:ascii="Segoe UI" w:hAnsi="Segoe UI" w:cs="Segoe UI"/>
          <w:b/>
          <w:sz w:val="20"/>
          <w:szCs w:val="20"/>
          <w:lang w:val="en-US"/>
        </w:rPr>
        <w:t>NSCOUNT</w:t>
      </w:r>
      <w:r w:rsidRPr="00667874">
        <w:rPr>
          <w:rFonts w:ascii="Segoe UI" w:hAnsi="Segoe UI" w:cs="Segoe UI"/>
          <w:sz w:val="20"/>
          <w:szCs w:val="20"/>
          <w:lang w:val="en-US"/>
        </w:rPr>
        <w:t xml:space="preserve"> – </w:t>
      </w:r>
      <w:r w:rsidRPr="00667874">
        <w:rPr>
          <w:rFonts w:ascii="Segoe UI" w:hAnsi="Segoe UI" w:cs="Segoe UI"/>
          <w:sz w:val="20"/>
          <w:szCs w:val="20"/>
        </w:rPr>
        <w:t>количество</w:t>
      </w:r>
      <w:r w:rsidRPr="00667874">
        <w:rPr>
          <w:rFonts w:ascii="Segoe UI" w:hAnsi="Segoe UI" w:cs="Segoe UI"/>
          <w:sz w:val="20"/>
          <w:szCs w:val="20"/>
          <w:lang w:val="en-US"/>
        </w:rPr>
        <w:t xml:space="preserve"> </w:t>
      </w:r>
      <w:r w:rsidRPr="00667874">
        <w:rPr>
          <w:rFonts w:ascii="Segoe UI" w:hAnsi="Segoe UI" w:cs="Segoe UI"/>
          <w:sz w:val="20"/>
          <w:szCs w:val="20"/>
        </w:rPr>
        <w:t>записей</w:t>
      </w:r>
      <w:r w:rsidRPr="00667874">
        <w:rPr>
          <w:rFonts w:ascii="Segoe UI" w:hAnsi="Segoe UI" w:cs="Segoe UI"/>
          <w:sz w:val="20"/>
          <w:szCs w:val="20"/>
          <w:lang w:val="en-US"/>
        </w:rPr>
        <w:t xml:space="preserve"> </w:t>
      </w:r>
      <w:r w:rsidRPr="00667874">
        <w:rPr>
          <w:rFonts w:ascii="Segoe UI" w:hAnsi="Segoe UI" w:cs="Segoe UI"/>
          <w:sz w:val="20"/>
          <w:szCs w:val="20"/>
        </w:rPr>
        <w:t>в</w:t>
      </w:r>
      <w:r w:rsidRPr="00667874">
        <w:rPr>
          <w:rFonts w:ascii="Segoe UI" w:hAnsi="Segoe UI" w:cs="Segoe UI"/>
          <w:sz w:val="20"/>
          <w:szCs w:val="20"/>
          <w:lang w:val="en-US"/>
        </w:rPr>
        <w:t xml:space="preserve"> Authority Section</w:t>
      </w:r>
    </w:p>
    <w:p w:rsidR="007D5463" w:rsidRPr="00667874" w:rsidRDefault="007D5463" w:rsidP="003A0591">
      <w:pPr>
        <w:tabs>
          <w:tab w:val="left" w:pos="426"/>
        </w:tabs>
        <w:ind w:firstLine="709"/>
        <w:contextualSpacing/>
        <w:jc w:val="both"/>
        <w:rPr>
          <w:rFonts w:ascii="Segoe UI" w:hAnsi="Segoe UI" w:cs="Segoe UI"/>
          <w:sz w:val="20"/>
          <w:szCs w:val="20"/>
          <w:lang w:val="en-US"/>
        </w:rPr>
      </w:pPr>
      <w:r w:rsidRPr="00667874">
        <w:rPr>
          <w:rFonts w:ascii="Segoe UI" w:hAnsi="Segoe UI" w:cs="Segoe UI"/>
          <w:b/>
          <w:sz w:val="20"/>
          <w:szCs w:val="20"/>
          <w:lang w:val="en-US"/>
        </w:rPr>
        <w:t>ARCOUNT</w:t>
      </w:r>
      <w:r w:rsidRPr="00667874">
        <w:rPr>
          <w:rFonts w:ascii="Segoe UI" w:hAnsi="Segoe UI" w:cs="Segoe UI"/>
          <w:sz w:val="20"/>
          <w:szCs w:val="20"/>
          <w:lang w:val="en-US"/>
        </w:rPr>
        <w:t xml:space="preserve"> – </w:t>
      </w:r>
      <w:r w:rsidRPr="00667874">
        <w:rPr>
          <w:rFonts w:ascii="Segoe UI" w:hAnsi="Segoe UI" w:cs="Segoe UI"/>
          <w:sz w:val="20"/>
          <w:szCs w:val="20"/>
        </w:rPr>
        <w:t>количество</w:t>
      </w:r>
      <w:r w:rsidRPr="00667874">
        <w:rPr>
          <w:rFonts w:ascii="Segoe UI" w:hAnsi="Segoe UI" w:cs="Segoe UI"/>
          <w:sz w:val="20"/>
          <w:szCs w:val="20"/>
          <w:lang w:val="en-US"/>
        </w:rPr>
        <w:t xml:space="preserve"> </w:t>
      </w:r>
      <w:r w:rsidRPr="00667874">
        <w:rPr>
          <w:rFonts w:ascii="Segoe UI" w:hAnsi="Segoe UI" w:cs="Segoe UI"/>
          <w:sz w:val="20"/>
          <w:szCs w:val="20"/>
        </w:rPr>
        <w:t>записей</w:t>
      </w:r>
      <w:r w:rsidRPr="00667874">
        <w:rPr>
          <w:rFonts w:ascii="Segoe UI" w:hAnsi="Segoe UI" w:cs="Segoe UI"/>
          <w:sz w:val="20"/>
          <w:szCs w:val="20"/>
          <w:lang w:val="en-US"/>
        </w:rPr>
        <w:t xml:space="preserve"> </w:t>
      </w:r>
      <w:r w:rsidRPr="00667874">
        <w:rPr>
          <w:rFonts w:ascii="Segoe UI" w:hAnsi="Segoe UI" w:cs="Segoe UI"/>
          <w:sz w:val="20"/>
          <w:szCs w:val="20"/>
        </w:rPr>
        <w:t>в</w:t>
      </w:r>
      <w:r w:rsidRPr="00667874">
        <w:rPr>
          <w:rFonts w:ascii="Segoe UI" w:hAnsi="Segoe UI" w:cs="Segoe UI"/>
          <w:sz w:val="20"/>
          <w:szCs w:val="20"/>
          <w:lang w:val="en-US"/>
        </w:rPr>
        <w:t xml:space="preserve"> Additional Record Section</w:t>
      </w:r>
    </w:p>
    <w:p w:rsidR="00D87872" w:rsidRPr="003A0591" w:rsidRDefault="007D5463" w:rsidP="00667874">
      <w:pPr>
        <w:tabs>
          <w:tab w:val="left" w:pos="426"/>
        </w:tabs>
        <w:ind w:firstLine="709"/>
        <w:contextualSpacing/>
        <w:jc w:val="both"/>
        <w:rPr>
          <w:rFonts w:ascii="Segoe UI" w:hAnsi="Segoe UI" w:cs="Segoe UI"/>
          <w:b/>
          <w:sz w:val="20"/>
          <w:szCs w:val="20"/>
        </w:rPr>
      </w:pPr>
      <w:r w:rsidRPr="003A0591">
        <w:rPr>
          <w:rFonts w:ascii="Segoe UI" w:hAnsi="Segoe UI" w:cs="Segoe UI"/>
          <w:b/>
          <w:sz w:val="20"/>
          <w:szCs w:val="20"/>
        </w:rPr>
        <w:t>Утилита NSLOOKUP</w:t>
      </w:r>
    </w:p>
    <w:p w:rsidR="00E04A5B" w:rsidRPr="00667874" w:rsidRDefault="00E04A5B"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Утилита </w:t>
      </w:r>
      <w:proofErr w:type="spellStart"/>
      <w:r w:rsidRPr="00667874">
        <w:rPr>
          <w:rFonts w:ascii="Segoe UI" w:hAnsi="Segoe UI" w:cs="Segoe UI"/>
          <w:sz w:val="20"/>
          <w:szCs w:val="20"/>
        </w:rPr>
        <w:t>nslookup</w:t>
      </w:r>
      <w:proofErr w:type="spellEnd"/>
      <w:r w:rsidRPr="00667874">
        <w:rPr>
          <w:rFonts w:ascii="Segoe UI" w:hAnsi="Segoe UI" w:cs="Segoe UI"/>
          <w:sz w:val="20"/>
          <w:szCs w:val="20"/>
        </w:rPr>
        <w:t xml:space="preserve"> используется для проверки способности DNS-серверов выполнять разрешение имен. </w:t>
      </w:r>
    </w:p>
    <w:p w:rsidR="00E04A5B" w:rsidRPr="00667874" w:rsidRDefault="00E04A5B"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Утилита может работать в двух режимах: </w:t>
      </w:r>
    </w:p>
    <w:p w:rsidR="00E04A5B" w:rsidRPr="00667874" w:rsidRDefault="00E04A5B" w:rsidP="00667874">
      <w:pPr>
        <w:numPr>
          <w:ilvl w:val="0"/>
          <w:numId w:val="12"/>
        </w:numPr>
        <w:tabs>
          <w:tab w:val="left" w:pos="426"/>
        </w:tabs>
        <w:ind w:left="0" w:firstLine="709"/>
        <w:contextualSpacing/>
        <w:jc w:val="both"/>
        <w:rPr>
          <w:rFonts w:ascii="Segoe UI" w:hAnsi="Segoe UI" w:cs="Segoe UI"/>
          <w:sz w:val="20"/>
          <w:szCs w:val="20"/>
        </w:rPr>
      </w:pPr>
      <w:r w:rsidRPr="00667874">
        <w:rPr>
          <w:rFonts w:ascii="Segoe UI" w:hAnsi="Segoe UI" w:cs="Segoe UI"/>
          <w:sz w:val="20"/>
          <w:szCs w:val="20"/>
        </w:rPr>
        <w:t xml:space="preserve">режим командной строки – обычный режим запуска утилит командной строки. Утилита </w:t>
      </w:r>
      <w:proofErr w:type="spellStart"/>
      <w:r w:rsidRPr="00667874">
        <w:rPr>
          <w:rFonts w:ascii="Segoe UI" w:hAnsi="Segoe UI" w:cs="Segoe UI"/>
          <w:sz w:val="20"/>
          <w:szCs w:val="20"/>
        </w:rPr>
        <w:t>nslookup</w:t>
      </w:r>
      <w:proofErr w:type="spellEnd"/>
      <w:r w:rsidRPr="00667874">
        <w:rPr>
          <w:rFonts w:ascii="Segoe UI" w:hAnsi="Segoe UI" w:cs="Segoe UI"/>
          <w:sz w:val="20"/>
          <w:szCs w:val="20"/>
        </w:rPr>
        <w:t xml:space="preserve"> выполняется в этом режиме, если указан какой-либо ключ;</w:t>
      </w:r>
    </w:p>
    <w:p w:rsidR="00E04A5B" w:rsidRPr="00667874" w:rsidRDefault="00E04A5B" w:rsidP="00667874">
      <w:pPr>
        <w:numPr>
          <w:ilvl w:val="0"/>
          <w:numId w:val="12"/>
        </w:numPr>
        <w:tabs>
          <w:tab w:val="left" w:pos="426"/>
        </w:tabs>
        <w:ind w:left="0" w:firstLine="709"/>
        <w:contextualSpacing/>
        <w:jc w:val="both"/>
        <w:rPr>
          <w:rFonts w:ascii="Segoe UI" w:hAnsi="Segoe UI" w:cs="Segoe UI"/>
          <w:sz w:val="20"/>
          <w:szCs w:val="20"/>
        </w:rPr>
      </w:pPr>
      <w:r w:rsidRPr="00667874">
        <w:rPr>
          <w:rFonts w:ascii="Segoe UI" w:hAnsi="Segoe UI" w:cs="Segoe UI"/>
          <w:sz w:val="20"/>
          <w:szCs w:val="20"/>
        </w:rPr>
        <w:t>интерактивный режим – в этом режиме возможен ввод команд и ключей утилиты без повторения ввода имени утилиты.</w:t>
      </w:r>
    </w:p>
    <w:p w:rsidR="00E04A5B" w:rsidRPr="00667874" w:rsidRDefault="00E04A5B"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Команды утилиты </w:t>
      </w:r>
      <w:proofErr w:type="spellStart"/>
      <w:r w:rsidRPr="00667874">
        <w:rPr>
          <w:rFonts w:ascii="Segoe UI" w:hAnsi="Segoe UI" w:cs="Segoe UI"/>
          <w:sz w:val="20"/>
          <w:szCs w:val="20"/>
        </w:rPr>
        <w:t>nslookup</w:t>
      </w:r>
      <w:proofErr w:type="spellEnd"/>
      <w:r w:rsidRPr="00667874">
        <w:rPr>
          <w:rFonts w:ascii="Segoe UI" w:hAnsi="Segoe UI" w:cs="Segoe UI"/>
          <w:sz w:val="20"/>
          <w:szCs w:val="20"/>
        </w:rPr>
        <w:t>:</w:t>
      </w:r>
    </w:p>
    <w:p w:rsidR="00E04A5B" w:rsidRPr="00667874" w:rsidRDefault="00E04A5B" w:rsidP="00667874">
      <w:pPr>
        <w:numPr>
          <w:ilvl w:val="0"/>
          <w:numId w:val="13"/>
        </w:numPr>
        <w:tabs>
          <w:tab w:val="left" w:pos="567"/>
        </w:tabs>
        <w:ind w:left="567"/>
        <w:contextualSpacing/>
        <w:jc w:val="both"/>
        <w:rPr>
          <w:rFonts w:ascii="Segoe UI" w:hAnsi="Segoe UI" w:cs="Segoe UI"/>
          <w:sz w:val="20"/>
          <w:szCs w:val="20"/>
        </w:rPr>
      </w:pPr>
      <w:proofErr w:type="spellStart"/>
      <w:r w:rsidRPr="00667874">
        <w:rPr>
          <w:rFonts w:ascii="Segoe UI" w:hAnsi="Segoe UI" w:cs="Segoe UI"/>
          <w:sz w:val="20"/>
          <w:szCs w:val="20"/>
        </w:rPr>
        <w:t>help</w:t>
      </w:r>
      <w:proofErr w:type="spellEnd"/>
      <w:r w:rsidRPr="00667874">
        <w:rPr>
          <w:rFonts w:ascii="Segoe UI" w:hAnsi="Segoe UI" w:cs="Segoe UI"/>
          <w:sz w:val="20"/>
          <w:szCs w:val="20"/>
        </w:rPr>
        <w:t xml:space="preserve"> </w:t>
      </w:r>
      <w:proofErr w:type="gramStart"/>
      <w:r w:rsidRPr="00667874">
        <w:rPr>
          <w:rFonts w:ascii="Segoe UI" w:hAnsi="Segoe UI" w:cs="Segoe UI"/>
          <w:sz w:val="20"/>
          <w:szCs w:val="20"/>
        </w:rPr>
        <w:t>или ?</w:t>
      </w:r>
      <w:proofErr w:type="gramEnd"/>
      <w:r w:rsidRPr="00667874">
        <w:rPr>
          <w:rFonts w:ascii="Segoe UI" w:hAnsi="Segoe UI" w:cs="Segoe UI"/>
          <w:sz w:val="20"/>
          <w:szCs w:val="20"/>
        </w:rPr>
        <w:t xml:space="preserve"> – вывод справки о командах и параметрах утилиты;</w:t>
      </w:r>
    </w:p>
    <w:p w:rsidR="00E04A5B" w:rsidRPr="00667874" w:rsidRDefault="00E04A5B" w:rsidP="00667874">
      <w:pPr>
        <w:numPr>
          <w:ilvl w:val="0"/>
          <w:numId w:val="13"/>
        </w:numPr>
        <w:tabs>
          <w:tab w:val="left" w:pos="567"/>
        </w:tabs>
        <w:ind w:left="567"/>
        <w:contextualSpacing/>
        <w:jc w:val="both"/>
        <w:rPr>
          <w:rFonts w:ascii="Segoe UI" w:hAnsi="Segoe UI" w:cs="Segoe UI"/>
          <w:sz w:val="20"/>
          <w:szCs w:val="20"/>
        </w:rPr>
      </w:pPr>
      <w:r w:rsidRPr="00667874">
        <w:rPr>
          <w:rFonts w:ascii="Segoe UI" w:hAnsi="Segoe UI" w:cs="Segoe UI"/>
          <w:sz w:val="20"/>
          <w:szCs w:val="20"/>
          <w:lang w:val="en-US"/>
        </w:rPr>
        <w:t>s</w:t>
      </w:r>
      <w:proofErr w:type="spellStart"/>
      <w:r w:rsidRPr="00667874">
        <w:rPr>
          <w:rFonts w:ascii="Segoe UI" w:hAnsi="Segoe UI" w:cs="Segoe UI"/>
          <w:sz w:val="20"/>
          <w:szCs w:val="20"/>
        </w:rPr>
        <w:t>et</w:t>
      </w:r>
      <w:proofErr w:type="spellEnd"/>
      <w:r w:rsidRPr="00667874">
        <w:rPr>
          <w:rFonts w:ascii="Segoe UI" w:hAnsi="Segoe UI" w:cs="Segoe UI"/>
          <w:sz w:val="20"/>
          <w:szCs w:val="20"/>
        </w:rPr>
        <w:t xml:space="preserve"> – установка параметров работы утилиты;</w:t>
      </w:r>
    </w:p>
    <w:p w:rsidR="00E04A5B" w:rsidRPr="00667874" w:rsidRDefault="00E04A5B" w:rsidP="00667874">
      <w:pPr>
        <w:numPr>
          <w:ilvl w:val="0"/>
          <w:numId w:val="13"/>
        </w:numPr>
        <w:tabs>
          <w:tab w:val="left" w:pos="567"/>
        </w:tabs>
        <w:ind w:left="567"/>
        <w:contextualSpacing/>
        <w:jc w:val="both"/>
        <w:rPr>
          <w:rFonts w:ascii="Segoe UI" w:hAnsi="Segoe UI" w:cs="Segoe UI"/>
          <w:sz w:val="20"/>
          <w:szCs w:val="20"/>
        </w:rPr>
      </w:pPr>
      <w:proofErr w:type="spellStart"/>
      <w:r w:rsidRPr="00667874">
        <w:rPr>
          <w:rFonts w:ascii="Segoe UI" w:hAnsi="Segoe UI" w:cs="Segoe UI"/>
          <w:sz w:val="20"/>
          <w:szCs w:val="20"/>
        </w:rPr>
        <w:t>server</w:t>
      </w:r>
      <w:proofErr w:type="spellEnd"/>
      <w:r w:rsidRPr="00667874">
        <w:rPr>
          <w:rFonts w:ascii="Segoe UI" w:hAnsi="Segoe UI" w:cs="Segoe UI"/>
          <w:sz w:val="20"/>
          <w:szCs w:val="20"/>
        </w:rPr>
        <w:t xml:space="preserve"> &lt;имя&gt; – установка сервера по умолчанию (</w:t>
      </w:r>
      <w:proofErr w:type="spellStart"/>
      <w:r w:rsidRPr="00667874">
        <w:rPr>
          <w:rFonts w:ascii="Segoe UI" w:hAnsi="Segoe UI" w:cs="Segoe UI"/>
          <w:sz w:val="20"/>
          <w:szCs w:val="20"/>
        </w:rPr>
        <w:t>Default</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Server</w:t>
      </w:r>
      <w:proofErr w:type="spellEnd"/>
      <w:r w:rsidRPr="00667874">
        <w:rPr>
          <w:rFonts w:ascii="Segoe UI" w:hAnsi="Segoe UI" w:cs="Segoe UI"/>
          <w:sz w:val="20"/>
          <w:szCs w:val="20"/>
        </w:rPr>
        <w:t>), используемого утилитой, с помощью текущего сервера по умолчанию;</w:t>
      </w:r>
    </w:p>
    <w:p w:rsidR="00E04A5B" w:rsidRPr="00667874" w:rsidRDefault="00E04A5B" w:rsidP="00667874">
      <w:pPr>
        <w:numPr>
          <w:ilvl w:val="0"/>
          <w:numId w:val="13"/>
        </w:numPr>
        <w:tabs>
          <w:tab w:val="left" w:pos="567"/>
        </w:tabs>
        <w:ind w:left="567"/>
        <w:contextualSpacing/>
        <w:jc w:val="both"/>
        <w:rPr>
          <w:rFonts w:ascii="Segoe UI" w:hAnsi="Segoe UI" w:cs="Segoe UI"/>
          <w:sz w:val="20"/>
          <w:szCs w:val="20"/>
        </w:rPr>
      </w:pPr>
      <w:proofErr w:type="spellStart"/>
      <w:r w:rsidRPr="00667874">
        <w:rPr>
          <w:rFonts w:ascii="Segoe UI" w:hAnsi="Segoe UI" w:cs="Segoe UI"/>
          <w:sz w:val="20"/>
          <w:szCs w:val="20"/>
        </w:rPr>
        <w:t>lserver</w:t>
      </w:r>
      <w:proofErr w:type="spellEnd"/>
      <w:r w:rsidRPr="00667874">
        <w:rPr>
          <w:rFonts w:ascii="Segoe UI" w:hAnsi="Segoe UI" w:cs="Segoe UI"/>
          <w:sz w:val="20"/>
          <w:szCs w:val="20"/>
        </w:rPr>
        <w:t xml:space="preserve"> &lt;имя&gt; – установка сервера по умолчанию утилиты с помощью первоначального; </w:t>
      </w:r>
    </w:p>
    <w:p w:rsidR="00E04A5B" w:rsidRPr="00667874" w:rsidRDefault="00E04A5B" w:rsidP="00667874">
      <w:pPr>
        <w:numPr>
          <w:ilvl w:val="0"/>
          <w:numId w:val="13"/>
        </w:numPr>
        <w:tabs>
          <w:tab w:val="left" w:pos="567"/>
        </w:tabs>
        <w:ind w:left="567"/>
        <w:contextualSpacing/>
        <w:jc w:val="both"/>
        <w:rPr>
          <w:rFonts w:ascii="Segoe UI" w:hAnsi="Segoe UI" w:cs="Segoe UI"/>
          <w:sz w:val="20"/>
          <w:szCs w:val="20"/>
        </w:rPr>
      </w:pPr>
      <w:proofErr w:type="spellStart"/>
      <w:r w:rsidRPr="00667874">
        <w:rPr>
          <w:rFonts w:ascii="Segoe UI" w:hAnsi="Segoe UI" w:cs="Segoe UI"/>
          <w:sz w:val="20"/>
          <w:szCs w:val="20"/>
        </w:rPr>
        <w:t>root</w:t>
      </w:r>
      <w:proofErr w:type="spellEnd"/>
      <w:r w:rsidRPr="00667874">
        <w:rPr>
          <w:rFonts w:ascii="Segoe UI" w:hAnsi="Segoe UI" w:cs="Segoe UI"/>
          <w:sz w:val="20"/>
          <w:szCs w:val="20"/>
        </w:rPr>
        <w:t xml:space="preserve"> – установка сервера по умолчанию утилиты на корневой сервер;</w:t>
      </w:r>
    </w:p>
    <w:p w:rsidR="00E04A5B" w:rsidRPr="00667874" w:rsidRDefault="00E04A5B" w:rsidP="00667874">
      <w:pPr>
        <w:numPr>
          <w:ilvl w:val="0"/>
          <w:numId w:val="13"/>
        </w:numPr>
        <w:tabs>
          <w:tab w:val="left" w:pos="567"/>
        </w:tabs>
        <w:ind w:left="567"/>
        <w:contextualSpacing/>
        <w:jc w:val="both"/>
        <w:rPr>
          <w:rFonts w:ascii="Segoe UI" w:hAnsi="Segoe UI" w:cs="Segoe UI"/>
          <w:sz w:val="20"/>
          <w:szCs w:val="20"/>
        </w:rPr>
      </w:pPr>
      <w:proofErr w:type="spellStart"/>
      <w:r w:rsidRPr="00667874">
        <w:rPr>
          <w:rFonts w:ascii="Segoe UI" w:hAnsi="Segoe UI" w:cs="Segoe UI"/>
          <w:sz w:val="20"/>
          <w:szCs w:val="20"/>
        </w:rPr>
        <w:t>ls</w:t>
      </w:r>
      <w:proofErr w:type="spellEnd"/>
      <w:r w:rsidRPr="00667874">
        <w:rPr>
          <w:rFonts w:ascii="Segoe UI" w:hAnsi="Segoe UI" w:cs="Segoe UI"/>
          <w:sz w:val="20"/>
          <w:szCs w:val="20"/>
        </w:rPr>
        <w:t xml:space="preserve"> &lt;домен&gt; – вывод информации о соответствии доменных имен IP-адресам для заданного домена;</w:t>
      </w:r>
    </w:p>
    <w:p w:rsidR="00E04A5B" w:rsidRDefault="00E04A5B" w:rsidP="00667874">
      <w:pPr>
        <w:numPr>
          <w:ilvl w:val="0"/>
          <w:numId w:val="13"/>
        </w:numPr>
        <w:tabs>
          <w:tab w:val="left" w:pos="567"/>
        </w:tabs>
        <w:ind w:left="567"/>
        <w:contextualSpacing/>
        <w:jc w:val="both"/>
        <w:rPr>
          <w:rFonts w:ascii="Segoe UI" w:hAnsi="Segoe UI" w:cs="Segoe UI"/>
          <w:sz w:val="20"/>
          <w:szCs w:val="20"/>
        </w:rPr>
      </w:pPr>
      <w:proofErr w:type="spellStart"/>
      <w:r w:rsidRPr="00667874">
        <w:rPr>
          <w:rFonts w:ascii="Segoe UI" w:hAnsi="Segoe UI" w:cs="Segoe UI"/>
          <w:sz w:val="20"/>
          <w:szCs w:val="20"/>
        </w:rPr>
        <w:t>exit</w:t>
      </w:r>
      <w:proofErr w:type="spellEnd"/>
      <w:r w:rsidRPr="00667874">
        <w:rPr>
          <w:rFonts w:ascii="Segoe UI" w:hAnsi="Segoe UI" w:cs="Segoe UI"/>
          <w:sz w:val="20"/>
          <w:szCs w:val="20"/>
        </w:rPr>
        <w:t xml:space="preserve"> – выход из интерактивного режима.</w:t>
      </w:r>
    </w:p>
    <w:p w:rsidR="00667874" w:rsidRPr="00667874" w:rsidRDefault="00667874" w:rsidP="00667874">
      <w:pPr>
        <w:tabs>
          <w:tab w:val="left" w:pos="567"/>
        </w:tabs>
        <w:ind w:firstLine="709"/>
        <w:contextualSpacing/>
        <w:jc w:val="both"/>
        <w:rPr>
          <w:rFonts w:ascii="Segoe UI" w:hAnsi="Segoe UI" w:cs="Segoe UI"/>
          <w:sz w:val="20"/>
          <w:szCs w:val="20"/>
        </w:rPr>
      </w:pPr>
    </w:p>
    <w:p w:rsidR="007C2215" w:rsidRPr="00A50875" w:rsidRDefault="007C2215" w:rsidP="00667874">
      <w:pPr>
        <w:pStyle w:val="1"/>
        <w:numPr>
          <w:ilvl w:val="0"/>
          <w:numId w:val="11"/>
        </w:numPr>
        <w:tabs>
          <w:tab w:val="left" w:pos="426"/>
        </w:tabs>
        <w:ind w:left="0" w:firstLine="0"/>
        <w:contextualSpacing/>
        <w:jc w:val="both"/>
        <w:rPr>
          <w:rFonts w:cs="Segoe UI"/>
          <w:sz w:val="20"/>
          <w:szCs w:val="20"/>
        </w:rPr>
      </w:pPr>
      <w:r w:rsidRPr="00A50875">
        <w:rPr>
          <w:rFonts w:cs="Segoe UI"/>
          <w:sz w:val="20"/>
          <w:szCs w:val="20"/>
        </w:rPr>
        <w:t>Служба DHCP.</w:t>
      </w:r>
    </w:p>
    <w:p w:rsidR="00C66722" w:rsidRPr="00667874" w:rsidRDefault="00C66722"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DHCP</w:t>
      </w:r>
      <w:r w:rsidRPr="00667874">
        <w:rPr>
          <w:rFonts w:ascii="Segoe UI" w:hAnsi="Segoe UI" w:cs="Segoe UI"/>
          <w:sz w:val="20"/>
          <w:szCs w:val="20"/>
        </w:rPr>
        <w:t xml:space="preserve"> (англ. </w:t>
      </w:r>
      <w:proofErr w:type="spellStart"/>
      <w:r w:rsidRPr="00667874">
        <w:rPr>
          <w:rFonts w:ascii="Segoe UI" w:hAnsi="Segoe UI" w:cs="Segoe UI"/>
          <w:sz w:val="20"/>
          <w:szCs w:val="20"/>
        </w:rPr>
        <w:t>Dynamic</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Host</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Configuration</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Protocol</w:t>
      </w:r>
      <w:proofErr w:type="spellEnd"/>
      <w:r w:rsidRPr="00667874">
        <w:rPr>
          <w:rFonts w:ascii="Segoe UI" w:hAnsi="Segoe UI" w:cs="Segoe UI"/>
          <w:sz w:val="20"/>
          <w:szCs w:val="20"/>
        </w:rPr>
        <w:t xml:space="preserve"> — протокол динамической конфигурации узла) — это сетевой протокол, позволяющий компьютерам автоматически получать IP-адрес и другие параметры, необходимые для работы в сети TCP/IP. Данный протокол работает по модели «клиент-сервер». Для автоматической конфигурации компьютер-клиент на этапе конфигурации сетевого устройства обращается к так называемому серверу DHCP, и получает от него нужные параметры. Сетевой администратор может задать диапазон адресов, </w:t>
      </w:r>
      <w:r w:rsidRPr="00667874">
        <w:rPr>
          <w:rFonts w:ascii="Segoe UI" w:hAnsi="Segoe UI" w:cs="Segoe UI"/>
          <w:sz w:val="20"/>
          <w:szCs w:val="20"/>
        </w:rPr>
        <w:lastRenderedPageBreak/>
        <w:t>распределяемых сервером среди компьютеров. Это позволяет избежать ручной настройки компьютеров сети и уменьшает количество ошибок. Протокол DHCP используется в большинстве крупных (и не очень) сетей TCP/IP.</w:t>
      </w:r>
    </w:p>
    <w:p w:rsidR="00C66722" w:rsidRPr="00667874" w:rsidRDefault="00C66722"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Работа протокола DHCP базируется на классической схеме клиент-сервер. В роли клиентов выступают компьютеры сети, стремящиеся получить IP-адреса в так называемую аренду (</w:t>
      </w:r>
      <w:proofErr w:type="spellStart"/>
      <w:r w:rsidRPr="00667874">
        <w:rPr>
          <w:rFonts w:ascii="Segoe UI" w:hAnsi="Segoe UI" w:cs="Segoe UI"/>
          <w:sz w:val="20"/>
          <w:szCs w:val="20"/>
        </w:rPr>
        <w:t>lease</w:t>
      </w:r>
      <w:proofErr w:type="spellEnd"/>
      <w:r w:rsidRPr="00667874">
        <w:rPr>
          <w:rFonts w:ascii="Segoe UI" w:hAnsi="Segoe UI" w:cs="Segoe UI"/>
          <w:sz w:val="20"/>
          <w:szCs w:val="20"/>
        </w:rPr>
        <w:t>), а DHCP-серверы выполняют функции диспетчеров, которые выдают адреса, контролируют их использование и сообщают клиентам требуемые параметры конфигурации. Сервер поддерживает пул свободных адресов и, кроме того, ведет собственную регистрационную базу данных. Взаимодействие DHCP-серверов со станциями-клиентами осуществляется путем обмена сообщениями.</w:t>
      </w:r>
    </w:p>
    <w:p w:rsidR="00D92420" w:rsidRPr="00667874" w:rsidRDefault="00C66722"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Стандарт протокола DHCP был принят в октябре 1993 года. Действующая версия протокола (март 1997 года) описана в RFC 2131. Новая версия DHCP, предназначенная для использования в среде IPv6, носит название DHCPv6 и определена в RFC 3315 (июль 2003 года).</w:t>
      </w:r>
    </w:p>
    <w:p w:rsidR="00D92420" w:rsidRPr="00667874" w:rsidRDefault="00D92420" w:rsidP="00667874">
      <w:pPr>
        <w:tabs>
          <w:tab w:val="left" w:pos="426"/>
        </w:tabs>
        <w:ind w:firstLine="709"/>
        <w:contextualSpacing/>
        <w:jc w:val="both"/>
        <w:rPr>
          <w:rFonts w:ascii="Segoe UI" w:hAnsi="Segoe UI" w:cs="Segoe UI"/>
          <w:b/>
          <w:sz w:val="20"/>
          <w:szCs w:val="20"/>
        </w:rPr>
      </w:pPr>
      <w:r w:rsidRPr="00667874">
        <w:rPr>
          <w:rFonts w:ascii="Segoe UI" w:hAnsi="Segoe UI" w:cs="Segoe UI"/>
          <w:b/>
          <w:sz w:val="20"/>
          <w:szCs w:val="20"/>
        </w:rPr>
        <w:t>Структура сообщений DHCP</w:t>
      </w:r>
    </w:p>
    <w:p w:rsidR="00D92420" w:rsidRPr="00667874" w:rsidRDefault="00D924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Все сообщения протокола DHCP разбиваются на поля, каждое из которых содержит определённую информацию. Все поля, кроме последнего (поля опций DHCP), имеют фиксированную длину.</w:t>
      </w:r>
    </w:p>
    <w:tbl>
      <w:tblPr>
        <w:tblW w:w="781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1"/>
        <w:gridCol w:w="5727"/>
        <w:gridCol w:w="1134"/>
      </w:tblGrid>
      <w:tr w:rsidR="00D92420" w:rsidRPr="00667874" w:rsidTr="00667874">
        <w:trPr>
          <w:trHeight w:val="58"/>
        </w:trPr>
        <w:tc>
          <w:tcPr>
            <w:tcW w:w="951" w:type="dxa"/>
            <w:shd w:val="clear" w:color="auto" w:fill="auto"/>
            <w:vAlign w:val="center"/>
            <w:hideMark/>
          </w:tcPr>
          <w:p w:rsidR="00D92420" w:rsidRPr="00667874" w:rsidRDefault="00D92420" w:rsidP="00667874">
            <w:pPr>
              <w:contextualSpacing/>
              <w:jc w:val="center"/>
              <w:rPr>
                <w:rFonts w:ascii="Segoe UI" w:hAnsi="Segoe UI" w:cs="Segoe UI"/>
                <w:color w:val="000000"/>
                <w:sz w:val="16"/>
                <w:szCs w:val="16"/>
              </w:rPr>
            </w:pPr>
            <w:r w:rsidRPr="00667874">
              <w:rPr>
                <w:rFonts w:ascii="Segoe UI" w:hAnsi="Segoe UI" w:cs="Segoe UI"/>
                <w:color w:val="000000"/>
                <w:sz w:val="16"/>
                <w:szCs w:val="16"/>
              </w:rPr>
              <w:t>Поле</w:t>
            </w:r>
          </w:p>
        </w:tc>
        <w:tc>
          <w:tcPr>
            <w:tcW w:w="5727" w:type="dxa"/>
            <w:shd w:val="clear" w:color="auto" w:fill="auto"/>
            <w:vAlign w:val="center"/>
            <w:hideMark/>
          </w:tcPr>
          <w:p w:rsidR="00D92420" w:rsidRPr="00667874" w:rsidRDefault="00D92420" w:rsidP="00667874">
            <w:pPr>
              <w:contextualSpacing/>
              <w:jc w:val="center"/>
              <w:rPr>
                <w:rFonts w:ascii="Segoe UI" w:hAnsi="Segoe UI" w:cs="Segoe UI"/>
                <w:color w:val="000000"/>
                <w:sz w:val="16"/>
                <w:szCs w:val="16"/>
              </w:rPr>
            </w:pPr>
            <w:r w:rsidRPr="00667874">
              <w:rPr>
                <w:rFonts w:ascii="Segoe UI" w:hAnsi="Segoe UI" w:cs="Segoe UI"/>
                <w:color w:val="000000"/>
                <w:sz w:val="16"/>
                <w:szCs w:val="16"/>
              </w:rPr>
              <w:t>Описание</w:t>
            </w:r>
          </w:p>
        </w:tc>
        <w:tc>
          <w:tcPr>
            <w:tcW w:w="1134" w:type="dxa"/>
            <w:shd w:val="clear" w:color="auto" w:fill="auto"/>
            <w:vAlign w:val="center"/>
            <w:hideMark/>
          </w:tcPr>
          <w:p w:rsidR="00D92420" w:rsidRPr="00667874" w:rsidRDefault="00667874" w:rsidP="00667874">
            <w:pPr>
              <w:contextualSpacing/>
              <w:jc w:val="center"/>
              <w:rPr>
                <w:rFonts w:ascii="Segoe UI" w:hAnsi="Segoe UI" w:cs="Segoe UI"/>
                <w:color w:val="000000"/>
                <w:sz w:val="16"/>
                <w:szCs w:val="16"/>
              </w:rPr>
            </w:pPr>
            <w:r>
              <w:rPr>
                <w:rFonts w:ascii="Segoe UI" w:hAnsi="Segoe UI" w:cs="Segoe UI"/>
                <w:color w:val="000000"/>
                <w:sz w:val="16"/>
                <w:szCs w:val="16"/>
              </w:rPr>
              <w:t>Длина байт</w:t>
            </w:r>
          </w:p>
        </w:tc>
      </w:tr>
      <w:tr w:rsidR="00D92420" w:rsidRPr="00667874" w:rsidTr="00667874">
        <w:trPr>
          <w:trHeight w:val="407"/>
        </w:trPr>
        <w:tc>
          <w:tcPr>
            <w:tcW w:w="951" w:type="dxa"/>
            <w:shd w:val="clear" w:color="auto" w:fill="auto"/>
            <w:vAlign w:val="center"/>
            <w:hideMark/>
          </w:tcPr>
          <w:p w:rsidR="00D92420" w:rsidRPr="00667874" w:rsidRDefault="00D92420" w:rsidP="00667874">
            <w:pPr>
              <w:contextualSpacing/>
              <w:jc w:val="center"/>
              <w:rPr>
                <w:rFonts w:ascii="Segoe UI" w:hAnsi="Segoe UI" w:cs="Segoe UI"/>
                <w:color w:val="000000"/>
                <w:sz w:val="16"/>
                <w:szCs w:val="16"/>
              </w:rPr>
            </w:pPr>
            <w:proofErr w:type="spellStart"/>
            <w:r w:rsidRPr="00667874">
              <w:rPr>
                <w:rFonts w:ascii="Segoe UI" w:hAnsi="Segoe UI" w:cs="Segoe UI"/>
                <w:color w:val="000000"/>
                <w:sz w:val="16"/>
                <w:szCs w:val="16"/>
              </w:rPr>
              <w:t>op</w:t>
            </w:r>
            <w:proofErr w:type="spellEnd"/>
          </w:p>
        </w:tc>
        <w:tc>
          <w:tcPr>
            <w:tcW w:w="5727" w:type="dxa"/>
            <w:shd w:val="clear" w:color="auto" w:fill="auto"/>
            <w:vAlign w:val="bottom"/>
            <w:hideMark/>
          </w:tcPr>
          <w:p w:rsidR="00D92420" w:rsidRPr="00667874" w:rsidRDefault="00D92420" w:rsidP="00667874">
            <w:pPr>
              <w:contextualSpacing/>
              <w:rPr>
                <w:rFonts w:ascii="Segoe UI" w:hAnsi="Segoe UI" w:cs="Segoe UI"/>
                <w:color w:val="000000"/>
                <w:sz w:val="16"/>
                <w:szCs w:val="16"/>
              </w:rPr>
            </w:pPr>
            <w:r w:rsidRPr="00667874">
              <w:rPr>
                <w:rFonts w:ascii="Segoe UI" w:hAnsi="Segoe UI" w:cs="Segoe UI"/>
                <w:color w:val="000000"/>
                <w:sz w:val="16"/>
                <w:szCs w:val="16"/>
              </w:rPr>
              <w:t>Тип сообщения. Может принимать два значения: BOOTREQUEST (1, запрос от клиента к серверу) и BOOTREPLY (2, ответ от сервера к клиенту).</w:t>
            </w:r>
          </w:p>
        </w:tc>
        <w:tc>
          <w:tcPr>
            <w:tcW w:w="1134" w:type="dxa"/>
            <w:shd w:val="clear" w:color="auto" w:fill="auto"/>
            <w:vAlign w:val="center"/>
            <w:hideMark/>
          </w:tcPr>
          <w:p w:rsidR="00D92420" w:rsidRPr="00667874" w:rsidRDefault="00D92420" w:rsidP="00667874">
            <w:pPr>
              <w:contextualSpacing/>
              <w:jc w:val="center"/>
              <w:rPr>
                <w:rFonts w:ascii="Segoe UI" w:hAnsi="Segoe UI" w:cs="Segoe UI"/>
                <w:color w:val="000000"/>
                <w:sz w:val="16"/>
                <w:szCs w:val="16"/>
              </w:rPr>
            </w:pPr>
            <w:r w:rsidRPr="00667874">
              <w:rPr>
                <w:rFonts w:ascii="Segoe UI" w:hAnsi="Segoe UI" w:cs="Segoe UI"/>
                <w:color w:val="000000"/>
                <w:sz w:val="16"/>
                <w:szCs w:val="16"/>
              </w:rPr>
              <w:t>1</w:t>
            </w:r>
          </w:p>
        </w:tc>
      </w:tr>
      <w:tr w:rsidR="00D92420" w:rsidRPr="00667874" w:rsidTr="00667874">
        <w:trPr>
          <w:trHeight w:val="257"/>
        </w:trPr>
        <w:tc>
          <w:tcPr>
            <w:tcW w:w="951" w:type="dxa"/>
            <w:shd w:val="clear" w:color="auto" w:fill="auto"/>
            <w:vAlign w:val="center"/>
            <w:hideMark/>
          </w:tcPr>
          <w:p w:rsidR="00D92420" w:rsidRPr="00667874" w:rsidRDefault="00D92420" w:rsidP="00667874">
            <w:pPr>
              <w:contextualSpacing/>
              <w:jc w:val="center"/>
              <w:rPr>
                <w:rFonts w:ascii="Segoe UI" w:hAnsi="Segoe UI" w:cs="Segoe UI"/>
                <w:color w:val="000000"/>
                <w:sz w:val="16"/>
                <w:szCs w:val="16"/>
              </w:rPr>
            </w:pPr>
            <w:proofErr w:type="spellStart"/>
            <w:r w:rsidRPr="00667874">
              <w:rPr>
                <w:rFonts w:ascii="Segoe UI" w:hAnsi="Segoe UI" w:cs="Segoe UI"/>
                <w:color w:val="000000"/>
                <w:sz w:val="16"/>
                <w:szCs w:val="16"/>
              </w:rPr>
              <w:t>htype</w:t>
            </w:r>
            <w:proofErr w:type="spellEnd"/>
          </w:p>
        </w:tc>
        <w:tc>
          <w:tcPr>
            <w:tcW w:w="5727" w:type="dxa"/>
            <w:shd w:val="clear" w:color="auto" w:fill="auto"/>
            <w:vAlign w:val="bottom"/>
            <w:hideMark/>
          </w:tcPr>
          <w:p w:rsidR="00667874" w:rsidRPr="00667874" w:rsidRDefault="00D92420" w:rsidP="00667874">
            <w:pPr>
              <w:contextualSpacing/>
              <w:rPr>
                <w:rFonts w:ascii="Segoe UI" w:hAnsi="Segoe UI" w:cs="Segoe UI"/>
                <w:color w:val="000000"/>
                <w:sz w:val="16"/>
                <w:szCs w:val="16"/>
              </w:rPr>
            </w:pPr>
            <w:r w:rsidRPr="00667874">
              <w:rPr>
                <w:rFonts w:ascii="Segoe UI" w:hAnsi="Segoe UI" w:cs="Segoe UI"/>
                <w:color w:val="000000"/>
                <w:sz w:val="16"/>
                <w:szCs w:val="16"/>
              </w:rPr>
              <w:t>Тип аппаратного адреса. Допустимые значения этого поля определены в RFC «</w:t>
            </w:r>
            <w:proofErr w:type="spellStart"/>
            <w:r w:rsidRPr="00667874">
              <w:rPr>
                <w:rFonts w:ascii="Segoe UI" w:hAnsi="Segoe UI" w:cs="Segoe UI"/>
                <w:color w:val="000000"/>
                <w:sz w:val="16"/>
                <w:szCs w:val="16"/>
              </w:rPr>
              <w:t>Assigned</w:t>
            </w:r>
            <w:proofErr w:type="spellEnd"/>
            <w:r w:rsidRPr="00667874">
              <w:rPr>
                <w:rFonts w:ascii="Segoe UI" w:hAnsi="Segoe UI" w:cs="Segoe UI"/>
                <w:color w:val="000000"/>
                <w:sz w:val="16"/>
                <w:szCs w:val="16"/>
              </w:rPr>
              <w:t xml:space="preserve"> </w:t>
            </w:r>
            <w:proofErr w:type="spellStart"/>
            <w:r w:rsidRPr="00667874">
              <w:rPr>
                <w:rFonts w:ascii="Segoe UI" w:hAnsi="Segoe UI" w:cs="Segoe UI"/>
                <w:color w:val="000000"/>
                <w:sz w:val="16"/>
                <w:szCs w:val="16"/>
              </w:rPr>
              <w:t>Numbers</w:t>
            </w:r>
            <w:proofErr w:type="spellEnd"/>
            <w:r w:rsidRPr="00667874">
              <w:rPr>
                <w:rFonts w:ascii="Segoe UI" w:hAnsi="Segoe UI" w:cs="Segoe UI"/>
                <w:color w:val="000000"/>
                <w:sz w:val="16"/>
                <w:szCs w:val="16"/>
              </w:rPr>
              <w:t xml:space="preserve">». Например, для MAC-адреса </w:t>
            </w:r>
            <w:proofErr w:type="spellStart"/>
            <w:r w:rsidRPr="00667874">
              <w:rPr>
                <w:rFonts w:ascii="Segoe UI" w:hAnsi="Segoe UI" w:cs="Segoe UI"/>
                <w:color w:val="000000"/>
                <w:sz w:val="16"/>
                <w:szCs w:val="16"/>
              </w:rPr>
              <w:t>Ethernet</w:t>
            </w:r>
            <w:proofErr w:type="spellEnd"/>
            <w:r w:rsidRPr="00667874">
              <w:rPr>
                <w:rFonts w:ascii="Segoe UI" w:hAnsi="Segoe UI" w:cs="Segoe UI"/>
                <w:color w:val="000000"/>
                <w:sz w:val="16"/>
                <w:szCs w:val="16"/>
              </w:rPr>
              <w:t xml:space="preserve"> 10 Мбит/с это поле принимает значение 1.</w:t>
            </w:r>
          </w:p>
        </w:tc>
        <w:tc>
          <w:tcPr>
            <w:tcW w:w="1134" w:type="dxa"/>
            <w:shd w:val="clear" w:color="auto" w:fill="auto"/>
            <w:vAlign w:val="center"/>
            <w:hideMark/>
          </w:tcPr>
          <w:p w:rsidR="00D92420" w:rsidRPr="00667874" w:rsidRDefault="00D92420" w:rsidP="00667874">
            <w:pPr>
              <w:contextualSpacing/>
              <w:jc w:val="center"/>
              <w:rPr>
                <w:rFonts w:ascii="Segoe UI" w:hAnsi="Segoe UI" w:cs="Segoe UI"/>
                <w:color w:val="000000"/>
                <w:sz w:val="16"/>
                <w:szCs w:val="16"/>
              </w:rPr>
            </w:pPr>
            <w:r w:rsidRPr="00667874">
              <w:rPr>
                <w:rFonts w:ascii="Segoe UI" w:hAnsi="Segoe UI" w:cs="Segoe UI"/>
                <w:color w:val="000000"/>
                <w:sz w:val="16"/>
                <w:szCs w:val="16"/>
              </w:rPr>
              <w:t>1</w:t>
            </w:r>
          </w:p>
        </w:tc>
      </w:tr>
      <w:tr w:rsidR="00D92420" w:rsidRPr="00667874" w:rsidTr="00667874">
        <w:trPr>
          <w:trHeight w:val="58"/>
        </w:trPr>
        <w:tc>
          <w:tcPr>
            <w:tcW w:w="951" w:type="dxa"/>
            <w:shd w:val="clear" w:color="auto" w:fill="auto"/>
            <w:vAlign w:val="center"/>
            <w:hideMark/>
          </w:tcPr>
          <w:p w:rsidR="00D92420" w:rsidRPr="00667874" w:rsidRDefault="00D92420" w:rsidP="00667874">
            <w:pPr>
              <w:contextualSpacing/>
              <w:jc w:val="center"/>
              <w:rPr>
                <w:rFonts w:ascii="Segoe UI" w:hAnsi="Segoe UI" w:cs="Segoe UI"/>
                <w:color w:val="000000"/>
                <w:sz w:val="16"/>
                <w:szCs w:val="16"/>
              </w:rPr>
            </w:pPr>
            <w:proofErr w:type="spellStart"/>
            <w:r w:rsidRPr="00667874">
              <w:rPr>
                <w:rFonts w:ascii="Segoe UI" w:hAnsi="Segoe UI" w:cs="Segoe UI"/>
                <w:color w:val="000000"/>
                <w:sz w:val="16"/>
                <w:szCs w:val="16"/>
              </w:rPr>
              <w:t>hlen</w:t>
            </w:r>
            <w:proofErr w:type="spellEnd"/>
          </w:p>
        </w:tc>
        <w:tc>
          <w:tcPr>
            <w:tcW w:w="5727" w:type="dxa"/>
            <w:shd w:val="clear" w:color="auto" w:fill="auto"/>
            <w:vAlign w:val="bottom"/>
            <w:hideMark/>
          </w:tcPr>
          <w:p w:rsidR="00D92420" w:rsidRPr="00667874" w:rsidRDefault="00D92420" w:rsidP="00667874">
            <w:pPr>
              <w:contextualSpacing/>
              <w:rPr>
                <w:rFonts w:ascii="Segoe UI" w:hAnsi="Segoe UI" w:cs="Segoe UI"/>
                <w:color w:val="000000"/>
                <w:sz w:val="16"/>
                <w:szCs w:val="16"/>
              </w:rPr>
            </w:pPr>
            <w:r w:rsidRPr="00667874">
              <w:rPr>
                <w:rFonts w:ascii="Segoe UI" w:hAnsi="Segoe UI" w:cs="Segoe UI"/>
                <w:color w:val="000000"/>
                <w:sz w:val="16"/>
                <w:szCs w:val="16"/>
              </w:rPr>
              <w:t xml:space="preserve">Длина аппаратного адреса в байтах. Для MAC-адреса </w:t>
            </w:r>
            <w:proofErr w:type="spellStart"/>
            <w:r w:rsidRPr="00667874">
              <w:rPr>
                <w:rFonts w:ascii="Segoe UI" w:hAnsi="Segoe UI" w:cs="Segoe UI"/>
                <w:color w:val="000000"/>
                <w:sz w:val="16"/>
                <w:szCs w:val="16"/>
              </w:rPr>
              <w:t>Ethernet</w:t>
            </w:r>
            <w:proofErr w:type="spellEnd"/>
            <w:r w:rsidRPr="00667874">
              <w:rPr>
                <w:rFonts w:ascii="Segoe UI" w:hAnsi="Segoe UI" w:cs="Segoe UI"/>
                <w:color w:val="000000"/>
                <w:sz w:val="16"/>
                <w:szCs w:val="16"/>
              </w:rPr>
              <w:t xml:space="preserve"> — 6.</w:t>
            </w:r>
          </w:p>
        </w:tc>
        <w:tc>
          <w:tcPr>
            <w:tcW w:w="1134" w:type="dxa"/>
            <w:shd w:val="clear" w:color="auto" w:fill="auto"/>
            <w:vAlign w:val="center"/>
            <w:hideMark/>
          </w:tcPr>
          <w:p w:rsidR="00D92420" w:rsidRPr="00667874" w:rsidRDefault="00D92420" w:rsidP="00667874">
            <w:pPr>
              <w:contextualSpacing/>
              <w:jc w:val="center"/>
              <w:rPr>
                <w:rFonts w:ascii="Segoe UI" w:hAnsi="Segoe UI" w:cs="Segoe UI"/>
                <w:color w:val="000000"/>
                <w:sz w:val="16"/>
                <w:szCs w:val="16"/>
              </w:rPr>
            </w:pPr>
            <w:r w:rsidRPr="00667874">
              <w:rPr>
                <w:rFonts w:ascii="Segoe UI" w:hAnsi="Segoe UI" w:cs="Segoe UI"/>
                <w:color w:val="000000"/>
                <w:sz w:val="16"/>
                <w:szCs w:val="16"/>
              </w:rPr>
              <w:t>1</w:t>
            </w:r>
          </w:p>
        </w:tc>
      </w:tr>
      <w:tr w:rsidR="00D92420" w:rsidRPr="00667874" w:rsidTr="00D92420">
        <w:trPr>
          <w:trHeight w:val="600"/>
        </w:trPr>
        <w:tc>
          <w:tcPr>
            <w:tcW w:w="951" w:type="dxa"/>
            <w:shd w:val="clear" w:color="auto" w:fill="auto"/>
            <w:vAlign w:val="center"/>
            <w:hideMark/>
          </w:tcPr>
          <w:p w:rsidR="00D92420" w:rsidRPr="00667874" w:rsidRDefault="00D92420" w:rsidP="00667874">
            <w:pPr>
              <w:contextualSpacing/>
              <w:jc w:val="center"/>
              <w:rPr>
                <w:rFonts w:ascii="Segoe UI" w:hAnsi="Segoe UI" w:cs="Segoe UI"/>
                <w:color w:val="000000"/>
                <w:sz w:val="16"/>
                <w:szCs w:val="16"/>
              </w:rPr>
            </w:pPr>
            <w:proofErr w:type="spellStart"/>
            <w:r w:rsidRPr="00667874">
              <w:rPr>
                <w:rFonts w:ascii="Segoe UI" w:hAnsi="Segoe UI" w:cs="Segoe UI"/>
                <w:color w:val="000000"/>
                <w:sz w:val="16"/>
                <w:szCs w:val="16"/>
              </w:rPr>
              <w:t>hops</w:t>
            </w:r>
            <w:proofErr w:type="spellEnd"/>
          </w:p>
        </w:tc>
        <w:tc>
          <w:tcPr>
            <w:tcW w:w="5727" w:type="dxa"/>
            <w:shd w:val="clear" w:color="auto" w:fill="auto"/>
            <w:vAlign w:val="bottom"/>
            <w:hideMark/>
          </w:tcPr>
          <w:p w:rsidR="00D92420" w:rsidRPr="00667874" w:rsidRDefault="00D92420" w:rsidP="00667874">
            <w:pPr>
              <w:contextualSpacing/>
              <w:rPr>
                <w:rFonts w:ascii="Segoe UI" w:hAnsi="Segoe UI" w:cs="Segoe UI"/>
                <w:color w:val="000000"/>
                <w:sz w:val="16"/>
                <w:szCs w:val="16"/>
              </w:rPr>
            </w:pPr>
            <w:r w:rsidRPr="00667874">
              <w:rPr>
                <w:rFonts w:ascii="Segoe UI" w:hAnsi="Segoe UI" w:cs="Segoe UI"/>
                <w:color w:val="000000"/>
                <w:sz w:val="16"/>
                <w:szCs w:val="16"/>
              </w:rPr>
              <w:t>Количество промежуточных маршрутизаторов (так называемых агентов ретрансляции DHCP), через которые прошло сообщение. Клиент устанавливает это поле в 0.</w:t>
            </w:r>
          </w:p>
        </w:tc>
        <w:tc>
          <w:tcPr>
            <w:tcW w:w="1134" w:type="dxa"/>
            <w:shd w:val="clear" w:color="auto" w:fill="auto"/>
            <w:vAlign w:val="center"/>
            <w:hideMark/>
          </w:tcPr>
          <w:p w:rsidR="00D92420" w:rsidRPr="00667874" w:rsidRDefault="00D92420" w:rsidP="00667874">
            <w:pPr>
              <w:contextualSpacing/>
              <w:jc w:val="center"/>
              <w:rPr>
                <w:rFonts w:ascii="Segoe UI" w:hAnsi="Segoe UI" w:cs="Segoe UI"/>
                <w:color w:val="000000"/>
                <w:sz w:val="16"/>
                <w:szCs w:val="16"/>
              </w:rPr>
            </w:pPr>
            <w:r w:rsidRPr="00667874">
              <w:rPr>
                <w:rFonts w:ascii="Segoe UI" w:hAnsi="Segoe UI" w:cs="Segoe UI"/>
                <w:color w:val="000000"/>
                <w:sz w:val="16"/>
                <w:szCs w:val="16"/>
              </w:rPr>
              <w:t>1</w:t>
            </w:r>
          </w:p>
        </w:tc>
      </w:tr>
      <w:tr w:rsidR="00D92420" w:rsidRPr="00667874" w:rsidTr="00667874">
        <w:trPr>
          <w:trHeight w:val="58"/>
        </w:trPr>
        <w:tc>
          <w:tcPr>
            <w:tcW w:w="951" w:type="dxa"/>
            <w:shd w:val="clear" w:color="auto" w:fill="auto"/>
            <w:vAlign w:val="center"/>
            <w:hideMark/>
          </w:tcPr>
          <w:p w:rsidR="00D92420" w:rsidRPr="00667874" w:rsidRDefault="00D92420" w:rsidP="00667874">
            <w:pPr>
              <w:contextualSpacing/>
              <w:jc w:val="center"/>
              <w:rPr>
                <w:rFonts w:ascii="Segoe UI" w:hAnsi="Segoe UI" w:cs="Segoe UI"/>
                <w:color w:val="000000"/>
                <w:sz w:val="16"/>
                <w:szCs w:val="16"/>
              </w:rPr>
            </w:pPr>
            <w:proofErr w:type="spellStart"/>
            <w:r w:rsidRPr="00667874">
              <w:rPr>
                <w:rFonts w:ascii="Segoe UI" w:hAnsi="Segoe UI" w:cs="Segoe UI"/>
                <w:color w:val="000000"/>
                <w:sz w:val="16"/>
                <w:szCs w:val="16"/>
              </w:rPr>
              <w:t>xid</w:t>
            </w:r>
            <w:proofErr w:type="spellEnd"/>
          </w:p>
        </w:tc>
        <w:tc>
          <w:tcPr>
            <w:tcW w:w="5727" w:type="dxa"/>
            <w:shd w:val="clear" w:color="auto" w:fill="auto"/>
            <w:vAlign w:val="bottom"/>
            <w:hideMark/>
          </w:tcPr>
          <w:p w:rsidR="00D92420" w:rsidRPr="00667874" w:rsidRDefault="00D92420" w:rsidP="00667874">
            <w:pPr>
              <w:contextualSpacing/>
              <w:rPr>
                <w:rFonts w:ascii="Segoe UI" w:hAnsi="Segoe UI" w:cs="Segoe UI"/>
                <w:color w:val="000000"/>
                <w:sz w:val="16"/>
                <w:szCs w:val="16"/>
              </w:rPr>
            </w:pPr>
            <w:r w:rsidRPr="00667874">
              <w:rPr>
                <w:rFonts w:ascii="Segoe UI" w:hAnsi="Segoe UI" w:cs="Segoe UI"/>
                <w:color w:val="000000"/>
                <w:sz w:val="16"/>
                <w:szCs w:val="16"/>
              </w:rPr>
              <w:t>Уникальный идентификатор транзакции, генерируемый клиентом в начале процесса получения адреса.</w:t>
            </w:r>
          </w:p>
        </w:tc>
        <w:tc>
          <w:tcPr>
            <w:tcW w:w="1134" w:type="dxa"/>
            <w:shd w:val="clear" w:color="auto" w:fill="auto"/>
            <w:vAlign w:val="center"/>
            <w:hideMark/>
          </w:tcPr>
          <w:p w:rsidR="00D92420" w:rsidRPr="00667874" w:rsidRDefault="00D92420" w:rsidP="00667874">
            <w:pPr>
              <w:contextualSpacing/>
              <w:jc w:val="center"/>
              <w:rPr>
                <w:rFonts w:ascii="Segoe UI" w:hAnsi="Segoe UI" w:cs="Segoe UI"/>
                <w:color w:val="000000"/>
                <w:sz w:val="16"/>
                <w:szCs w:val="16"/>
              </w:rPr>
            </w:pPr>
            <w:r w:rsidRPr="00667874">
              <w:rPr>
                <w:rFonts w:ascii="Segoe UI" w:hAnsi="Segoe UI" w:cs="Segoe UI"/>
                <w:color w:val="000000"/>
                <w:sz w:val="16"/>
                <w:szCs w:val="16"/>
              </w:rPr>
              <w:t>4</w:t>
            </w:r>
          </w:p>
        </w:tc>
      </w:tr>
      <w:tr w:rsidR="00D92420" w:rsidRPr="00667874" w:rsidTr="00667874">
        <w:trPr>
          <w:trHeight w:val="185"/>
        </w:trPr>
        <w:tc>
          <w:tcPr>
            <w:tcW w:w="951" w:type="dxa"/>
            <w:shd w:val="clear" w:color="auto" w:fill="auto"/>
            <w:vAlign w:val="center"/>
            <w:hideMark/>
          </w:tcPr>
          <w:p w:rsidR="00D92420" w:rsidRPr="00667874" w:rsidRDefault="00D92420" w:rsidP="00667874">
            <w:pPr>
              <w:contextualSpacing/>
              <w:jc w:val="center"/>
              <w:rPr>
                <w:rFonts w:ascii="Segoe UI" w:hAnsi="Segoe UI" w:cs="Segoe UI"/>
                <w:color w:val="000000"/>
                <w:sz w:val="16"/>
                <w:szCs w:val="16"/>
              </w:rPr>
            </w:pPr>
            <w:proofErr w:type="spellStart"/>
            <w:r w:rsidRPr="00667874">
              <w:rPr>
                <w:rFonts w:ascii="Segoe UI" w:hAnsi="Segoe UI" w:cs="Segoe UI"/>
                <w:color w:val="000000"/>
                <w:sz w:val="16"/>
                <w:szCs w:val="16"/>
              </w:rPr>
              <w:t>secs</w:t>
            </w:r>
            <w:proofErr w:type="spellEnd"/>
          </w:p>
        </w:tc>
        <w:tc>
          <w:tcPr>
            <w:tcW w:w="5727" w:type="dxa"/>
            <w:shd w:val="clear" w:color="auto" w:fill="auto"/>
            <w:vAlign w:val="bottom"/>
            <w:hideMark/>
          </w:tcPr>
          <w:p w:rsidR="00D92420" w:rsidRPr="00667874" w:rsidRDefault="00D92420" w:rsidP="00667874">
            <w:pPr>
              <w:contextualSpacing/>
              <w:rPr>
                <w:rFonts w:ascii="Segoe UI" w:hAnsi="Segoe UI" w:cs="Segoe UI"/>
                <w:color w:val="000000"/>
                <w:sz w:val="16"/>
                <w:szCs w:val="16"/>
              </w:rPr>
            </w:pPr>
            <w:r w:rsidRPr="00667874">
              <w:rPr>
                <w:rFonts w:ascii="Segoe UI" w:hAnsi="Segoe UI" w:cs="Segoe UI"/>
                <w:color w:val="000000"/>
                <w:sz w:val="16"/>
                <w:szCs w:val="16"/>
              </w:rPr>
              <w:t>Время в секундах с момента начала процесса получения адреса. Может не использоваться (в этом случае оно устанавливается в 0).</w:t>
            </w:r>
          </w:p>
        </w:tc>
        <w:tc>
          <w:tcPr>
            <w:tcW w:w="1134" w:type="dxa"/>
            <w:shd w:val="clear" w:color="auto" w:fill="auto"/>
            <w:vAlign w:val="center"/>
            <w:hideMark/>
          </w:tcPr>
          <w:p w:rsidR="00D92420" w:rsidRPr="00667874" w:rsidRDefault="00D92420" w:rsidP="00667874">
            <w:pPr>
              <w:contextualSpacing/>
              <w:jc w:val="center"/>
              <w:rPr>
                <w:rFonts w:ascii="Segoe UI" w:hAnsi="Segoe UI" w:cs="Segoe UI"/>
                <w:color w:val="000000"/>
                <w:sz w:val="16"/>
                <w:szCs w:val="16"/>
              </w:rPr>
            </w:pPr>
            <w:r w:rsidRPr="00667874">
              <w:rPr>
                <w:rFonts w:ascii="Segoe UI" w:hAnsi="Segoe UI" w:cs="Segoe UI"/>
                <w:color w:val="000000"/>
                <w:sz w:val="16"/>
                <w:szCs w:val="16"/>
              </w:rPr>
              <w:t>2</w:t>
            </w:r>
          </w:p>
        </w:tc>
      </w:tr>
      <w:tr w:rsidR="00D92420" w:rsidRPr="00667874" w:rsidTr="00667874">
        <w:trPr>
          <w:trHeight w:val="58"/>
        </w:trPr>
        <w:tc>
          <w:tcPr>
            <w:tcW w:w="951" w:type="dxa"/>
            <w:shd w:val="clear" w:color="auto" w:fill="auto"/>
            <w:vAlign w:val="center"/>
            <w:hideMark/>
          </w:tcPr>
          <w:p w:rsidR="00D92420" w:rsidRPr="00667874" w:rsidRDefault="00D92420" w:rsidP="00667874">
            <w:pPr>
              <w:contextualSpacing/>
              <w:jc w:val="center"/>
              <w:rPr>
                <w:rFonts w:ascii="Segoe UI" w:hAnsi="Segoe UI" w:cs="Segoe UI"/>
                <w:color w:val="000000"/>
                <w:sz w:val="16"/>
                <w:szCs w:val="16"/>
              </w:rPr>
            </w:pPr>
            <w:proofErr w:type="spellStart"/>
            <w:r w:rsidRPr="00667874">
              <w:rPr>
                <w:rFonts w:ascii="Segoe UI" w:hAnsi="Segoe UI" w:cs="Segoe UI"/>
                <w:color w:val="000000"/>
                <w:sz w:val="16"/>
                <w:szCs w:val="16"/>
              </w:rPr>
              <w:t>flags</w:t>
            </w:r>
            <w:proofErr w:type="spellEnd"/>
          </w:p>
        </w:tc>
        <w:tc>
          <w:tcPr>
            <w:tcW w:w="5727" w:type="dxa"/>
            <w:shd w:val="clear" w:color="auto" w:fill="auto"/>
            <w:vAlign w:val="bottom"/>
            <w:hideMark/>
          </w:tcPr>
          <w:p w:rsidR="00D92420" w:rsidRPr="00667874" w:rsidRDefault="00D92420" w:rsidP="00667874">
            <w:pPr>
              <w:contextualSpacing/>
              <w:rPr>
                <w:rFonts w:ascii="Segoe UI" w:hAnsi="Segoe UI" w:cs="Segoe UI"/>
                <w:color w:val="000000"/>
                <w:sz w:val="16"/>
                <w:szCs w:val="16"/>
              </w:rPr>
            </w:pPr>
            <w:r w:rsidRPr="00667874">
              <w:rPr>
                <w:rFonts w:ascii="Segoe UI" w:hAnsi="Segoe UI" w:cs="Segoe UI"/>
                <w:color w:val="000000"/>
                <w:sz w:val="16"/>
                <w:szCs w:val="16"/>
              </w:rPr>
              <w:t>Поле для флагов — специальных параметров протокола DHCP.</w:t>
            </w:r>
          </w:p>
        </w:tc>
        <w:tc>
          <w:tcPr>
            <w:tcW w:w="1134" w:type="dxa"/>
            <w:shd w:val="clear" w:color="auto" w:fill="auto"/>
            <w:vAlign w:val="center"/>
            <w:hideMark/>
          </w:tcPr>
          <w:p w:rsidR="00D92420" w:rsidRPr="00667874" w:rsidRDefault="00D92420" w:rsidP="00667874">
            <w:pPr>
              <w:contextualSpacing/>
              <w:jc w:val="center"/>
              <w:rPr>
                <w:rFonts w:ascii="Segoe UI" w:hAnsi="Segoe UI" w:cs="Segoe UI"/>
                <w:color w:val="000000"/>
                <w:sz w:val="16"/>
                <w:szCs w:val="16"/>
              </w:rPr>
            </w:pPr>
            <w:r w:rsidRPr="00667874">
              <w:rPr>
                <w:rFonts w:ascii="Segoe UI" w:hAnsi="Segoe UI" w:cs="Segoe UI"/>
                <w:color w:val="000000"/>
                <w:sz w:val="16"/>
                <w:szCs w:val="16"/>
              </w:rPr>
              <w:t>2</w:t>
            </w:r>
          </w:p>
        </w:tc>
      </w:tr>
      <w:tr w:rsidR="00D92420" w:rsidRPr="00667874" w:rsidTr="00D92420">
        <w:trPr>
          <w:trHeight w:val="900"/>
        </w:trPr>
        <w:tc>
          <w:tcPr>
            <w:tcW w:w="951" w:type="dxa"/>
            <w:shd w:val="clear" w:color="auto" w:fill="auto"/>
            <w:vAlign w:val="center"/>
            <w:hideMark/>
          </w:tcPr>
          <w:p w:rsidR="00D92420" w:rsidRPr="00667874" w:rsidRDefault="00D92420" w:rsidP="00667874">
            <w:pPr>
              <w:contextualSpacing/>
              <w:jc w:val="center"/>
              <w:rPr>
                <w:rFonts w:ascii="Segoe UI" w:hAnsi="Segoe UI" w:cs="Segoe UI"/>
                <w:color w:val="000000"/>
                <w:sz w:val="16"/>
                <w:szCs w:val="16"/>
              </w:rPr>
            </w:pPr>
            <w:proofErr w:type="spellStart"/>
            <w:r w:rsidRPr="00667874">
              <w:rPr>
                <w:rFonts w:ascii="Segoe UI" w:hAnsi="Segoe UI" w:cs="Segoe UI"/>
                <w:color w:val="000000"/>
                <w:sz w:val="16"/>
                <w:szCs w:val="16"/>
              </w:rPr>
              <w:t>ciaddr</w:t>
            </w:r>
            <w:proofErr w:type="spellEnd"/>
          </w:p>
        </w:tc>
        <w:tc>
          <w:tcPr>
            <w:tcW w:w="5727" w:type="dxa"/>
            <w:shd w:val="clear" w:color="auto" w:fill="auto"/>
            <w:vAlign w:val="bottom"/>
            <w:hideMark/>
          </w:tcPr>
          <w:p w:rsidR="00D92420" w:rsidRPr="00667874" w:rsidRDefault="00D92420" w:rsidP="00667874">
            <w:pPr>
              <w:contextualSpacing/>
              <w:rPr>
                <w:rFonts w:ascii="Segoe UI" w:hAnsi="Segoe UI" w:cs="Segoe UI"/>
                <w:color w:val="000000"/>
                <w:sz w:val="16"/>
                <w:szCs w:val="16"/>
              </w:rPr>
            </w:pPr>
            <w:r w:rsidRPr="00667874">
              <w:rPr>
                <w:rFonts w:ascii="Segoe UI" w:hAnsi="Segoe UI" w:cs="Segoe UI"/>
                <w:color w:val="000000"/>
                <w:sz w:val="16"/>
                <w:szCs w:val="16"/>
              </w:rPr>
              <w:t>IP-адрес клиента. Заполняется только в том случае, если клиент уже имеет собственный IP-адрес и способен отвечать на запросы ARP (это возможно, если клиент выполняет процедуру обновления адреса по истечении срока аренды).</w:t>
            </w:r>
          </w:p>
        </w:tc>
        <w:tc>
          <w:tcPr>
            <w:tcW w:w="1134" w:type="dxa"/>
            <w:shd w:val="clear" w:color="auto" w:fill="auto"/>
            <w:vAlign w:val="center"/>
            <w:hideMark/>
          </w:tcPr>
          <w:p w:rsidR="00D92420" w:rsidRPr="00667874" w:rsidRDefault="00D92420" w:rsidP="00667874">
            <w:pPr>
              <w:contextualSpacing/>
              <w:jc w:val="center"/>
              <w:rPr>
                <w:rFonts w:ascii="Segoe UI" w:hAnsi="Segoe UI" w:cs="Segoe UI"/>
                <w:color w:val="000000"/>
                <w:sz w:val="16"/>
                <w:szCs w:val="16"/>
              </w:rPr>
            </w:pPr>
            <w:r w:rsidRPr="00667874">
              <w:rPr>
                <w:rFonts w:ascii="Segoe UI" w:hAnsi="Segoe UI" w:cs="Segoe UI"/>
                <w:color w:val="000000"/>
                <w:sz w:val="16"/>
                <w:szCs w:val="16"/>
              </w:rPr>
              <w:t>4</w:t>
            </w:r>
          </w:p>
        </w:tc>
      </w:tr>
      <w:tr w:rsidR="00D92420" w:rsidRPr="00667874" w:rsidTr="00667874">
        <w:trPr>
          <w:trHeight w:val="58"/>
        </w:trPr>
        <w:tc>
          <w:tcPr>
            <w:tcW w:w="951" w:type="dxa"/>
            <w:shd w:val="clear" w:color="auto" w:fill="auto"/>
            <w:vAlign w:val="center"/>
            <w:hideMark/>
          </w:tcPr>
          <w:p w:rsidR="00D92420" w:rsidRPr="00667874" w:rsidRDefault="00D92420" w:rsidP="00667874">
            <w:pPr>
              <w:contextualSpacing/>
              <w:jc w:val="center"/>
              <w:rPr>
                <w:rFonts w:ascii="Segoe UI" w:hAnsi="Segoe UI" w:cs="Segoe UI"/>
                <w:color w:val="000000"/>
                <w:sz w:val="16"/>
                <w:szCs w:val="16"/>
              </w:rPr>
            </w:pPr>
            <w:proofErr w:type="spellStart"/>
            <w:r w:rsidRPr="00667874">
              <w:rPr>
                <w:rFonts w:ascii="Segoe UI" w:hAnsi="Segoe UI" w:cs="Segoe UI"/>
                <w:color w:val="000000"/>
                <w:sz w:val="16"/>
                <w:szCs w:val="16"/>
              </w:rPr>
              <w:t>yiaddr</w:t>
            </w:r>
            <w:proofErr w:type="spellEnd"/>
          </w:p>
        </w:tc>
        <w:tc>
          <w:tcPr>
            <w:tcW w:w="5727" w:type="dxa"/>
            <w:shd w:val="clear" w:color="auto" w:fill="auto"/>
            <w:vAlign w:val="bottom"/>
            <w:hideMark/>
          </w:tcPr>
          <w:p w:rsidR="00D92420" w:rsidRPr="00667874" w:rsidRDefault="00D92420" w:rsidP="00667874">
            <w:pPr>
              <w:contextualSpacing/>
              <w:rPr>
                <w:rFonts w:ascii="Segoe UI" w:hAnsi="Segoe UI" w:cs="Segoe UI"/>
                <w:color w:val="000000"/>
                <w:sz w:val="16"/>
                <w:szCs w:val="16"/>
                <w:lang w:val="en-US"/>
              </w:rPr>
            </w:pPr>
            <w:r w:rsidRPr="00667874">
              <w:rPr>
                <w:rFonts w:ascii="Segoe UI" w:hAnsi="Segoe UI" w:cs="Segoe UI"/>
                <w:color w:val="000000"/>
                <w:sz w:val="16"/>
                <w:szCs w:val="16"/>
                <w:lang w:val="en-US"/>
              </w:rPr>
              <w:t>'your' (client) IP address (RFC 2131)</w:t>
            </w:r>
          </w:p>
        </w:tc>
        <w:tc>
          <w:tcPr>
            <w:tcW w:w="1134" w:type="dxa"/>
            <w:shd w:val="clear" w:color="auto" w:fill="auto"/>
            <w:vAlign w:val="center"/>
            <w:hideMark/>
          </w:tcPr>
          <w:p w:rsidR="00D92420" w:rsidRPr="00667874" w:rsidRDefault="00D92420" w:rsidP="00667874">
            <w:pPr>
              <w:contextualSpacing/>
              <w:jc w:val="center"/>
              <w:rPr>
                <w:rFonts w:ascii="Segoe UI" w:hAnsi="Segoe UI" w:cs="Segoe UI"/>
                <w:color w:val="000000"/>
                <w:sz w:val="16"/>
                <w:szCs w:val="16"/>
              </w:rPr>
            </w:pPr>
            <w:r w:rsidRPr="00667874">
              <w:rPr>
                <w:rFonts w:ascii="Segoe UI" w:hAnsi="Segoe UI" w:cs="Segoe UI"/>
                <w:color w:val="000000"/>
                <w:sz w:val="16"/>
                <w:szCs w:val="16"/>
              </w:rPr>
              <w:t>4</w:t>
            </w:r>
          </w:p>
        </w:tc>
      </w:tr>
      <w:tr w:rsidR="00D92420" w:rsidRPr="00667874" w:rsidTr="00667874">
        <w:trPr>
          <w:trHeight w:val="83"/>
        </w:trPr>
        <w:tc>
          <w:tcPr>
            <w:tcW w:w="951" w:type="dxa"/>
            <w:shd w:val="clear" w:color="auto" w:fill="auto"/>
            <w:vAlign w:val="center"/>
            <w:hideMark/>
          </w:tcPr>
          <w:p w:rsidR="00D92420" w:rsidRPr="00667874" w:rsidRDefault="00D92420" w:rsidP="00667874">
            <w:pPr>
              <w:contextualSpacing/>
              <w:jc w:val="center"/>
              <w:rPr>
                <w:rFonts w:ascii="Segoe UI" w:hAnsi="Segoe UI" w:cs="Segoe UI"/>
                <w:color w:val="000000"/>
                <w:sz w:val="16"/>
                <w:szCs w:val="16"/>
              </w:rPr>
            </w:pPr>
            <w:proofErr w:type="spellStart"/>
            <w:r w:rsidRPr="00667874">
              <w:rPr>
                <w:rFonts w:ascii="Segoe UI" w:hAnsi="Segoe UI" w:cs="Segoe UI"/>
                <w:color w:val="000000"/>
                <w:sz w:val="16"/>
                <w:szCs w:val="16"/>
              </w:rPr>
              <w:t>siaddr</w:t>
            </w:r>
            <w:proofErr w:type="spellEnd"/>
          </w:p>
        </w:tc>
        <w:tc>
          <w:tcPr>
            <w:tcW w:w="5727" w:type="dxa"/>
            <w:shd w:val="clear" w:color="auto" w:fill="auto"/>
            <w:vAlign w:val="bottom"/>
            <w:hideMark/>
          </w:tcPr>
          <w:p w:rsidR="00D92420" w:rsidRPr="00667874" w:rsidRDefault="00D92420" w:rsidP="00667874">
            <w:pPr>
              <w:contextualSpacing/>
              <w:rPr>
                <w:rFonts w:ascii="Segoe UI" w:hAnsi="Segoe UI" w:cs="Segoe UI"/>
                <w:color w:val="000000"/>
                <w:sz w:val="16"/>
                <w:szCs w:val="16"/>
              </w:rPr>
            </w:pPr>
            <w:r w:rsidRPr="00667874">
              <w:rPr>
                <w:rFonts w:ascii="Segoe UI" w:hAnsi="Segoe UI" w:cs="Segoe UI"/>
                <w:color w:val="000000"/>
                <w:sz w:val="16"/>
                <w:szCs w:val="16"/>
              </w:rPr>
              <w:t>IP-адрес сервера. Возвращается в предложении DHCP (см. ниже).</w:t>
            </w:r>
          </w:p>
        </w:tc>
        <w:tc>
          <w:tcPr>
            <w:tcW w:w="1134" w:type="dxa"/>
            <w:shd w:val="clear" w:color="auto" w:fill="auto"/>
            <w:vAlign w:val="center"/>
            <w:hideMark/>
          </w:tcPr>
          <w:p w:rsidR="00D92420" w:rsidRPr="00667874" w:rsidRDefault="00D92420" w:rsidP="00667874">
            <w:pPr>
              <w:contextualSpacing/>
              <w:jc w:val="center"/>
              <w:rPr>
                <w:rFonts w:ascii="Segoe UI" w:hAnsi="Segoe UI" w:cs="Segoe UI"/>
                <w:color w:val="000000"/>
                <w:sz w:val="16"/>
                <w:szCs w:val="16"/>
              </w:rPr>
            </w:pPr>
            <w:r w:rsidRPr="00667874">
              <w:rPr>
                <w:rFonts w:ascii="Segoe UI" w:hAnsi="Segoe UI" w:cs="Segoe UI"/>
                <w:color w:val="000000"/>
                <w:sz w:val="16"/>
                <w:szCs w:val="16"/>
              </w:rPr>
              <w:t>4</w:t>
            </w:r>
          </w:p>
        </w:tc>
      </w:tr>
      <w:tr w:rsidR="00D92420" w:rsidRPr="00667874" w:rsidTr="00667874">
        <w:trPr>
          <w:trHeight w:val="58"/>
        </w:trPr>
        <w:tc>
          <w:tcPr>
            <w:tcW w:w="951" w:type="dxa"/>
            <w:shd w:val="clear" w:color="auto" w:fill="auto"/>
            <w:vAlign w:val="center"/>
            <w:hideMark/>
          </w:tcPr>
          <w:p w:rsidR="00D92420" w:rsidRPr="00667874" w:rsidRDefault="00D92420" w:rsidP="00667874">
            <w:pPr>
              <w:contextualSpacing/>
              <w:jc w:val="center"/>
              <w:rPr>
                <w:rFonts w:ascii="Segoe UI" w:hAnsi="Segoe UI" w:cs="Segoe UI"/>
                <w:color w:val="000000"/>
                <w:sz w:val="16"/>
                <w:szCs w:val="16"/>
              </w:rPr>
            </w:pPr>
            <w:proofErr w:type="spellStart"/>
            <w:r w:rsidRPr="00667874">
              <w:rPr>
                <w:rFonts w:ascii="Segoe UI" w:hAnsi="Segoe UI" w:cs="Segoe UI"/>
                <w:color w:val="000000"/>
                <w:sz w:val="16"/>
                <w:szCs w:val="16"/>
              </w:rPr>
              <w:t>giaddr</w:t>
            </w:r>
            <w:proofErr w:type="spellEnd"/>
          </w:p>
        </w:tc>
        <w:tc>
          <w:tcPr>
            <w:tcW w:w="5727" w:type="dxa"/>
            <w:shd w:val="clear" w:color="auto" w:fill="auto"/>
            <w:vAlign w:val="bottom"/>
            <w:hideMark/>
          </w:tcPr>
          <w:p w:rsidR="00D92420" w:rsidRPr="00667874" w:rsidRDefault="00D92420" w:rsidP="00667874">
            <w:pPr>
              <w:contextualSpacing/>
              <w:rPr>
                <w:rFonts w:ascii="Segoe UI" w:hAnsi="Segoe UI" w:cs="Segoe UI"/>
                <w:color w:val="000000"/>
                <w:sz w:val="16"/>
                <w:szCs w:val="16"/>
              </w:rPr>
            </w:pPr>
            <w:r w:rsidRPr="00667874">
              <w:rPr>
                <w:rFonts w:ascii="Segoe UI" w:hAnsi="Segoe UI" w:cs="Segoe UI"/>
                <w:color w:val="000000"/>
                <w:sz w:val="16"/>
                <w:szCs w:val="16"/>
              </w:rPr>
              <w:t>IP-адрес агента ретрансляции, если таковой участвовал в процессе доставки сообщения DHCP до сервера.</w:t>
            </w:r>
          </w:p>
        </w:tc>
        <w:tc>
          <w:tcPr>
            <w:tcW w:w="1134" w:type="dxa"/>
            <w:shd w:val="clear" w:color="auto" w:fill="auto"/>
            <w:vAlign w:val="center"/>
            <w:hideMark/>
          </w:tcPr>
          <w:p w:rsidR="00D92420" w:rsidRPr="00667874" w:rsidRDefault="00D92420" w:rsidP="00667874">
            <w:pPr>
              <w:contextualSpacing/>
              <w:jc w:val="center"/>
              <w:rPr>
                <w:rFonts w:ascii="Segoe UI" w:hAnsi="Segoe UI" w:cs="Segoe UI"/>
                <w:color w:val="000000"/>
                <w:sz w:val="16"/>
                <w:szCs w:val="16"/>
              </w:rPr>
            </w:pPr>
            <w:r w:rsidRPr="00667874">
              <w:rPr>
                <w:rFonts w:ascii="Segoe UI" w:hAnsi="Segoe UI" w:cs="Segoe UI"/>
                <w:color w:val="000000"/>
                <w:sz w:val="16"/>
                <w:szCs w:val="16"/>
              </w:rPr>
              <w:t>4</w:t>
            </w:r>
          </w:p>
        </w:tc>
      </w:tr>
      <w:tr w:rsidR="00D92420" w:rsidRPr="00667874" w:rsidTr="00667874">
        <w:trPr>
          <w:trHeight w:val="58"/>
        </w:trPr>
        <w:tc>
          <w:tcPr>
            <w:tcW w:w="951" w:type="dxa"/>
            <w:shd w:val="clear" w:color="auto" w:fill="auto"/>
            <w:vAlign w:val="center"/>
            <w:hideMark/>
          </w:tcPr>
          <w:p w:rsidR="00D92420" w:rsidRPr="00667874" w:rsidRDefault="00D92420" w:rsidP="00667874">
            <w:pPr>
              <w:contextualSpacing/>
              <w:jc w:val="center"/>
              <w:rPr>
                <w:rFonts w:ascii="Segoe UI" w:hAnsi="Segoe UI" w:cs="Segoe UI"/>
                <w:color w:val="000000"/>
                <w:sz w:val="16"/>
                <w:szCs w:val="16"/>
              </w:rPr>
            </w:pPr>
            <w:proofErr w:type="spellStart"/>
            <w:r w:rsidRPr="00667874">
              <w:rPr>
                <w:rFonts w:ascii="Segoe UI" w:hAnsi="Segoe UI" w:cs="Segoe UI"/>
                <w:color w:val="000000"/>
                <w:sz w:val="16"/>
                <w:szCs w:val="16"/>
              </w:rPr>
              <w:t>chaddr</w:t>
            </w:r>
            <w:proofErr w:type="spellEnd"/>
          </w:p>
        </w:tc>
        <w:tc>
          <w:tcPr>
            <w:tcW w:w="5727" w:type="dxa"/>
            <w:shd w:val="clear" w:color="auto" w:fill="auto"/>
            <w:vAlign w:val="bottom"/>
            <w:hideMark/>
          </w:tcPr>
          <w:p w:rsidR="00D92420" w:rsidRPr="00667874" w:rsidRDefault="00D92420" w:rsidP="00667874">
            <w:pPr>
              <w:contextualSpacing/>
              <w:rPr>
                <w:rFonts w:ascii="Segoe UI" w:hAnsi="Segoe UI" w:cs="Segoe UI"/>
                <w:color w:val="000000"/>
                <w:sz w:val="16"/>
                <w:szCs w:val="16"/>
              </w:rPr>
            </w:pPr>
            <w:r w:rsidRPr="00667874">
              <w:rPr>
                <w:rFonts w:ascii="Segoe UI" w:hAnsi="Segoe UI" w:cs="Segoe UI"/>
                <w:color w:val="000000"/>
                <w:sz w:val="16"/>
                <w:szCs w:val="16"/>
              </w:rPr>
              <w:t>Аппаратный адрес (обычно MAC-адрес) клиента.</w:t>
            </w:r>
          </w:p>
        </w:tc>
        <w:tc>
          <w:tcPr>
            <w:tcW w:w="1134" w:type="dxa"/>
            <w:shd w:val="clear" w:color="auto" w:fill="auto"/>
            <w:vAlign w:val="center"/>
            <w:hideMark/>
          </w:tcPr>
          <w:p w:rsidR="00D92420" w:rsidRPr="00667874" w:rsidRDefault="00D92420" w:rsidP="00667874">
            <w:pPr>
              <w:contextualSpacing/>
              <w:jc w:val="center"/>
              <w:rPr>
                <w:rFonts w:ascii="Segoe UI" w:hAnsi="Segoe UI" w:cs="Segoe UI"/>
                <w:color w:val="000000"/>
                <w:sz w:val="16"/>
                <w:szCs w:val="16"/>
              </w:rPr>
            </w:pPr>
            <w:r w:rsidRPr="00667874">
              <w:rPr>
                <w:rFonts w:ascii="Segoe UI" w:hAnsi="Segoe UI" w:cs="Segoe UI"/>
                <w:color w:val="000000"/>
                <w:sz w:val="16"/>
                <w:szCs w:val="16"/>
              </w:rPr>
              <w:t>16</w:t>
            </w:r>
          </w:p>
        </w:tc>
      </w:tr>
      <w:tr w:rsidR="00D92420" w:rsidRPr="00667874" w:rsidTr="00667874">
        <w:trPr>
          <w:trHeight w:val="58"/>
        </w:trPr>
        <w:tc>
          <w:tcPr>
            <w:tcW w:w="951" w:type="dxa"/>
            <w:shd w:val="clear" w:color="auto" w:fill="auto"/>
            <w:vAlign w:val="center"/>
            <w:hideMark/>
          </w:tcPr>
          <w:p w:rsidR="00D92420" w:rsidRPr="00667874" w:rsidRDefault="00D92420" w:rsidP="00667874">
            <w:pPr>
              <w:contextualSpacing/>
              <w:jc w:val="center"/>
              <w:rPr>
                <w:rFonts w:ascii="Segoe UI" w:hAnsi="Segoe UI" w:cs="Segoe UI"/>
                <w:color w:val="000000"/>
                <w:sz w:val="16"/>
                <w:szCs w:val="16"/>
              </w:rPr>
            </w:pPr>
            <w:proofErr w:type="spellStart"/>
            <w:r w:rsidRPr="00667874">
              <w:rPr>
                <w:rFonts w:ascii="Segoe UI" w:hAnsi="Segoe UI" w:cs="Segoe UI"/>
                <w:color w:val="000000"/>
                <w:sz w:val="16"/>
                <w:szCs w:val="16"/>
              </w:rPr>
              <w:t>sname</w:t>
            </w:r>
            <w:proofErr w:type="spellEnd"/>
          </w:p>
        </w:tc>
        <w:tc>
          <w:tcPr>
            <w:tcW w:w="5727" w:type="dxa"/>
            <w:shd w:val="clear" w:color="auto" w:fill="auto"/>
            <w:vAlign w:val="bottom"/>
            <w:hideMark/>
          </w:tcPr>
          <w:p w:rsidR="00D92420" w:rsidRPr="00667874" w:rsidRDefault="00D92420" w:rsidP="00667874">
            <w:pPr>
              <w:contextualSpacing/>
              <w:rPr>
                <w:rFonts w:ascii="Segoe UI" w:hAnsi="Segoe UI" w:cs="Segoe UI"/>
                <w:color w:val="000000"/>
                <w:sz w:val="16"/>
                <w:szCs w:val="16"/>
              </w:rPr>
            </w:pPr>
            <w:r w:rsidRPr="00667874">
              <w:rPr>
                <w:rFonts w:ascii="Segoe UI" w:hAnsi="Segoe UI" w:cs="Segoe UI"/>
                <w:color w:val="000000"/>
                <w:sz w:val="16"/>
                <w:szCs w:val="16"/>
              </w:rPr>
              <w:t>Необязательное имя сервера в виде нуль-терминированной строки.</w:t>
            </w:r>
          </w:p>
        </w:tc>
        <w:tc>
          <w:tcPr>
            <w:tcW w:w="1134" w:type="dxa"/>
            <w:shd w:val="clear" w:color="auto" w:fill="auto"/>
            <w:vAlign w:val="center"/>
            <w:hideMark/>
          </w:tcPr>
          <w:p w:rsidR="00D92420" w:rsidRPr="00667874" w:rsidRDefault="00D92420" w:rsidP="00667874">
            <w:pPr>
              <w:contextualSpacing/>
              <w:jc w:val="center"/>
              <w:rPr>
                <w:rFonts w:ascii="Segoe UI" w:hAnsi="Segoe UI" w:cs="Segoe UI"/>
                <w:color w:val="000000"/>
                <w:sz w:val="16"/>
                <w:szCs w:val="16"/>
              </w:rPr>
            </w:pPr>
            <w:r w:rsidRPr="00667874">
              <w:rPr>
                <w:rFonts w:ascii="Segoe UI" w:hAnsi="Segoe UI" w:cs="Segoe UI"/>
                <w:color w:val="000000"/>
                <w:sz w:val="16"/>
                <w:szCs w:val="16"/>
              </w:rPr>
              <w:t>64</w:t>
            </w:r>
          </w:p>
        </w:tc>
      </w:tr>
      <w:tr w:rsidR="00D92420" w:rsidRPr="00667874" w:rsidTr="00667874">
        <w:trPr>
          <w:trHeight w:val="58"/>
        </w:trPr>
        <w:tc>
          <w:tcPr>
            <w:tcW w:w="951" w:type="dxa"/>
            <w:shd w:val="clear" w:color="auto" w:fill="auto"/>
            <w:vAlign w:val="center"/>
            <w:hideMark/>
          </w:tcPr>
          <w:p w:rsidR="00D92420" w:rsidRPr="00667874" w:rsidRDefault="00D92420" w:rsidP="00667874">
            <w:pPr>
              <w:contextualSpacing/>
              <w:jc w:val="center"/>
              <w:rPr>
                <w:rFonts w:ascii="Segoe UI" w:hAnsi="Segoe UI" w:cs="Segoe UI"/>
                <w:color w:val="000000"/>
                <w:sz w:val="16"/>
                <w:szCs w:val="16"/>
              </w:rPr>
            </w:pPr>
            <w:proofErr w:type="spellStart"/>
            <w:r w:rsidRPr="00667874">
              <w:rPr>
                <w:rFonts w:ascii="Segoe UI" w:hAnsi="Segoe UI" w:cs="Segoe UI"/>
                <w:color w:val="000000"/>
                <w:sz w:val="16"/>
                <w:szCs w:val="16"/>
              </w:rPr>
              <w:t>file</w:t>
            </w:r>
            <w:proofErr w:type="spellEnd"/>
          </w:p>
        </w:tc>
        <w:tc>
          <w:tcPr>
            <w:tcW w:w="5727" w:type="dxa"/>
            <w:shd w:val="clear" w:color="auto" w:fill="auto"/>
            <w:vAlign w:val="bottom"/>
            <w:hideMark/>
          </w:tcPr>
          <w:p w:rsidR="00D92420" w:rsidRPr="00667874" w:rsidRDefault="00D92420" w:rsidP="00667874">
            <w:pPr>
              <w:contextualSpacing/>
              <w:rPr>
                <w:rFonts w:ascii="Segoe UI" w:hAnsi="Segoe UI" w:cs="Segoe UI"/>
                <w:color w:val="000000"/>
                <w:sz w:val="16"/>
                <w:szCs w:val="16"/>
              </w:rPr>
            </w:pPr>
            <w:r w:rsidRPr="00667874">
              <w:rPr>
                <w:rFonts w:ascii="Segoe UI" w:hAnsi="Segoe UI" w:cs="Segoe UI"/>
                <w:color w:val="000000"/>
                <w:sz w:val="16"/>
                <w:szCs w:val="16"/>
              </w:rPr>
              <w:t xml:space="preserve">Необязательное имя файла на сервере, используемое бездисковыми рабочими станциями при удалённой загрузке. Как и </w:t>
            </w:r>
            <w:proofErr w:type="spellStart"/>
            <w:r w:rsidRPr="00667874">
              <w:rPr>
                <w:rFonts w:ascii="Segoe UI" w:hAnsi="Segoe UI" w:cs="Segoe UI"/>
                <w:color w:val="000000"/>
                <w:sz w:val="16"/>
                <w:szCs w:val="16"/>
              </w:rPr>
              <w:t>sname</w:t>
            </w:r>
            <w:proofErr w:type="spellEnd"/>
            <w:r w:rsidRPr="00667874">
              <w:rPr>
                <w:rFonts w:ascii="Segoe UI" w:hAnsi="Segoe UI" w:cs="Segoe UI"/>
                <w:color w:val="000000"/>
                <w:sz w:val="16"/>
                <w:szCs w:val="16"/>
              </w:rPr>
              <w:t>, представлено в виде нуль-терминированной строки.</w:t>
            </w:r>
          </w:p>
        </w:tc>
        <w:tc>
          <w:tcPr>
            <w:tcW w:w="1134" w:type="dxa"/>
            <w:shd w:val="clear" w:color="auto" w:fill="auto"/>
            <w:vAlign w:val="center"/>
            <w:hideMark/>
          </w:tcPr>
          <w:p w:rsidR="00D92420" w:rsidRPr="00667874" w:rsidRDefault="00D92420" w:rsidP="00667874">
            <w:pPr>
              <w:contextualSpacing/>
              <w:jc w:val="center"/>
              <w:rPr>
                <w:rFonts w:ascii="Segoe UI" w:hAnsi="Segoe UI" w:cs="Segoe UI"/>
                <w:color w:val="000000"/>
                <w:sz w:val="16"/>
                <w:szCs w:val="16"/>
              </w:rPr>
            </w:pPr>
            <w:r w:rsidRPr="00667874">
              <w:rPr>
                <w:rFonts w:ascii="Segoe UI" w:hAnsi="Segoe UI" w:cs="Segoe UI"/>
                <w:color w:val="000000"/>
                <w:sz w:val="16"/>
                <w:szCs w:val="16"/>
              </w:rPr>
              <w:t>128</w:t>
            </w:r>
          </w:p>
        </w:tc>
      </w:tr>
      <w:tr w:rsidR="00D92420" w:rsidRPr="00667874" w:rsidTr="00667874">
        <w:trPr>
          <w:trHeight w:val="58"/>
        </w:trPr>
        <w:tc>
          <w:tcPr>
            <w:tcW w:w="951" w:type="dxa"/>
            <w:shd w:val="clear" w:color="auto" w:fill="auto"/>
            <w:vAlign w:val="center"/>
            <w:hideMark/>
          </w:tcPr>
          <w:p w:rsidR="00D92420" w:rsidRPr="00667874" w:rsidRDefault="00D92420" w:rsidP="00667874">
            <w:pPr>
              <w:contextualSpacing/>
              <w:jc w:val="center"/>
              <w:rPr>
                <w:rFonts w:ascii="Segoe UI" w:hAnsi="Segoe UI" w:cs="Segoe UI"/>
                <w:color w:val="000000"/>
                <w:sz w:val="16"/>
                <w:szCs w:val="16"/>
              </w:rPr>
            </w:pPr>
            <w:proofErr w:type="spellStart"/>
            <w:r w:rsidRPr="00667874">
              <w:rPr>
                <w:rFonts w:ascii="Segoe UI" w:hAnsi="Segoe UI" w:cs="Segoe UI"/>
                <w:color w:val="000000"/>
                <w:sz w:val="16"/>
                <w:szCs w:val="16"/>
              </w:rPr>
              <w:lastRenderedPageBreak/>
              <w:t>options</w:t>
            </w:r>
            <w:proofErr w:type="spellEnd"/>
          </w:p>
        </w:tc>
        <w:tc>
          <w:tcPr>
            <w:tcW w:w="5727" w:type="dxa"/>
            <w:shd w:val="clear" w:color="auto" w:fill="auto"/>
            <w:vAlign w:val="bottom"/>
            <w:hideMark/>
          </w:tcPr>
          <w:p w:rsidR="00D92420" w:rsidRPr="00667874" w:rsidRDefault="00D92420" w:rsidP="00667874">
            <w:pPr>
              <w:contextualSpacing/>
              <w:rPr>
                <w:rFonts w:ascii="Segoe UI" w:hAnsi="Segoe UI" w:cs="Segoe UI"/>
                <w:color w:val="000000"/>
                <w:sz w:val="16"/>
                <w:szCs w:val="16"/>
              </w:rPr>
            </w:pPr>
            <w:r w:rsidRPr="00667874">
              <w:rPr>
                <w:rFonts w:ascii="Segoe UI" w:hAnsi="Segoe UI" w:cs="Segoe UI"/>
                <w:color w:val="000000"/>
                <w:sz w:val="16"/>
                <w:szCs w:val="16"/>
              </w:rPr>
              <w:t>Поле опций DHCP. Здесь указываются различные дополнительные параметры конфигурации. В начале этого поля указываются четыре особых байта со значениями 99, 130, 83, 99 («волшебные числа»), позволяющие серверу определить наличие этого поля.</w:t>
            </w:r>
          </w:p>
        </w:tc>
        <w:tc>
          <w:tcPr>
            <w:tcW w:w="1134" w:type="dxa"/>
            <w:shd w:val="clear" w:color="auto" w:fill="auto"/>
            <w:vAlign w:val="center"/>
            <w:hideMark/>
          </w:tcPr>
          <w:p w:rsidR="00D92420" w:rsidRPr="00667874" w:rsidRDefault="00D92420" w:rsidP="00667874">
            <w:pPr>
              <w:contextualSpacing/>
              <w:jc w:val="center"/>
              <w:rPr>
                <w:rFonts w:ascii="Segoe UI" w:hAnsi="Segoe UI" w:cs="Segoe UI"/>
                <w:color w:val="000000"/>
                <w:sz w:val="16"/>
                <w:szCs w:val="16"/>
              </w:rPr>
            </w:pPr>
            <w:r w:rsidRPr="00667874">
              <w:rPr>
                <w:rFonts w:ascii="Segoe UI" w:hAnsi="Segoe UI" w:cs="Segoe UI"/>
                <w:color w:val="000000"/>
                <w:sz w:val="16"/>
                <w:szCs w:val="16"/>
              </w:rPr>
              <w:t>переменная</w:t>
            </w:r>
          </w:p>
        </w:tc>
      </w:tr>
    </w:tbl>
    <w:p w:rsidR="00D92420" w:rsidRPr="00667874" w:rsidRDefault="00D92420" w:rsidP="00667874">
      <w:pPr>
        <w:tabs>
          <w:tab w:val="left" w:pos="426"/>
        </w:tabs>
        <w:ind w:firstLine="709"/>
        <w:contextualSpacing/>
        <w:jc w:val="both"/>
        <w:rPr>
          <w:rFonts w:ascii="Segoe UI" w:hAnsi="Segoe UI" w:cs="Segoe UI"/>
          <w:sz w:val="20"/>
          <w:szCs w:val="20"/>
        </w:rPr>
      </w:pPr>
    </w:p>
    <w:p w:rsidR="00D92420" w:rsidRPr="00667874" w:rsidRDefault="00D92420" w:rsidP="00667874">
      <w:pPr>
        <w:tabs>
          <w:tab w:val="left" w:pos="426"/>
        </w:tabs>
        <w:ind w:firstLine="709"/>
        <w:contextualSpacing/>
        <w:jc w:val="both"/>
        <w:rPr>
          <w:rFonts w:ascii="Segoe UI" w:hAnsi="Segoe UI" w:cs="Segoe UI"/>
          <w:b/>
          <w:sz w:val="20"/>
          <w:szCs w:val="20"/>
        </w:rPr>
      </w:pPr>
      <w:r w:rsidRPr="00667874">
        <w:rPr>
          <w:rFonts w:ascii="Segoe UI" w:hAnsi="Segoe UI" w:cs="Segoe UI"/>
          <w:b/>
          <w:sz w:val="20"/>
          <w:szCs w:val="20"/>
        </w:rPr>
        <w:t xml:space="preserve">Получение </w:t>
      </w:r>
      <w:r w:rsidRPr="00667874">
        <w:rPr>
          <w:rFonts w:ascii="Segoe UI" w:hAnsi="Segoe UI" w:cs="Segoe UI"/>
          <w:b/>
          <w:sz w:val="20"/>
          <w:szCs w:val="20"/>
          <w:lang w:val="en-US"/>
        </w:rPr>
        <w:t>IP</w:t>
      </w:r>
      <w:r w:rsidRPr="00667874">
        <w:rPr>
          <w:rFonts w:ascii="Segoe UI" w:hAnsi="Segoe UI" w:cs="Segoe UI"/>
          <w:b/>
          <w:sz w:val="20"/>
          <w:szCs w:val="20"/>
        </w:rPr>
        <w:t>-адреса</w:t>
      </w:r>
    </w:p>
    <w:p w:rsidR="00D92420" w:rsidRPr="00667874" w:rsidRDefault="00D924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Протокол DHCP поддерживает три механизма выделения адресов: автоматический, динамический и ручной. </w:t>
      </w:r>
    </w:p>
    <w:p w:rsidR="00D92420" w:rsidRPr="00667874" w:rsidRDefault="00D92420"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Ручное распределение.</w:t>
      </w:r>
      <w:r w:rsidRPr="00667874">
        <w:rPr>
          <w:rFonts w:ascii="Segoe UI" w:hAnsi="Segoe UI" w:cs="Segoe UI"/>
          <w:sz w:val="20"/>
          <w:szCs w:val="20"/>
        </w:rPr>
        <w:t xml:space="preserve"> При этом способе сетевой администратор сопоставляет аппаратному адресу (обычно MAC-адресу) каждого клиентского компьютера определённый IP-адрес. Фактически, данный способ распределения адресов отличается от ручной настройки каждого компьютера лишь тем, что сведения об адресах хранятся централизованно (на сервере DHCP), и потому их проще изменять при необходимости.</w:t>
      </w:r>
    </w:p>
    <w:p w:rsidR="00D92420" w:rsidRPr="00667874" w:rsidRDefault="00D92420"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Автоматическое распределение.</w:t>
      </w:r>
      <w:r w:rsidRPr="00667874">
        <w:rPr>
          <w:rFonts w:ascii="Segoe UI" w:hAnsi="Segoe UI" w:cs="Segoe UI"/>
          <w:sz w:val="20"/>
          <w:szCs w:val="20"/>
        </w:rPr>
        <w:t xml:space="preserve"> При данном способе каждому компьютеру на постоянное использование выделяется произвольный свободный IP-адрес из определённого администратором диапазона.</w:t>
      </w:r>
    </w:p>
    <w:p w:rsidR="00D92420" w:rsidRPr="00667874" w:rsidRDefault="00D92420"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Динамическое распределение.</w:t>
      </w:r>
      <w:r w:rsidRPr="00667874">
        <w:rPr>
          <w:rFonts w:ascii="Segoe UI" w:hAnsi="Segoe UI" w:cs="Segoe UI"/>
          <w:sz w:val="20"/>
          <w:szCs w:val="20"/>
        </w:rPr>
        <w:t xml:space="preserve"> Этот способ аналогичен автоматическому распределению, за исключением того, что адрес выдаётся компьютеру не на постоянное пользование, а на определённый срок. Это называется </w:t>
      </w:r>
      <w:r w:rsidRPr="00667874">
        <w:rPr>
          <w:rFonts w:ascii="Segoe UI" w:hAnsi="Segoe UI" w:cs="Segoe UI"/>
          <w:b/>
          <w:sz w:val="20"/>
          <w:szCs w:val="20"/>
        </w:rPr>
        <w:t>арендой адреса</w:t>
      </w:r>
      <w:r w:rsidRPr="00667874">
        <w:rPr>
          <w:rFonts w:ascii="Segoe UI" w:hAnsi="Segoe UI" w:cs="Segoe UI"/>
          <w:sz w:val="20"/>
          <w:szCs w:val="20"/>
        </w:rPr>
        <w:t xml:space="preserve">. По истечении срока аренды IP-адрес вновь считается свободным, и клиент обязан запросить новый (он, впрочем, может оказаться тем же самым). </w:t>
      </w:r>
    </w:p>
    <w:p w:rsidR="00D92420" w:rsidRPr="00667874" w:rsidRDefault="00D924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Некоторые реализации службы DHCP способны автоматически обновлять записи DNS, соответствующие клиентским компьютерам, при выделении им новых адресов. Это производится при помощи протокола обновления DNS, описанного в RFC 2136.</w:t>
      </w:r>
    </w:p>
    <w:p w:rsidR="00D92420" w:rsidRPr="00667874" w:rsidRDefault="00D924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Выдача адреса в аренду производится по запросу клиента. DHCP-сервер (или группа серверов) гарантирует, что выделенный адрес до истечения срока его аренды не будет выдан другому клиенту; при повторных обращениях сервер старается предложить клиенту адрес, которым тот пользовался ранее. Со своей стороны, клиент может запросить пролонгацию срока аренды адреса либо, наоборот, досрочно отказаться от него. Протоколом предусмотрена также выдача IP-адреса в неограниченное пользование. При острой нехватке адресов сервер может сократить срок аренды адреса по сравнению с запрошенным. </w:t>
      </w:r>
    </w:p>
    <w:p w:rsidR="00D92420" w:rsidRPr="00667874" w:rsidRDefault="00D924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Рассмотрим </w:t>
      </w:r>
      <w:r w:rsidRPr="00667874">
        <w:rPr>
          <w:rFonts w:ascii="Segoe UI" w:hAnsi="Segoe UI" w:cs="Segoe UI"/>
          <w:b/>
          <w:sz w:val="20"/>
          <w:szCs w:val="20"/>
        </w:rPr>
        <w:t>пример процесса получения IP-адреса</w:t>
      </w:r>
      <w:r w:rsidRPr="00667874">
        <w:rPr>
          <w:rFonts w:ascii="Segoe UI" w:hAnsi="Segoe UI" w:cs="Segoe UI"/>
          <w:sz w:val="20"/>
          <w:szCs w:val="20"/>
        </w:rPr>
        <w:t xml:space="preserve"> клиентом от сервера DHCP. Предположим, клиент ещё не имеет собственного IP-адреса, но ему известен его предыдущий адрес — 192.168.1.100.</w:t>
      </w:r>
    </w:p>
    <w:p w:rsidR="00D92420" w:rsidRPr="00667874" w:rsidRDefault="00D92420"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1</w:t>
      </w:r>
      <w:r w:rsidRPr="00667874">
        <w:rPr>
          <w:rFonts w:ascii="Segoe UI" w:hAnsi="Segoe UI" w:cs="Segoe UI"/>
          <w:sz w:val="20"/>
          <w:szCs w:val="20"/>
        </w:rPr>
        <w:t>. Клиент посылает в собственную физическую подсеть широковещательное сообщение DHCPDISCOVER, в котором могут указываться устраивающие клиента IP-адрес и срок его аренды, при этом в качестве IP-адреса источника указывается 0.0.0.0 (так как компьютер ещё не имеет собственного IP-адреса), а в качестве адреса назначения — широковещательный адрес 255.255.255.255.</w:t>
      </w:r>
    </w:p>
    <w:p w:rsidR="00D92420" w:rsidRPr="00667874" w:rsidRDefault="00D924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lastRenderedPageBreak/>
        <w:t>Если в данной подсети DHCP-сервер отсутствует, сообщение будет передано в другие подсети ретранслирующими агентами протокола BOOTP (они же вернут клиенту ответные сообщения сервера).</w:t>
      </w:r>
    </w:p>
    <w:p w:rsidR="00D92420" w:rsidRPr="00667874" w:rsidRDefault="00D924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Клиент заполняет несколько полей сообщения начальными значениями:</w:t>
      </w:r>
    </w:p>
    <w:p w:rsidR="00D92420" w:rsidRPr="00667874" w:rsidRDefault="00D92420" w:rsidP="00667874">
      <w:pPr>
        <w:numPr>
          <w:ilvl w:val="0"/>
          <w:numId w:val="15"/>
        </w:numPr>
        <w:tabs>
          <w:tab w:val="left" w:pos="851"/>
        </w:tabs>
        <w:ind w:left="0" w:firstLine="709"/>
        <w:contextualSpacing/>
        <w:jc w:val="both"/>
        <w:rPr>
          <w:rFonts w:ascii="Segoe UI" w:hAnsi="Segoe UI" w:cs="Segoe UI"/>
          <w:sz w:val="20"/>
          <w:szCs w:val="20"/>
        </w:rPr>
      </w:pPr>
      <w:r w:rsidRPr="00667874">
        <w:rPr>
          <w:rFonts w:ascii="Segoe UI" w:hAnsi="Segoe UI" w:cs="Segoe UI"/>
          <w:sz w:val="20"/>
          <w:szCs w:val="20"/>
        </w:rPr>
        <w:t xml:space="preserve">В поле </w:t>
      </w:r>
      <w:proofErr w:type="spellStart"/>
      <w:r w:rsidRPr="00667874">
        <w:rPr>
          <w:rFonts w:ascii="Segoe UI" w:hAnsi="Segoe UI" w:cs="Segoe UI"/>
          <w:sz w:val="20"/>
          <w:szCs w:val="20"/>
        </w:rPr>
        <w:t>xid</w:t>
      </w:r>
      <w:proofErr w:type="spellEnd"/>
      <w:r w:rsidRPr="00667874">
        <w:rPr>
          <w:rFonts w:ascii="Segoe UI" w:hAnsi="Segoe UI" w:cs="Segoe UI"/>
          <w:sz w:val="20"/>
          <w:szCs w:val="20"/>
        </w:rPr>
        <w:t xml:space="preserve"> помещается уникальный идентификатор транзакции, который позволяет отличать данный процесс получения IP-адреса от других, протекающих в то же время.</w:t>
      </w:r>
    </w:p>
    <w:p w:rsidR="00D92420" w:rsidRPr="00667874" w:rsidRDefault="00D92420" w:rsidP="00667874">
      <w:pPr>
        <w:numPr>
          <w:ilvl w:val="0"/>
          <w:numId w:val="15"/>
        </w:numPr>
        <w:tabs>
          <w:tab w:val="left" w:pos="851"/>
        </w:tabs>
        <w:ind w:left="0" w:firstLine="709"/>
        <w:contextualSpacing/>
        <w:jc w:val="both"/>
        <w:rPr>
          <w:rFonts w:ascii="Segoe UI" w:hAnsi="Segoe UI" w:cs="Segoe UI"/>
          <w:sz w:val="20"/>
          <w:szCs w:val="20"/>
        </w:rPr>
      </w:pPr>
      <w:r w:rsidRPr="00667874">
        <w:rPr>
          <w:rFonts w:ascii="Segoe UI" w:hAnsi="Segoe UI" w:cs="Segoe UI"/>
          <w:sz w:val="20"/>
          <w:szCs w:val="20"/>
        </w:rPr>
        <w:t xml:space="preserve">В поле </w:t>
      </w:r>
      <w:proofErr w:type="spellStart"/>
      <w:r w:rsidRPr="00667874">
        <w:rPr>
          <w:rFonts w:ascii="Segoe UI" w:hAnsi="Segoe UI" w:cs="Segoe UI"/>
          <w:sz w:val="20"/>
          <w:szCs w:val="20"/>
        </w:rPr>
        <w:t>chaddr</w:t>
      </w:r>
      <w:proofErr w:type="spellEnd"/>
      <w:r w:rsidRPr="00667874">
        <w:rPr>
          <w:rFonts w:ascii="Segoe UI" w:hAnsi="Segoe UI" w:cs="Segoe UI"/>
          <w:sz w:val="20"/>
          <w:szCs w:val="20"/>
        </w:rPr>
        <w:t xml:space="preserve"> помещается аппаратный адрес (MAC-адрес) клиента.</w:t>
      </w:r>
    </w:p>
    <w:p w:rsidR="00D92420" w:rsidRPr="00667874" w:rsidRDefault="00D92420" w:rsidP="00667874">
      <w:pPr>
        <w:numPr>
          <w:ilvl w:val="0"/>
          <w:numId w:val="15"/>
        </w:numPr>
        <w:tabs>
          <w:tab w:val="left" w:pos="851"/>
        </w:tabs>
        <w:ind w:left="0" w:firstLine="709"/>
        <w:contextualSpacing/>
        <w:jc w:val="both"/>
        <w:rPr>
          <w:rFonts w:ascii="Segoe UI" w:hAnsi="Segoe UI" w:cs="Segoe UI"/>
          <w:sz w:val="20"/>
          <w:szCs w:val="20"/>
        </w:rPr>
      </w:pPr>
      <w:r w:rsidRPr="00667874">
        <w:rPr>
          <w:rFonts w:ascii="Segoe UI" w:hAnsi="Segoe UI" w:cs="Segoe UI"/>
          <w:sz w:val="20"/>
          <w:szCs w:val="20"/>
        </w:rPr>
        <w:t>В поле опций указывается последний известный клиенту IP-адрес. В данном примере это 192.168.1.100. Это необязательно и может быть проигнорировано сервером.</w:t>
      </w:r>
    </w:p>
    <w:p w:rsidR="00D92420" w:rsidRPr="00667874" w:rsidRDefault="00D92420"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2</w:t>
      </w:r>
      <w:r w:rsidRPr="00667874">
        <w:rPr>
          <w:rFonts w:ascii="Segoe UI" w:hAnsi="Segoe UI" w:cs="Segoe UI"/>
          <w:sz w:val="20"/>
          <w:szCs w:val="20"/>
        </w:rPr>
        <w:t>. Любой из DHCP-серверов может ответить на поступившее сообщение DHCPDISCOVER сообщением DHCPOFFER, включив в него доступный IP-адрес (</w:t>
      </w:r>
      <w:proofErr w:type="spellStart"/>
      <w:r w:rsidRPr="00667874">
        <w:rPr>
          <w:rFonts w:ascii="Segoe UI" w:hAnsi="Segoe UI" w:cs="Segoe UI"/>
          <w:sz w:val="20"/>
          <w:szCs w:val="20"/>
        </w:rPr>
        <w:t>yiaddr</w:t>
      </w:r>
      <w:proofErr w:type="spellEnd"/>
      <w:r w:rsidRPr="00667874">
        <w:rPr>
          <w:rFonts w:ascii="Segoe UI" w:hAnsi="Segoe UI" w:cs="Segoe UI"/>
          <w:sz w:val="20"/>
          <w:szCs w:val="20"/>
        </w:rPr>
        <w:t>) и, если требуется, параметры конфигурации клиента. На этой стадии сервер не обязан резервировать указанный адрес. В принципе, он имеет право предложить его другому клиенту, также отправившему запрос DHCPDISCOVER. Тем не менее спецификации RFC 2131 рекомендуют серверу без необходимости не применять подобную тактику, а кроме того, убедиться (например, выдав эхо-запрос ICMP) в том, что предложенный адрес в текущий момент не используется каким-либо из компьютеров сети.</w:t>
      </w:r>
    </w:p>
    <w:p w:rsidR="00D92420" w:rsidRPr="00667874" w:rsidRDefault="00D92420"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3</w:t>
      </w:r>
      <w:r w:rsidRPr="00667874">
        <w:rPr>
          <w:rFonts w:ascii="Segoe UI" w:hAnsi="Segoe UI" w:cs="Segoe UI"/>
          <w:sz w:val="20"/>
          <w:szCs w:val="20"/>
        </w:rPr>
        <w:t>. Клиент не обязан реагировать на первое же поступившее предложение. Допускается, чтобы он дождался откликов от нескольких серверов и, остановившись на одном из предложений, отправил в сеть широковещательное сообщение DHCPREQUEST. В нем содержатся идентификатор выбранного сервера и, возможно, желательные значения запрашиваемых параметров конфигурации.</w:t>
      </w:r>
    </w:p>
    <w:p w:rsidR="00D92420" w:rsidRPr="00667874" w:rsidRDefault="00D924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Не исключено, что клиента не устроит ни одно из серверных предложений. Тогда вместо DHCPREQUEST он снова выдаст в сеть запрос DHCPDISCOVER, а серверы так и не узнают, что их предложения отклонены. Именно по этой причине сервер не обязан резервировать помещенный в DHCPOFFER адрес.</w:t>
      </w:r>
    </w:p>
    <w:p w:rsidR="00D92420" w:rsidRPr="00667874" w:rsidRDefault="00D924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Если в процессе ожидания серверных откликов на DHCPDISCOVER достигнут тайм-аут, клиент выдает данное сообщение повторно.</w:t>
      </w:r>
    </w:p>
    <w:p w:rsidR="00D92420" w:rsidRPr="00667874" w:rsidRDefault="00D92420"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4</w:t>
      </w:r>
      <w:r w:rsidRPr="00667874">
        <w:rPr>
          <w:rFonts w:ascii="Segoe UI" w:hAnsi="Segoe UI" w:cs="Segoe UI"/>
          <w:sz w:val="20"/>
          <w:szCs w:val="20"/>
        </w:rPr>
        <w:t>. Присутствующий в сообщении DHCPREQUEST идентификатор позволяет соответствующему DHCP-серверу убедиться в том, что клиент принял именно его предложение. В ответ сервер отправляет подтверждение DHCPACK, содержащее значения требуемых параметров конфигурации, и производит соответствующую запись в базу данных.</w:t>
      </w:r>
    </w:p>
    <w:p w:rsidR="00D92420" w:rsidRPr="00667874" w:rsidRDefault="00D924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Если к моменту поступления сообщения DHCPREQUEST предложенный адрес уже &lt;ушел&gt; к другому клиенту (например, первая станция слишком долго &lt;размышляла&gt; над поступившими предложениями), сервер отвечает сообщением DHCPNACK.</w:t>
      </w:r>
    </w:p>
    <w:p w:rsidR="00D92420" w:rsidRPr="00667874" w:rsidRDefault="00D92420"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5</w:t>
      </w:r>
      <w:r w:rsidRPr="00667874">
        <w:rPr>
          <w:rFonts w:ascii="Segoe UI" w:hAnsi="Segoe UI" w:cs="Segoe UI"/>
          <w:sz w:val="20"/>
          <w:szCs w:val="20"/>
        </w:rPr>
        <w:t xml:space="preserve">. Получив сообщение DHCPACK, клиент обязан убедиться в уникальности IP-адреса (средствами протокола ARP) и зафиксировать суммарный срок его аренды. </w:t>
      </w:r>
      <w:r w:rsidRPr="00667874">
        <w:rPr>
          <w:rFonts w:ascii="Segoe UI" w:hAnsi="Segoe UI" w:cs="Segoe UI"/>
          <w:sz w:val="20"/>
          <w:szCs w:val="20"/>
        </w:rPr>
        <w:lastRenderedPageBreak/>
        <w:t>Последний рассчитывается как время, прошедшее между отправкой сообщения DHCPREQUEST и приемом ответного сообщения DHCPACK, плюс срок аренды, указанный в DHCPACK.</w:t>
      </w:r>
    </w:p>
    <w:p w:rsidR="00D92420" w:rsidRPr="00667874" w:rsidRDefault="00D924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Обнаружив, что адрес уже используется другой станцией, клиент обязан отправить серверу сообщение DHCPDECLINE и не ранее чем через 10 с начать всю процедуру снова. Процесс конфигурирования возобновляется и при получении серверного сообщения DHCPNACK.</w:t>
      </w:r>
    </w:p>
    <w:p w:rsidR="00D92420" w:rsidRPr="00667874" w:rsidRDefault="00D924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При достижении тайм-аута в процессе ожидания серверных откликов на сообщение DHCPREQUEST клиент выдает его повторно.</w:t>
      </w:r>
    </w:p>
    <w:p w:rsidR="00D92420" w:rsidRPr="00667874" w:rsidRDefault="00D92420"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6</w:t>
      </w:r>
      <w:r w:rsidRPr="00667874">
        <w:rPr>
          <w:rFonts w:ascii="Segoe UI" w:hAnsi="Segoe UI" w:cs="Segoe UI"/>
          <w:sz w:val="20"/>
          <w:szCs w:val="20"/>
        </w:rPr>
        <w:t>. Для досрочного прекращения аренды адреса клиент отправляет серверу сообщение DHCPRELEASE.</w:t>
      </w:r>
    </w:p>
    <w:p w:rsidR="00D92420" w:rsidRPr="00667874" w:rsidRDefault="00D924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Приведенная последовательность действий заметно упрощается, если станция-клиент желает повторно работать с IP-адресом, который когда-то уже был ей выделен. В этом случае первым отправляемым сообщением является DHCPREQUEST, в котором клиент указывает прежде использовавшийся адрес. В ответ он может получить сообщение DHCPACK или DHCPNACK (если адрес занят либо клиентский запрос является некорректным, например, из-за перемещения клиента в другую подсеть). Обязанность проверить уникальность IP-адреса опять-таки возлагается на клиента.</w:t>
      </w:r>
    </w:p>
    <w:p w:rsidR="00D92420" w:rsidRPr="00667874" w:rsidRDefault="00D924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Выбор адреса DHCP-сервером. Если на момент получения запроса DHCPDISCOVER сервер не располагает свободными IP-адресами, он может направить уведомление о возникшей проблеме администратору. В противном случае при выборе адреса обычно применяется следующий алгоритм. Клиенту выделяется адрес, записанный за ним в данный момент. Если это невозможно, сервер предложит адрес, которым пользовался клиент до окончания срока последней аренды (при условии, что данный адрес свободен), либо адрес, запрошенный самим клиентом при помощи соответствующей опции (опять же, если адрес не занят). Наконец, в том случае, когда все предыдущие варианты не проходят, новый адрес выбирается из пула доступных адресов с учетом подсети, из которой поступил клиентский запрос.</w:t>
      </w:r>
    </w:p>
    <w:p w:rsidR="00D92420" w:rsidRDefault="00D924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Заметим, </w:t>
      </w:r>
      <w:proofErr w:type="gramStart"/>
      <w:r w:rsidRPr="00667874">
        <w:rPr>
          <w:rFonts w:ascii="Segoe UI" w:hAnsi="Segoe UI" w:cs="Segoe UI"/>
          <w:sz w:val="20"/>
          <w:szCs w:val="20"/>
        </w:rPr>
        <w:t>что</w:t>
      </w:r>
      <w:proofErr w:type="gramEnd"/>
      <w:r w:rsidRPr="00667874">
        <w:rPr>
          <w:rFonts w:ascii="Segoe UI" w:hAnsi="Segoe UI" w:cs="Segoe UI"/>
          <w:sz w:val="20"/>
          <w:szCs w:val="20"/>
        </w:rPr>
        <w:t xml:space="preserve"> исходя из определенной сетевым администратором политики сервер может выдать клиенту адрес, отличающийся от запрошенного (даже при доступности последнего), вообще отказать в предоставлении адреса или предложить адрес, относящийся к другой подсети. Более того, DHCP-сервер вообще не обязан реагировать на каждый поступивший запрос DHCPDISCOVER. Это предоставляет администратору возможность контролировать доступ к сети, например, разрешив серверу отвечать только тем клиентам, которые предварительно зарегистрировались с помощью специальной процедуры.</w:t>
      </w:r>
    </w:p>
    <w:p w:rsidR="00667874" w:rsidRPr="00667874" w:rsidRDefault="00667874" w:rsidP="00667874">
      <w:pPr>
        <w:tabs>
          <w:tab w:val="left" w:pos="426"/>
        </w:tabs>
        <w:ind w:firstLine="709"/>
        <w:contextualSpacing/>
        <w:jc w:val="both"/>
        <w:rPr>
          <w:rFonts w:ascii="Segoe UI" w:hAnsi="Segoe UI" w:cs="Segoe UI"/>
          <w:sz w:val="20"/>
          <w:szCs w:val="20"/>
        </w:rPr>
      </w:pPr>
    </w:p>
    <w:p w:rsidR="00D77D33" w:rsidRPr="00A50875" w:rsidRDefault="00D77D33" w:rsidP="00667874">
      <w:pPr>
        <w:pStyle w:val="1"/>
        <w:numPr>
          <w:ilvl w:val="0"/>
          <w:numId w:val="11"/>
        </w:numPr>
        <w:tabs>
          <w:tab w:val="left" w:pos="426"/>
        </w:tabs>
        <w:ind w:left="0" w:firstLine="0"/>
        <w:contextualSpacing/>
        <w:jc w:val="both"/>
        <w:rPr>
          <w:rFonts w:cs="Segoe UI"/>
          <w:sz w:val="20"/>
          <w:szCs w:val="20"/>
        </w:rPr>
      </w:pPr>
      <w:r w:rsidRPr="00A50875">
        <w:rPr>
          <w:rFonts w:cs="Segoe UI"/>
          <w:sz w:val="20"/>
          <w:szCs w:val="20"/>
        </w:rPr>
        <w:t xml:space="preserve">Стандарты сообщений </w:t>
      </w:r>
      <w:proofErr w:type="spellStart"/>
      <w:r w:rsidRPr="00A50875">
        <w:rPr>
          <w:rFonts w:cs="Segoe UI"/>
          <w:sz w:val="20"/>
          <w:szCs w:val="20"/>
        </w:rPr>
        <w:t>Internet</w:t>
      </w:r>
      <w:proofErr w:type="spellEnd"/>
      <w:r w:rsidRPr="00A50875">
        <w:rPr>
          <w:rFonts w:cs="Segoe UI"/>
          <w:sz w:val="20"/>
          <w:szCs w:val="20"/>
        </w:rPr>
        <w:t>.</w:t>
      </w:r>
    </w:p>
    <w:p w:rsidR="007C7A2C" w:rsidRPr="00667874" w:rsidRDefault="007C7A2C"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Сообщения, соответствующие спецификации </w:t>
      </w:r>
      <w:r w:rsidRPr="00667874">
        <w:rPr>
          <w:rFonts w:ascii="Segoe UI" w:hAnsi="Segoe UI" w:cs="Segoe UI"/>
          <w:sz w:val="20"/>
          <w:szCs w:val="20"/>
          <w:lang w:val="en-US"/>
        </w:rPr>
        <w:t>RFC</w:t>
      </w:r>
      <w:r w:rsidRPr="00667874">
        <w:rPr>
          <w:rFonts w:ascii="Segoe UI" w:hAnsi="Segoe UI" w:cs="Segoe UI"/>
          <w:sz w:val="20"/>
          <w:szCs w:val="20"/>
        </w:rPr>
        <w:t xml:space="preserve">-5322, включают символы с десятичными кодами от 1 до 127, интерпретируемые в соответствии с кодировкой </w:t>
      </w:r>
      <w:r w:rsidRPr="00667874">
        <w:rPr>
          <w:rFonts w:ascii="Segoe UI" w:hAnsi="Segoe UI" w:cs="Segoe UI"/>
          <w:sz w:val="20"/>
          <w:szCs w:val="20"/>
        </w:rPr>
        <w:lastRenderedPageBreak/>
        <w:t>US-ASCII. Данная спецификация вносит два ограничения на число символов в строке. Строка должна содержать не более 998 символов; следует использовать строки размером не более 78, без учета CRLF. Поля заголовков представляют собой строки, начинающиеся с имени поля, за которым следует двоеточие (":"), содержимое поля и знак завершения строки CRLF. Имя поля должно состоять только из печатаемых символов US-ASCII (т. е., символов с кодами от 33 до 126, включительно), исключая двоеточие. Значение поля может включать печатаемые символы US-ASCII, символы пробела (SP, код ASCII - 32) и горизонтальной табуляции. Для удобства и с учетом ограничения размеров строки (998/78 символов), значение поля может быть разбито на несколько строк; это называется «</w:t>
      </w:r>
      <w:r w:rsidRPr="00667874">
        <w:rPr>
          <w:rFonts w:ascii="Segoe UI" w:hAnsi="Segoe UI" w:cs="Segoe UI"/>
          <w:b/>
          <w:sz w:val="20"/>
          <w:szCs w:val="20"/>
        </w:rPr>
        <w:t>фальцовкой</w:t>
      </w:r>
      <w:r w:rsidRPr="00667874">
        <w:rPr>
          <w:rFonts w:ascii="Segoe UI" w:hAnsi="Segoe UI" w:cs="Segoe UI"/>
          <w:sz w:val="20"/>
          <w:szCs w:val="20"/>
        </w:rPr>
        <w:t>» (</w:t>
      </w:r>
      <w:proofErr w:type="spellStart"/>
      <w:r w:rsidRPr="00667874">
        <w:rPr>
          <w:rFonts w:ascii="Segoe UI" w:hAnsi="Segoe UI" w:cs="Segoe UI"/>
          <w:sz w:val="20"/>
          <w:szCs w:val="20"/>
        </w:rPr>
        <w:t>folding</w:t>
      </w:r>
      <w:proofErr w:type="spellEnd"/>
      <w:r w:rsidRPr="00667874">
        <w:rPr>
          <w:rFonts w:ascii="Segoe UI" w:hAnsi="Segoe UI" w:cs="Segoe UI"/>
          <w:sz w:val="20"/>
          <w:szCs w:val="20"/>
        </w:rPr>
        <w:t>).</w:t>
      </w:r>
    </w:p>
    <w:p w:rsidR="007C7A2C" w:rsidRPr="00667874" w:rsidRDefault="007C7A2C"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Процесс преобразования фальцованного многострочного представления поля в обычное однострочное называется </w:t>
      </w:r>
      <w:proofErr w:type="spellStart"/>
      <w:r w:rsidRPr="00667874">
        <w:rPr>
          <w:rFonts w:ascii="Segoe UI" w:hAnsi="Segoe UI" w:cs="Segoe UI"/>
          <w:b/>
          <w:sz w:val="20"/>
          <w:szCs w:val="20"/>
        </w:rPr>
        <w:t>расфальцовкой</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unfolding</w:t>
      </w:r>
      <w:proofErr w:type="spellEnd"/>
      <w:r w:rsidRPr="00667874">
        <w:rPr>
          <w:rFonts w:ascii="Segoe UI" w:hAnsi="Segoe UI" w:cs="Segoe UI"/>
          <w:sz w:val="20"/>
          <w:szCs w:val="20"/>
        </w:rPr>
        <w:t>) и выполняется путем простого удаления всех последовательностей CRLF, непосредственно за которыми следуют пробельные символы (WSP).</w:t>
      </w:r>
    </w:p>
    <w:p w:rsidR="007C7A2C" w:rsidRPr="00667874" w:rsidRDefault="007C7A2C"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Некоторые символы имеют специальное значение (например, используются в качестве границ лексем). Для использования таких символов в общепринятом смысле служит механизм квотирования (добавления «кавычек»). Некоторые конструкции в теле структурированных по-</w:t>
      </w:r>
      <w:r w:rsidR="00667874" w:rsidRPr="00667874">
        <w:rPr>
          <w:rFonts w:ascii="Segoe UI" w:hAnsi="Segoe UI" w:cs="Segoe UI"/>
          <w:sz w:val="20"/>
          <w:szCs w:val="20"/>
        </w:rPr>
        <w:t>\</w:t>
      </w:r>
      <w:r w:rsidRPr="00667874">
        <w:rPr>
          <w:rFonts w:ascii="Segoe UI" w:hAnsi="Segoe UI" w:cs="Segoe UI"/>
          <w:sz w:val="20"/>
          <w:szCs w:val="20"/>
        </w:rPr>
        <w:t>лей заголовков представляют собой просто строки некотор</w:t>
      </w:r>
      <w:r w:rsidR="00667874" w:rsidRPr="00667874">
        <w:rPr>
          <w:rFonts w:ascii="Segoe UI" w:hAnsi="Segoe UI" w:cs="Segoe UI"/>
          <w:sz w:val="20"/>
          <w:szCs w:val="20"/>
        </w:rPr>
        <w:t>ых базовых символов. Такие конс</w:t>
      </w:r>
      <w:r w:rsidRPr="00667874">
        <w:rPr>
          <w:rFonts w:ascii="Segoe UI" w:hAnsi="Segoe UI" w:cs="Segoe UI"/>
          <w:sz w:val="20"/>
          <w:szCs w:val="20"/>
        </w:rPr>
        <w:t xml:space="preserve">трукции называют атомами. </w:t>
      </w:r>
    </w:p>
    <w:p w:rsidR="007C7A2C" w:rsidRPr="00667874" w:rsidRDefault="00667874"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Поле </w:t>
      </w:r>
      <w:proofErr w:type="spellStart"/>
      <w:r w:rsidRPr="00667874">
        <w:rPr>
          <w:rFonts w:ascii="Segoe UI" w:hAnsi="Segoe UI" w:cs="Segoe UI"/>
          <w:sz w:val="20"/>
          <w:szCs w:val="20"/>
        </w:rPr>
        <w:t>addr-</w:t>
      </w:r>
      <w:r w:rsidR="007C7A2C" w:rsidRPr="00667874">
        <w:rPr>
          <w:rFonts w:ascii="Segoe UI" w:hAnsi="Segoe UI" w:cs="Segoe UI"/>
          <w:sz w:val="20"/>
          <w:szCs w:val="20"/>
        </w:rPr>
        <w:t>spec</w:t>
      </w:r>
      <w:proofErr w:type="spellEnd"/>
      <w:r w:rsidR="007C7A2C" w:rsidRPr="00667874">
        <w:rPr>
          <w:rFonts w:ascii="Segoe UI" w:hAnsi="Segoe UI" w:cs="Segoe UI"/>
          <w:sz w:val="20"/>
          <w:szCs w:val="20"/>
        </w:rPr>
        <w:t xml:space="preserve"> представляет собой специфический для </w:t>
      </w:r>
      <w:proofErr w:type="spellStart"/>
      <w:r w:rsidRPr="00667874">
        <w:rPr>
          <w:rFonts w:ascii="Segoe UI" w:hAnsi="Segoe UI" w:cs="Segoe UI"/>
          <w:sz w:val="20"/>
          <w:szCs w:val="20"/>
        </w:rPr>
        <w:t>Internet</w:t>
      </w:r>
      <w:proofErr w:type="spellEnd"/>
      <w:r w:rsidRPr="00667874">
        <w:rPr>
          <w:rFonts w:ascii="Segoe UI" w:hAnsi="Segoe UI" w:cs="Segoe UI"/>
          <w:sz w:val="20"/>
          <w:szCs w:val="20"/>
        </w:rPr>
        <w:t xml:space="preserve"> идентификатор, содержа</w:t>
      </w:r>
      <w:r w:rsidR="007C7A2C" w:rsidRPr="00667874">
        <w:rPr>
          <w:rFonts w:ascii="Segoe UI" w:hAnsi="Segoe UI" w:cs="Segoe UI"/>
          <w:sz w:val="20"/>
          <w:szCs w:val="20"/>
        </w:rPr>
        <w:t>щий локально интерпретируемую строку, за которой следует</w:t>
      </w:r>
      <w:r w:rsidRPr="00667874">
        <w:rPr>
          <w:rFonts w:ascii="Segoe UI" w:hAnsi="Segoe UI" w:cs="Segoe UI"/>
          <w:sz w:val="20"/>
          <w:szCs w:val="20"/>
        </w:rPr>
        <w:t xml:space="preserve"> символ @ (код ASCII - 64) и до</w:t>
      </w:r>
      <w:r w:rsidR="007C7A2C" w:rsidRPr="00667874">
        <w:rPr>
          <w:rFonts w:ascii="Segoe UI" w:hAnsi="Segoe UI" w:cs="Segoe UI"/>
          <w:sz w:val="20"/>
          <w:szCs w:val="20"/>
        </w:rPr>
        <w:t xml:space="preserve">менное имя </w:t>
      </w:r>
      <w:proofErr w:type="spellStart"/>
      <w:r w:rsidR="007C7A2C" w:rsidRPr="00667874">
        <w:rPr>
          <w:rFonts w:ascii="Segoe UI" w:hAnsi="Segoe UI" w:cs="Segoe UI"/>
          <w:sz w:val="20"/>
          <w:szCs w:val="20"/>
        </w:rPr>
        <w:t>Internet</w:t>
      </w:r>
      <w:proofErr w:type="spellEnd"/>
      <w:r w:rsidR="007C7A2C" w:rsidRPr="00667874">
        <w:rPr>
          <w:rFonts w:ascii="Segoe UI" w:hAnsi="Segoe UI" w:cs="Segoe UI"/>
          <w:sz w:val="20"/>
          <w:szCs w:val="20"/>
        </w:rPr>
        <w:t>. Эта локально интерпретируемая строка пред</w:t>
      </w:r>
      <w:r w:rsidRPr="00667874">
        <w:rPr>
          <w:rFonts w:ascii="Segoe UI" w:hAnsi="Segoe UI" w:cs="Segoe UI"/>
          <w:sz w:val="20"/>
          <w:szCs w:val="20"/>
        </w:rPr>
        <w:t>ставляет собой строку в ка</w:t>
      </w:r>
      <w:r w:rsidR="007C7A2C" w:rsidRPr="00667874">
        <w:rPr>
          <w:rFonts w:ascii="Segoe UI" w:hAnsi="Segoe UI" w:cs="Segoe UI"/>
          <w:sz w:val="20"/>
          <w:szCs w:val="20"/>
        </w:rPr>
        <w:t>вычках или атом с точкой</w:t>
      </w:r>
      <w:r w:rsidRPr="00667874">
        <w:rPr>
          <w:rFonts w:ascii="Segoe UI" w:hAnsi="Segoe UI" w:cs="Segoe UI"/>
          <w:sz w:val="20"/>
          <w:szCs w:val="20"/>
        </w:rPr>
        <w:t>.</w:t>
      </w:r>
    </w:p>
    <w:p w:rsidR="00667874" w:rsidRPr="00667874" w:rsidRDefault="00667874"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Общий синтаксис сообщений:</w:t>
      </w:r>
    </w:p>
    <w:p w:rsidR="00667874" w:rsidRDefault="00627B5C" w:rsidP="00667874">
      <w:pPr>
        <w:tabs>
          <w:tab w:val="left" w:pos="426"/>
        </w:tabs>
        <w:contextualSpacing/>
        <w:jc w:val="both"/>
        <w:rPr>
          <w:rFonts w:ascii="Segoe UI" w:hAnsi="Segoe UI" w:cs="Segoe UI"/>
          <w:noProof/>
          <w:sz w:val="20"/>
          <w:szCs w:val="20"/>
        </w:rPr>
      </w:pPr>
      <w:r w:rsidRPr="00667874">
        <w:rPr>
          <w:rFonts w:ascii="Segoe UI" w:hAnsi="Segoe UI" w:cs="Segoe UI"/>
          <w:noProof/>
          <w:sz w:val="20"/>
          <w:szCs w:val="20"/>
        </w:rPr>
        <w:drawing>
          <wp:inline distT="0" distB="0" distL="0" distR="0">
            <wp:extent cx="4983480" cy="1363980"/>
            <wp:effectExtent l="0" t="0" r="0"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3480" cy="1363980"/>
                    </a:xfrm>
                    <a:prstGeom prst="rect">
                      <a:avLst/>
                    </a:prstGeom>
                    <a:noFill/>
                    <a:ln>
                      <a:noFill/>
                    </a:ln>
                  </pic:spPr>
                </pic:pic>
              </a:graphicData>
            </a:graphic>
          </wp:inline>
        </w:drawing>
      </w:r>
    </w:p>
    <w:p w:rsidR="00667874" w:rsidRPr="00667874" w:rsidRDefault="00667874" w:rsidP="00667874">
      <w:pPr>
        <w:tabs>
          <w:tab w:val="left" w:pos="426"/>
        </w:tabs>
        <w:contextualSpacing/>
        <w:jc w:val="both"/>
        <w:rPr>
          <w:rFonts w:ascii="Segoe UI" w:hAnsi="Segoe UI" w:cs="Segoe UI"/>
          <w:sz w:val="20"/>
          <w:szCs w:val="20"/>
        </w:rPr>
      </w:pPr>
    </w:p>
    <w:p w:rsidR="00D77D33" w:rsidRPr="00A50875" w:rsidRDefault="00D87872" w:rsidP="00667874">
      <w:pPr>
        <w:pStyle w:val="1"/>
        <w:numPr>
          <w:ilvl w:val="0"/>
          <w:numId w:val="11"/>
        </w:numPr>
        <w:tabs>
          <w:tab w:val="left" w:pos="426"/>
        </w:tabs>
        <w:ind w:left="0" w:firstLine="0"/>
        <w:contextualSpacing/>
        <w:jc w:val="both"/>
        <w:rPr>
          <w:rFonts w:cs="Segoe UI"/>
          <w:sz w:val="20"/>
          <w:szCs w:val="20"/>
        </w:rPr>
      </w:pPr>
      <w:r w:rsidRPr="00A50875">
        <w:rPr>
          <w:rFonts w:cs="Segoe UI"/>
          <w:sz w:val="20"/>
          <w:szCs w:val="20"/>
        </w:rPr>
        <w:t>Протокол</w:t>
      </w:r>
      <w:r w:rsidR="00DB57D3" w:rsidRPr="00A50875">
        <w:rPr>
          <w:rFonts w:cs="Segoe UI"/>
          <w:sz w:val="20"/>
          <w:szCs w:val="20"/>
        </w:rPr>
        <w:t xml:space="preserve"> HTTP</w:t>
      </w:r>
      <w:r w:rsidRPr="00A50875">
        <w:rPr>
          <w:rFonts w:cs="Segoe UI"/>
          <w:sz w:val="20"/>
          <w:szCs w:val="20"/>
        </w:rPr>
        <w:t>.</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Протокол HTTP (</w:t>
      </w:r>
      <w:proofErr w:type="spellStart"/>
      <w:r w:rsidRPr="00667874">
        <w:rPr>
          <w:rFonts w:ascii="Segoe UI" w:hAnsi="Segoe UI" w:cs="Segoe UI"/>
          <w:sz w:val="20"/>
          <w:szCs w:val="20"/>
        </w:rPr>
        <w:t>Hypertext</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Transfer</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Protocol</w:t>
      </w:r>
      <w:proofErr w:type="spellEnd"/>
      <w:r w:rsidRPr="00667874">
        <w:rPr>
          <w:rFonts w:ascii="Segoe UI" w:hAnsi="Segoe UI" w:cs="Segoe UI"/>
          <w:sz w:val="20"/>
          <w:szCs w:val="20"/>
        </w:rPr>
        <w:t xml:space="preserve">) – это протокол Прикладного уровня, доставляющий информацию между различными </w:t>
      </w:r>
      <w:proofErr w:type="spellStart"/>
      <w:r w:rsidRPr="00667874">
        <w:rPr>
          <w:rFonts w:ascii="Segoe UI" w:hAnsi="Segoe UI" w:cs="Segoe UI"/>
          <w:sz w:val="20"/>
          <w:szCs w:val="20"/>
        </w:rPr>
        <w:t>гипермедийными</w:t>
      </w:r>
      <w:proofErr w:type="spellEnd"/>
      <w:r w:rsidRPr="00667874">
        <w:rPr>
          <w:rFonts w:ascii="Segoe UI" w:hAnsi="Segoe UI" w:cs="Segoe UI"/>
          <w:sz w:val="20"/>
          <w:szCs w:val="20"/>
        </w:rPr>
        <w:t xml:space="preserve"> системами. Под понятием </w:t>
      </w:r>
      <w:proofErr w:type="spellStart"/>
      <w:r w:rsidRPr="00667874">
        <w:rPr>
          <w:rFonts w:ascii="Segoe UI" w:hAnsi="Segoe UI" w:cs="Segoe UI"/>
          <w:sz w:val="20"/>
          <w:szCs w:val="20"/>
        </w:rPr>
        <w:t>гипермедийной</w:t>
      </w:r>
      <w:proofErr w:type="spellEnd"/>
      <w:r w:rsidRPr="00667874">
        <w:rPr>
          <w:rFonts w:ascii="Segoe UI" w:hAnsi="Segoe UI" w:cs="Segoe UI"/>
          <w:sz w:val="20"/>
          <w:szCs w:val="20"/>
        </w:rPr>
        <w:t xml:space="preserve"> системы понимается компьютерное представление системы данных, элементы которой представляются в различных форматах (гипертекст, графические изображения, видеоизображения, звук и т.д.) и обеспечивается автоматическая поддержка смысловых связей между представлениями элементов.</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lastRenderedPageBreak/>
        <w:t xml:space="preserve">Протокол HTTP применяется в </w:t>
      </w:r>
      <w:proofErr w:type="spellStart"/>
      <w:r w:rsidRPr="00667874">
        <w:rPr>
          <w:rFonts w:ascii="Segoe UI" w:hAnsi="Segoe UI" w:cs="Segoe UI"/>
          <w:sz w:val="20"/>
          <w:szCs w:val="20"/>
        </w:rPr>
        <w:t>Internet</w:t>
      </w:r>
      <w:proofErr w:type="spellEnd"/>
      <w:r w:rsidRPr="00667874">
        <w:rPr>
          <w:rFonts w:ascii="Segoe UI" w:hAnsi="Segoe UI" w:cs="Segoe UI"/>
          <w:sz w:val="20"/>
          <w:szCs w:val="20"/>
        </w:rPr>
        <w:t xml:space="preserve"> с 1990 года. В настоящее время широкое распространение имеет версия HTTP 1.0, описанная в документе RFC 1945. Разработана новая версия HTTP 1.1 (документ RFC 2616), но пока она находится в стадии предложенного стандарта.</w:t>
      </w:r>
    </w:p>
    <w:p w:rsidR="00D87872"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По умолчанию HTTP использует порт 80 и предназначен для построения систем архитектуры клиент-сервер. Запросы клиентов содержат URI (</w:t>
      </w:r>
      <w:proofErr w:type="spellStart"/>
      <w:r w:rsidRPr="00667874">
        <w:rPr>
          <w:rFonts w:ascii="Segoe UI" w:hAnsi="Segoe UI" w:cs="Segoe UI"/>
          <w:sz w:val="20"/>
          <w:szCs w:val="20"/>
        </w:rPr>
        <w:t>Uniform</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Resource</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Identifier</w:t>
      </w:r>
      <w:proofErr w:type="spellEnd"/>
      <w:r w:rsidRPr="00667874">
        <w:rPr>
          <w:rFonts w:ascii="Segoe UI" w:hAnsi="Segoe UI" w:cs="Segoe UI"/>
          <w:sz w:val="20"/>
          <w:szCs w:val="20"/>
        </w:rPr>
        <w:t xml:space="preserve">) - универсальный идентификатор ресурса, позволяющий определить у сервера затребованный ресурс. </w:t>
      </w:r>
      <w:r w:rsidRPr="00667874">
        <w:rPr>
          <w:rFonts w:ascii="Segoe UI" w:hAnsi="Segoe UI" w:cs="Segoe UI"/>
          <w:sz w:val="20"/>
          <w:szCs w:val="20"/>
          <w:lang w:val="en-US"/>
        </w:rPr>
        <w:t xml:space="preserve">URI </w:t>
      </w:r>
      <w:r w:rsidRPr="00667874">
        <w:rPr>
          <w:rFonts w:ascii="Segoe UI" w:hAnsi="Segoe UI" w:cs="Segoe UI"/>
          <w:sz w:val="20"/>
          <w:szCs w:val="20"/>
        </w:rPr>
        <w:t>представляет</w:t>
      </w:r>
      <w:r w:rsidRPr="00667874">
        <w:rPr>
          <w:rFonts w:ascii="Segoe UI" w:hAnsi="Segoe UI" w:cs="Segoe UI"/>
          <w:sz w:val="20"/>
          <w:szCs w:val="20"/>
          <w:lang w:val="en-US"/>
        </w:rPr>
        <w:t xml:space="preserve"> </w:t>
      </w:r>
      <w:r w:rsidRPr="00667874">
        <w:rPr>
          <w:rFonts w:ascii="Segoe UI" w:hAnsi="Segoe UI" w:cs="Segoe UI"/>
          <w:sz w:val="20"/>
          <w:szCs w:val="20"/>
        </w:rPr>
        <w:t>собой</w:t>
      </w:r>
      <w:r w:rsidRPr="00667874">
        <w:rPr>
          <w:rFonts w:ascii="Segoe UI" w:hAnsi="Segoe UI" w:cs="Segoe UI"/>
          <w:sz w:val="20"/>
          <w:szCs w:val="20"/>
          <w:lang w:val="en-US"/>
        </w:rPr>
        <w:t xml:space="preserve"> </w:t>
      </w:r>
      <w:r w:rsidRPr="00667874">
        <w:rPr>
          <w:rFonts w:ascii="Segoe UI" w:hAnsi="Segoe UI" w:cs="Segoe UI"/>
          <w:sz w:val="20"/>
          <w:szCs w:val="20"/>
        </w:rPr>
        <w:t>сочетание</w:t>
      </w:r>
      <w:r w:rsidRPr="00667874">
        <w:rPr>
          <w:rFonts w:ascii="Segoe UI" w:hAnsi="Segoe UI" w:cs="Segoe UI"/>
          <w:sz w:val="20"/>
          <w:szCs w:val="20"/>
          <w:lang w:val="en-US"/>
        </w:rPr>
        <w:t xml:space="preserve"> URL (Uniform Resource Locator) </w:t>
      </w:r>
      <w:r w:rsidRPr="00667874">
        <w:rPr>
          <w:rFonts w:ascii="Segoe UI" w:hAnsi="Segoe UI" w:cs="Segoe UI"/>
          <w:sz w:val="20"/>
          <w:szCs w:val="20"/>
        </w:rPr>
        <w:t>и</w:t>
      </w:r>
      <w:r w:rsidRPr="00667874">
        <w:rPr>
          <w:rFonts w:ascii="Segoe UI" w:hAnsi="Segoe UI" w:cs="Segoe UI"/>
          <w:sz w:val="20"/>
          <w:szCs w:val="20"/>
          <w:lang w:val="en-US"/>
        </w:rPr>
        <w:t xml:space="preserve"> URN (Uniform Resource Name). </w:t>
      </w:r>
      <w:r w:rsidRPr="00667874">
        <w:rPr>
          <w:rFonts w:ascii="Segoe UI" w:hAnsi="Segoe UI" w:cs="Segoe UI"/>
          <w:sz w:val="20"/>
          <w:szCs w:val="20"/>
        </w:rPr>
        <w:t xml:space="preserve">URL – унифицированный </w:t>
      </w:r>
      <w:proofErr w:type="spellStart"/>
      <w:r w:rsidRPr="00667874">
        <w:rPr>
          <w:rFonts w:ascii="Segoe UI" w:hAnsi="Segoe UI" w:cs="Segoe UI"/>
          <w:sz w:val="20"/>
          <w:szCs w:val="20"/>
        </w:rPr>
        <w:t>адресатор</w:t>
      </w:r>
      <w:proofErr w:type="spellEnd"/>
      <w:r w:rsidRPr="00667874">
        <w:rPr>
          <w:rFonts w:ascii="Segoe UI" w:hAnsi="Segoe UI" w:cs="Segoe UI"/>
          <w:sz w:val="20"/>
          <w:szCs w:val="20"/>
        </w:rPr>
        <w:t xml:space="preserve"> ресурсов: предназначен для указания места нахождения ресурса в сети. URN – унифицированное имя ресурса: идентифицирует ресурс, по указанному месту его нахождения (подразумевается, что по данному адресу может быть представлено несколько различных ресурсов).</w:t>
      </w:r>
    </w:p>
    <w:p w:rsidR="00737320" w:rsidRPr="00667874" w:rsidRDefault="00737320" w:rsidP="00667874">
      <w:pPr>
        <w:tabs>
          <w:tab w:val="left" w:pos="426"/>
        </w:tabs>
        <w:ind w:firstLine="709"/>
        <w:contextualSpacing/>
        <w:jc w:val="both"/>
        <w:rPr>
          <w:rFonts w:ascii="Segoe UI" w:hAnsi="Segoe UI" w:cs="Segoe UI"/>
          <w:sz w:val="20"/>
          <w:szCs w:val="20"/>
        </w:rPr>
      </w:pP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HTTP</w:t>
      </w:r>
      <w:r w:rsidRPr="00667874">
        <w:rPr>
          <w:rFonts w:ascii="Segoe UI" w:hAnsi="Segoe UI" w:cs="Segoe UI"/>
          <w:sz w:val="20"/>
          <w:szCs w:val="20"/>
        </w:rPr>
        <w:t xml:space="preserve"> (англ. </w:t>
      </w:r>
      <w:proofErr w:type="spellStart"/>
      <w:r w:rsidRPr="00667874">
        <w:rPr>
          <w:rFonts w:ascii="Segoe UI" w:hAnsi="Segoe UI" w:cs="Segoe UI"/>
          <w:sz w:val="20"/>
          <w:szCs w:val="20"/>
        </w:rPr>
        <w:t>HyperText</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Transfer</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Protocol</w:t>
      </w:r>
      <w:proofErr w:type="spellEnd"/>
      <w:r w:rsidRPr="00667874">
        <w:rPr>
          <w:rFonts w:ascii="Segoe UI" w:hAnsi="Segoe UI" w:cs="Segoe UI"/>
          <w:sz w:val="20"/>
          <w:szCs w:val="20"/>
        </w:rPr>
        <w:t xml:space="preserve"> — «протокол передачи гипертекста») — протокол прикладного уровня передачи данных (изначально — в виде гипертекстовых документов).</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Основой HTTP является технология «клиент-сервер», то есть предполагается существование потребителей (клиентов), которые инициируют соединение и посылают запрос, и поставщиков (серверов), которые ожидают соединения для получения запроса, производят необходимые действия и возвращают обратно сообщение с результатом.</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HTTP в настоящее время повсеместно используется во Всемирной паутине для получения информации с веб-сайтов.</w:t>
      </w:r>
    </w:p>
    <w:p w:rsidR="00737320" w:rsidRPr="00667874" w:rsidRDefault="00737320" w:rsidP="00667874">
      <w:pPr>
        <w:tabs>
          <w:tab w:val="left" w:pos="426"/>
        </w:tabs>
        <w:ind w:firstLine="709"/>
        <w:contextualSpacing/>
        <w:jc w:val="both"/>
        <w:rPr>
          <w:rFonts w:ascii="Segoe UI" w:hAnsi="Segoe UI" w:cs="Segoe UI"/>
          <w:b/>
          <w:sz w:val="20"/>
          <w:szCs w:val="20"/>
        </w:rPr>
      </w:pPr>
      <w:r w:rsidRPr="00667874">
        <w:rPr>
          <w:rFonts w:ascii="Segoe UI" w:hAnsi="Segoe UI" w:cs="Segoe UI"/>
          <w:b/>
          <w:sz w:val="20"/>
          <w:szCs w:val="20"/>
        </w:rPr>
        <w:t>Достоинства HTTP:</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Простота</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Расширяемость</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Распространённость</w:t>
      </w:r>
    </w:p>
    <w:p w:rsidR="00737320" w:rsidRPr="00667874" w:rsidRDefault="00737320" w:rsidP="00667874">
      <w:pPr>
        <w:tabs>
          <w:tab w:val="left" w:pos="426"/>
        </w:tabs>
        <w:ind w:firstLine="709"/>
        <w:contextualSpacing/>
        <w:jc w:val="both"/>
        <w:rPr>
          <w:rFonts w:ascii="Segoe UI" w:hAnsi="Segoe UI" w:cs="Segoe UI"/>
          <w:b/>
          <w:sz w:val="20"/>
          <w:szCs w:val="20"/>
        </w:rPr>
      </w:pPr>
      <w:r w:rsidRPr="00667874">
        <w:rPr>
          <w:rFonts w:ascii="Segoe UI" w:hAnsi="Segoe UI" w:cs="Segoe UI"/>
          <w:b/>
          <w:sz w:val="20"/>
          <w:szCs w:val="20"/>
        </w:rPr>
        <w:t>Недостатки HTTP:</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Большой размер сообщений</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Отсутствие «навигации»</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 xml:space="preserve">Нет поддержки </w:t>
      </w:r>
      <w:proofErr w:type="spellStart"/>
      <w:r w:rsidRPr="00667874">
        <w:rPr>
          <w:rFonts w:ascii="Segoe UI" w:hAnsi="Segoe UI" w:cs="Segoe UI"/>
          <w:sz w:val="20"/>
          <w:szCs w:val="20"/>
        </w:rPr>
        <w:t>распределённости</w:t>
      </w:r>
      <w:proofErr w:type="spellEnd"/>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Всё программное обеспечение для работы с протоколом HTTP разделяется на три больших категории:</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r>
      <w:r w:rsidRPr="00667874">
        <w:rPr>
          <w:rFonts w:ascii="Segoe UI" w:hAnsi="Segoe UI" w:cs="Segoe UI"/>
          <w:b/>
          <w:sz w:val="20"/>
          <w:szCs w:val="20"/>
        </w:rPr>
        <w:t>Серверы</w:t>
      </w:r>
      <w:r w:rsidRPr="00667874">
        <w:rPr>
          <w:rFonts w:ascii="Segoe UI" w:hAnsi="Segoe UI" w:cs="Segoe UI"/>
          <w:sz w:val="20"/>
          <w:szCs w:val="20"/>
        </w:rPr>
        <w:t xml:space="preserve"> как основные поставщики услуг хранения и обработки информации (обработка запросов).</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r>
      <w:r w:rsidRPr="00667874">
        <w:rPr>
          <w:rFonts w:ascii="Segoe UI" w:hAnsi="Segoe UI" w:cs="Segoe UI"/>
          <w:b/>
          <w:sz w:val="20"/>
          <w:szCs w:val="20"/>
        </w:rPr>
        <w:t>Клиенты</w:t>
      </w:r>
      <w:r w:rsidRPr="00667874">
        <w:rPr>
          <w:rFonts w:ascii="Segoe UI" w:hAnsi="Segoe UI" w:cs="Segoe UI"/>
          <w:sz w:val="20"/>
          <w:szCs w:val="20"/>
        </w:rPr>
        <w:t xml:space="preserve"> — конечные потребители услуг сервера (отправка запроса).</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r>
      <w:r w:rsidRPr="00667874">
        <w:rPr>
          <w:rFonts w:ascii="Segoe UI" w:hAnsi="Segoe UI" w:cs="Segoe UI"/>
          <w:b/>
          <w:sz w:val="20"/>
          <w:szCs w:val="20"/>
        </w:rPr>
        <w:t>Прокси</w:t>
      </w:r>
      <w:r w:rsidRPr="00667874">
        <w:rPr>
          <w:rFonts w:ascii="Segoe UI" w:hAnsi="Segoe UI" w:cs="Segoe UI"/>
          <w:sz w:val="20"/>
          <w:szCs w:val="20"/>
        </w:rPr>
        <w:t xml:space="preserve"> для выполнения транспортных служб.</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Каждое HTTP-сообщение состоит из трёх частей, которые передаются в указанном порядке:</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1.</w:t>
      </w:r>
      <w:r w:rsidRPr="00667874">
        <w:rPr>
          <w:rFonts w:ascii="Segoe UI" w:hAnsi="Segoe UI" w:cs="Segoe UI"/>
          <w:sz w:val="20"/>
          <w:szCs w:val="20"/>
        </w:rPr>
        <w:tab/>
      </w:r>
      <w:r w:rsidRPr="00667874">
        <w:rPr>
          <w:rFonts w:ascii="Segoe UI" w:hAnsi="Segoe UI" w:cs="Segoe UI"/>
          <w:b/>
          <w:sz w:val="20"/>
          <w:szCs w:val="20"/>
        </w:rPr>
        <w:t>Стартовая строка</w:t>
      </w:r>
      <w:r w:rsidRPr="00667874">
        <w:rPr>
          <w:rFonts w:ascii="Segoe UI" w:hAnsi="Segoe UI" w:cs="Segoe UI"/>
          <w:sz w:val="20"/>
          <w:szCs w:val="20"/>
        </w:rPr>
        <w:t xml:space="preserve"> (англ. </w:t>
      </w:r>
      <w:proofErr w:type="spellStart"/>
      <w:r w:rsidRPr="00667874">
        <w:rPr>
          <w:rFonts w:ascii="Segoe UI" w:hAnsi="Segoe UI" w:cs="Segoe UI"/>
          <w:sz w:val="20"/>
          <w:szCs w:val="20"/>
        </w:rPr>
        <w:t>Starting</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line</w:t>
      </w:r>
      <w:proofErr w:type="spellEnd"/>
      <w:r w:rsidRPr="00667874">
        <w:rPr>
          <w:rFonts w:ascii="Segoe UI" w:hAnsi="Segoe UI" w:cs="Segoe UI"/>
          <w:sz w:val="20"/>
          <w:szCs w:val="20"/>
        </w:rPr>
        <w:t>) — определяет тип сообщения;</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lastRenderedPageBreak/>
        <w:t>2.</w:t>
      </w:r>
      <w:r w:rsidRPr="00667874">
        <w:rPr>
          <w:rFonts w:ascii="Segoe UI" w:hAnsi="Segoe UI" w:cs="Segoe UI"/>
          <w:sz w:val="20"/>
          <w:szCs w:val="20"/>
        </w:rPr>
        <w:tab/>
      </w:r>
      <w:r w:rsidRPr="00667874">
        <w:rPr>
          <w:rFonts w:ascii="Segoe UI" w:hAnsi="Segoe UI" w:cs="Segoe UI"/>
          <w:b/>
          <w:sz w:val="20"/>
          <w:szCs w:val="20"/>
        </w:rPr>
        <w:t>Заголовки</w:t>
      </w:r>
      <w:r w:rsidRPr="00667874">
        <w:rPr>
          <w:rFonts w:ascii="Segoe UI" w:hAnsi="Segoe UI" w:cs="Segoe UI"/>
          <w:sz w:val="20"/>
          <w:szCs w:val="20"/>
        </w:rPr>
        <w:t xml:space="preserve"> (англ. </w:t>
      </w:r>
      <w:proofErr w:type="spellStart"/>
      <w:r w:rsidRPr="00667874">
        <w:rPr>
          <w:rFonts w:ascii="Segoe UI" w:hAnsi="Segoe UI" w:cs="Segoe UI"/>
          <w:sz w:val="20"/>
          <w:szCs w:val="20"/>
        </w:rPr>
        <w:t>Headers</w:t>
      </w:r>
      <w:proofErr w:type="spellEnd"/>
      <w:r w:rsidRPr="00667874">
        <w:rPr>
          <w:rFonts w:ascii="Segoe UI" w:hAnsi="Segoe UI" w:cs="Segoe UI"/>
          <w:sz w:val="20"/>
          <w:szCs w:val="20"/>
        </w:rPr>
        <w:t>) — характеризуют тело сообщения, параметры передачи и прочие сведения;</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3.</w:t>
      </w:r>
      <w:r w:rsidRPr="00667874">
        <w:rPr>
          <w:rFonts w:ascii="Segoe UI" w:hAnsi="Segoe UI" w:cs="Segoe UI"/>
          <w:sz w:val="20"/>
          <w:szCs w:val="20"/>
        </w:rPr>
        <w:tab/>
      </w:r>
      <w:r w:rsidRPr="00667874">
        <w:rPr>
          <w:rFonts w:ascii="Segoe UI" w:hAnsi="Segoe UI" w:cs="Segoe UI"/>
          <w:b/>
          <w:sz w:val="20"/>
          <w:szCs w:val="20"/>
        </w:rPr>
        <w:t>Тело сообщения</w:t>
      </w:r>
      <w:r w:rsidRPr="00667874">
        <w:rPr>
          <w:rFonts w:ascii="Segoe UI" w:hAnsi="Segoe UI" w:cs="Segoe UI"/>
          <w:sz w:val="20"/>
          <w:szCs w:val="20"/>
        </w:rPr>
        <w:t xml:space="preserve"> (англ. </w:t>
      </w:r>
      <w:proofErr w:type="spellStart"/>
      <w:r w:rsidRPr="00667874">
        <w:rPr>
          <w:rFonts w:ascii="Segoe UI" w:hAnsi="Segoe UI" w:cs="Segoe UI"/>
          <w:sz w:val="20"/>
          <w:szCs w:val="20"/>
        </w:rPr>
        <w:t>Message</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Body</w:t>
      </w:r>
      <w:proofErr w:type="spellEnd"/>
      <w:r w:rsidRPr="00667874">
        <w:rPr>
          <w:rFonts w:ascii="Segoe UI" w:hAnsi="Segoe UI" w:cs="Segoe UI"/>
          <w:sz w:val="20"/>
          <w:szCs w:val="20"/>
        </w:rPr>
        <w:t>) — непосредственно данные сообщения. Обязательно должно отделяться от заголовков пустой строкой.</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Заголовки и тело сообщения могут отсутствовать, но стартовая строка является обязательным элементом, так как указывает на тип запроса/ответа. Исключением является версия 0.9 протокола, у которой сообщение запроса содержит только стартовую строку, а сообщения ответа только тело сообщения.</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Стартовые строки различаются для запроса и ответа. Строка запроса выглядит так:</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r>
      <w:r w:rsidRPr="00667874">
        <w:rPr>
          <w:rFonts w:ascii="Segoe UI" w:hAnsi="Segoe UI" w:cs="Segoe UI"/>
          <w:b/>
          <w:sz w:val="20"/>
          <w:szCs w:val="20"/>
        </w:rPr>
        <w:t>GET URI</w:t>
      </w:r>
      <w:r w:rsidRPr="00667874">
        <w:rPr>
          <w:rFonts w:ascii="Segoe UI" w:hAnsi="Segoe UI" w:cs="Segoe UI"/>
          <w:sz w:val="20"/>
          <w:szCs w:val="20"/>
        </w:rPr>
        <w:t xml:space="preserve"> — для версии протокола 0.9.</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r>
      <w:r w:rsidRPr="00667874">
        <w:rPr>
          <w:rFonts w:ascii="Segoe UI" w:hAnsi="Segoe UI" w:cs="Segoe UI"/>
          <w:b/>
          <w:sz w:val="20"/>
          <w:szCs w:val="20"/>
        </w:rPr>
        <w:t>Метод URI HTTP/Версия</w:t>
      </w:r>
      <w:r w:rsidRPr="00667874">
        <w:rPr>
          <w:rFonts w:ascii="Segoe UI" w:hAnsi="Segoe UI" w:cs="Segoe UI"/>
          <w:sz w:val="20"/>
          <w:szCs w:val="20"/>
        </w:rPr>
        <w:t xml:space="preserve"> — для остальных версий.</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Здесь:</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r>
      <w:r w:rsidRPr="00667874">
        <w:rPr>
          <w:rFonts w:ascii="Segoe UI" w:hAnsi="Segoe UI" w:cs="Segoe UI"/>
          <w:b/>
          <w:sz w:val="20"/>
          <w:szCs w:val="20"/>
        </w:rPr>
        <w:t xml:space="preserve">Метод (англ. </w:t>
      </w:r>
      <w:proofErr w:type="spellStart"/>
      <w:r w:rsidRPr="00667874">
        <w:rPr>
          <w:rFonts w:ascii="Segoe UI" w:hAnsi="Segoe UI" w:cs="Segoe UI"/>
          <w:b/>
          <w:sz w:val="20"/>
          <w:szCs w:val="20"/>
        </w:rPr>
        <w:t>Method</w:t>
      </w:r>
      <w:proofErr w:type="spellEnd"/>
      <w:r w:rsidRPr="00667874">
        <w:rPr>
          <w:rFonts w:ascii="Segoe UI" w:hAnsi="Segoe UI" w:cs="Segoe UI"/>
          <w:b/>
          <w:sz w:val="20"/>
          <w:szCs w:val="20"/>
        </w:rPr>
        <w:t xml:space="preserve">) </w:t>
      </w:r>
      <w:r w:rsidRPr="00667874">
        <w:rPr>
          <w:rFonts w:ascii="Segoe UI" w:hAnsi="Segoe UI" w:cs="Segoe UI"/>
          <w:sz w:val="20"/>
          <w:szCs w:val="20"/>
        </w:rPr>
        <w:t>— название запроса, одно слово заглавными буквами. В версии HTTP 0.9 использовался только метод GET, список запросов для версии 1.1 представлен ниже.</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r>
      <w:r w:rsidRPr="00667874">
        <w:rPr>
          <w:rFonts w:ascii="Segoe UI" w:hAnsi="Segoe UI" w:cs="Segoe UI"/>
          <w:b/>
          <w:sz w:val="20"/>
          <w:szCs w:val="20"/>
        </w:rPr>
        <w:t>URI</w:t>
      </w:r>
      <w:r w:rsidRPr="00667874">
        <w:rPr>
          <w:rFonts w:ascii="Segoe UI" w:hAnsi="Segoe UI" w:cs="Segoe UI"/>
          <w:sz w:val="20"/>
          <w:szCs w:val="20"/>
        </w:rPr>
        <w:t xml:space="preserve"> определяет путь к запрашиваемому документу.</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r>
      <w:r w:rsidRPr="00667874">
        <w:rPr>
          <w:rFonts w:ascii="Segoe UI" w:hAnsi="Segoe UI" w:cs="Segoe UI"/>
          <w:b/>
          <w:sz w:val="20"/>
          <w:szCs w:val="20"/>
        </w:rPr>
        <w:t xml:space="preserve">Версия (англ. </w:t>
      </w:r>
      <w:proofErr w:type="spellStart"/>
      <w:r w:rsidRPr="00667874">
        <w:rPr>
          <w:rFonts w:ascii="Segoe UI" w:hAnsi="Segoe UI" w:cs="Segoe UI"/>
          <w:b/>
          <w:sz w:val="20"/>
          <w:szCs w:val="20"/>
        </w:rPr>
        <w:t>Version</w:t>
      </w:r>
      <w:proofErr w:type="spellEnd"/>
      <w:r w:rsidRPr="00667874">
        <w:rPr>
          <w:rFonts w:ascii="Segoe UI" w:hAnsi="Segoe UI" w:cs="Segoe UI"/>
          <w:b/>
          <w:sz w:val="20"/>
          <w:szCs w:val="20"/>
        </w:rPr>
        <w:t>)</w:t>
      </w:r>
      <w:r w:rsidRPr="00667874">
        <w:rPr>
          <w:rFonts w:ascii="Segoe UI" w:hAnsi="Segoe UI" w:cs="Segoe UI"/>
          <w:sz w:val="20"/>
          <w:szCs w:val="20"/>
        </w:rPr>
        <w:t xml:space="preserve"> — пара разделённых точкой арабских цифр. </w:t>
      </w:r>
      <w:proofErr w:type="gramStart"/>
      <w:r w:rsidRPr="00667874">
        <w:rPr>
          <w:rFonts w:ascii="Segoe UI" w:hAnsi="Segoe UI" w:cs="Segoe UI"/>
          <w:sz w:val="20"/>
          <w:szCs w:val="20"/>
        </w:rPr>
        <w:t>Например</w:t>
      </w:r>
      <w:proofErr w:type="gramEnd"/>
      <w:r w:rsidRPr="00667874">
        <w:rPr>
          <w:rFonts w:ascii="Segoe UI" w:hAnsi="Segoe UI" w:cs="Segoe UI"/>
          <w:sz w:val="20"/>
          <w:szCs w:val="20"/>
        </w:rPr>
        <w:t>: 1.0.</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Для запроса страницы, клиент должен передать строку:</w:t>
      </w:r>
    </w:p>
    <w:p w:rsidR="00737320" w:rsidRPr="00065A99" w:rsidRDefault="00737320" w:rsidP="00667874">
      <w:pPr>
        <w:tabs>
          <w:tab w:val="left" w:pos="426"/>
        </w:tabs>
        <w:ind w:firstLine="709"/>
        <w:contextualSpacing/>
        <w:jc w:val="both"/>
        <w:rPr>
          <w:rFonts w:ascii="Segoe UI" w:hAnsi="Segoe UI" w:cs="Segoe UI"/>
          <w:b/>
          <w:sz w:val="20"/>
          <w:szCs w:val="20"/>
        </w:rPr>
      </w:pPr>
      <w:r w:rsidRPr="00667874">
        <w:rPr>
          <w:rFonts w:ascii="Segoe UI" w:hAnsi="Segoe UI" w:cs="Segoe UI"/>
          <w:b/>
          <w:sz w:val="20"/>
          <w:szCs w:val="20"/>
          <w:lang w:val="en-US"/>
        </w:rPr>
        <w:t>GET</w:t>
      </w:r>
      <w:r w:rsidRPr="00065A99">
        <w:rPr>
          <w:rFonts w:ascii="Segoe UI" w:hAnsi="Segoe UI" w:cs="Segoe UI"/>
          <w:b/>
          <w:sz w:val="20"/>
          <w:szCs w:val="20"/>
        </w:rPr>
        <w:t xml:space="preserve"> /</w:t>
      </w:r>
      <w:r w:rsidRPr="00667874">
        <w:rPr>
          <w:rFonts w:ascii="Segoe UI" w:hAnsi="Segoe UI" w:cs="Segoe UI"/>
          <w:b/>
          <w:sz w:val="20"/>
          <w:szCs w:val="20"/>
          <w:lang w:val="en-US"/>
        </w:rPr>
        <w:t>net</w:t>
      </w:r>
      <w:r w:rsidRPr="00065A99">
        <w:rPr>
          <w:rFonts w:ascii="Segoe UI" w:hAnsi="Segoe UI" w:cs="Segoe UI"/>
          <w:b/>
          <w:sz w:val="20"/>
          <w:szCs w:val="20"/>
        </w:rPr>
        <w:t>/</w:t>
      </w:r>
      <w:r w:rsidRPr="00667874">
        <w:rPr>
          <w:rFonts w:ascii="Segoe UI" w:hAnsi="Segoe UI" w:cs="Segoe UI"/>
          <w:b/>
          <w:sz w:val="20"/>
          <w:szCs w:val="20"/>
          <w:lang w:val="en-US"/>
        </w:rPr>
        <w:t>index</w:t>
      </w:r>
      <w:r w:rsidRPr="00065A99">
        <w:rPr>
          <w:rFonts w:ascii="Segoe UI" w:hAnsi="Segoe UI" w:cs="Segoe UI"/>
          <w:b/>
          <w:sz w:val="20"/>
          <w:szCs w:val="20"/>
        </w:rPr>
        <w:t>.</w:t>
      </w:r>
      <w:r w:rsidRPr="00667874">
        <w:rPr>
          <w:rFonts w:ascii="Segoe UI" w:hAnsi="Segoe UI" w:cs="Segoe UI"/>
          <w:b/>
          <w:sz w:val="20"/>
          <w:szCs w:val="20"/>
          <w:lang w:val="en-US"/>
        </w:rPr>
        <w:t>html</w:t>
      </w:r>
      <w:r w:rsidRPr="00065A99">
        <w:rPr>
          <w:rFonts w:ascii="Segoe UI" w:hAnsi="Segoe UI" w:cs="Segoe UI"/>
          <w:b/>
          <w:sz w:val="20"/>
          <w:szCs w:val="20"/>
        </w:rPr>
        <w:t xml:space="preserve"> </w:t>
      </w:r>
      <w:r w:rsidRPr="00667874">
        <w:rPr>
          <w:rFonts w:ascii="Segoe UI" w:hAnsi="Segoe UI" w:cs="Segoe UI"/>
          <w:b/>
          <w:sz w:val="20"/>
          <w:szCs w:val="20"/>
          <w:lang w:val="en-US"/>
        </w:rPr>
        <w:t>HTTP</w:t>
      </w:r>
      <w:r w:rsidRPr="00065A99">
        <w:rPr>
          <w:rFonts w:ascii="Segoe UI" w:hAnsi="Segoe UI" w:cs="Segoe UI"/>
          <w:b/>
          <w:sz w:val="20"/>
          <w:szCs w:val="20"/>
        </w:rPr>
        <w:t>/1.0</w:t>
      </w:r>
    </w:p>
    <w:p w:rsidR="00737320" w:rsidRPr="00065A99" w:rsidRDefault="00737320" w:rsidP="00667874">
      <w:pPr>
        <w:tabs>
          <w:tab w:val="left" w:pos="426"/>
        </w:tabs>
        <w:ind w:firstLine="709"/>
        <w:contextualSpacing/>
        <w:jc w:val="both"/>
        <w:rPr>
          <w:rFonts w:ascii="Segoe UI" w:hAnsi="Segoe UI" w:cs="Segoe UI"/>
          <w:sz w:val="20"/>
          <w:szCs w:val="20"/>
        </w:rPr>
      </w:pPr>
    </w:p>
    <w:p w:rsidR="00CA5557" w:rsidRPr="00A50875" w:rsidRDefault="00CA5557" w:rsidP="00667874">
      <w:pPr>
        <w:pStyle w:val="1"/>
        <w:numPr>
          <w:ilvl w:val="0"/>
          <w:numId w:val="11"/>
        </w:numPr>
        <w:tabs>
          <w:tab w:val="left" w:pos="426"/>
        </w:tabs>
        <w:ind w:left="0" w:firstLine="0"/>
        <w:contextualSpacing/>
        <w:jc w:val="both"/>
        <w:rPr>
          <w:rFonts w:cs="Segoe UI"/>
          <w:sz w:val="20"/>
          <w:szCs w:val="20"/>
        </w:rPr>
      </w:pPr>
      <w:r w:rsidRPr="00A50875">
        <w:rPr>
          <w:rFonts w:cs="Segoe UI"/>
          <w:sz w:val="20"/>
          <w:szCs w:val="20"/>
        </w:rPr>
        <w:t>Служба</w:t>
      </w:r>
      <w:r w:rsidR="00D77D33" w:rsidRPr="00A50875">
        <w:rPr>
          <w:rFonts w:cs="Segoe UI"/>
          <w:sz w:val="20"/>
          <w:szCs w:val="20"/>
        </w:rPr>
        <w:t xml:space="preserve"> RPC</w:t>
      </w:r>
      <w:r w:rsidRPr="00A50875">
        <w:rPr>
          <w:rFonts w:cs="Segoe UI"/>
          <w:sz w:val="20"/>
          <w:szCs w:val="20"/>
        </w:rPr>
        <w:t>.</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PRC</w:t>
      </w:r>
      <w:r w:rsidRPr="00667874">
        <w:rPr>
          <w:rFonts w:ascii="Segoe UI" w:hAnsi="Segoe UI" w:cs="Segoe UI"/>
          <w:sz w:val="20"/>
          <w:szCs w:val="20"/>
        </w:rPr>
        <w:t xml:space="preserve"> – удаленный вывод процедур. Главная особенность – вычислительная машина делает вычисления, клиенты посылают данные серверу на вычисления. Работа бывает синхронная и асинхронная. Синхронная клиент ждет ответ от сервера, асинхронная клиент отправляет данные на вычисление и продолжат свою работу. Процесс укомплектования параметров в сообщения называется – </w:t>
      </w:r>
      <w:proofErr w:type="spellStart"/>
      <w:r w:rsidRPr="00667874">
        <w:rPr>
          <w:rFonts w:ascii="Segoe UI" w:hAnsi="Segoe UI" w:cs="Segoe UI"/>
          <w:b/>
          <w:sz w:val="20"/>
          <w:szCs w:val="20"/>
        </w:rPr>
        <w:t>маршалинг</w:t>
      </w:r>
      <w:proofErr w:type="spellEnd"/>
      <w:r w:rsidRPr="00667874">
        <w:rPr>
          <w:rFonts w:ascii="Segoe UI" w:hAnsi="Segoe UI" w:cs="Segoe UI"/>
          <w:sz w:val="20"/>
          <w:szCs w:val="20"/>
        </w:rPr>
        <w:t xml:space="preserve">. На стороне клиента имеется СТАБ клиента – это заглушка которая осуществляет </w:t>
      </w:r>
      <w:proofErr w:type="spellStart"/>
      <w:r w:rsidRPr="00667874">
        <w:rPr>
          <w:rFonts w:ascii="Segoe UI" w:hAnsi="Segoe UI" w:cs="Segoe UI"/>
          <w:sz w:val="20"/>
          <w:szCs w:val="20"/>
        </w:rPr>
        <w:t>маршалинг</w:t>
      </w:r>
      <w:proofErr w:type="spellEnd"/>
      <w:r w:rsidRPr="00667874">
        <w:rPr>
          <w:rFonts w:ascii="Segoe UI" w:hAnsi="Segoe UI" w:cs="Segoe UI"/>
          <w:sz w:val="20"/>
          <w:szCs w:val="20"/>
        </w:rPr>
        <w:t xml:space="preserve">.  Ядро клиента находится в операционной системе клиента. Процесс клиента передает СТАБУ клиента функцию, СТАБ переводит все в сообщение и передает ядру. Ядро клиента передает ядру сервера, ядро сервера передает СТАБУ сервера. СТАБ распаковывает сообщение вызывает функцию и передает параметры. Процедура отправляет СТАБУ и т.д. Клиентский СТАБ распаковывает данные и передает их процессу, который отправлял сообщение. </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1.</w:t>
      </w:r>
      <w:r w:rsidRPr="00667874">
        <w:rPr>
          <w:rFonts w:ascii="Segoe UI" w:hAnsi="Segoe UI" w:cs="Segoe UI"/>
          <w:sz w:val="20"/>
          <w:szCs w:val="20"/>
        </w:rPr>
        <w:tab/>
        <w:t>Процедура клиента вызывает клиентскую заглушку.</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2.</w:t>
      </w:r>
      <w:r w:rsidRPr="00667874">
        <w:rPr>
          <w:rFonts w:ascii="Segoe UI" w:hAnsi="Segoe UI" w:cs="Segoe UI"/>
          <w:sz w:val="20"/>
          <w:szCs w:val="20"/>
        </w:rPr>
        <w:tab/>
        <w:t>Клиентская заглушка создает сообщение и вызывает функцию RPC локальной ОС.</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3.</w:t>
      </w:r>
      <w:r w:rsidRPr="00667874">
        <w:rPr>
          <w:rFonts w:ascii="Segoe UI" w:hAnsi="Segoe UI" w:cs="Segoe UI"/>
          <w:sz w:val="20"/>
          <w:szCs w:val="20"/>
        </w:rPr>
        <w:tab/>
        <w:t>Служба RPC пересылает сообщение серверу</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4.</w:t>
      </w:r>
      <w:r w:rsidRPr="00667874">
        <w:rPr>
          <w:rFonts w:ascii="Segoe UI" w:hAnsi="Segoe UI" w:cs="Segoe UI"/>
          <w:sz w:val="20"/>
          <w:szCs w:val="20"/>
        </w:rPr>
        <w:tab/>
        <w:t>Служба RPC вызывает серверную заглушку и передает ей сообщение.</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5.</w:t>
      </w:r>
      <w:r w:rsidRPr="00667874">
        <w:rPr>
          <w:rFonts w:ascii="Segoe UI" w:hAnsi="Segoe UI" w:cs="Segoe UI"/>
          <w:sz w:val="20"/>
          <w:szCs w:val="20"/>
        </w:rPr>
        <w:tab/>
        <w:t xml:space="preserve">Серверная заглушка извлекает из сообщения параметры и вызывает удаленную процедуру. </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lastRenderedPageBreak/>
        <w:t>6.</w:t>
      </w:r>
      <w:r w:rsidRPr="00667874">
        <w:rPr>
          <w:rFonts w:ascii="Segoe UI" w:hAnsi="Segoe UI" w:cs="Segoe UI"/>
          <w:sz w:val="20"/>
          <w:szCs w:val="20"/>
        </w:rPr>
        <w:tab/>
        <w:t xml:space="preserve">Удаленная процедура выполняет код и возвращает параметры и значения серверной заглушке. </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7.</w:t>
      </w:r>
      <w:r w:rsidRPr="00667874">
        <w:rPr>
          <w:rFonts w:ascii="Segoe UI" w:hAnsi="Segoe UI" w:cs="Segoe UI"/>
          <w:sz w:val="20"/>
          <w:szCs w:val="20"/>
        </w:rPr>
        <w:tab/>
        <w:t>Серверная заглушка формирует сообщение и вызывает службу RPC своей локальной ОС.</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8.</w:t>
      </w:r>
      <w:r w:rsidRPr="00667874">
        <w:rPr>
          <w:rFonts w:ascii="Segoe UI" w:hAnsi="Segoe UI" w:cs="Segoe UI"/>
          <w:sz w:val="20"/>
          <w:szCs w:val="20"/>
        </w:rPr>
        <w:tab/>
        <w:t>Служба RPC сервера пересылает сообщение RPC ОС клиента.</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9.</w:t>
      </w:r>
      <w:r w:rsidRPr="00667874">
        <w:rPr>
          <w:rFonts w:ascii="Segoe UI" w:hAnsi="Segoe UI" w:cs="Segoe UI"/>
          <w:sz w:val="20"/>
          <w:szCs w:val="20"/>
        </w:rPr>
        <w:tab/>
        <w:t>RPC клиента возвращает сообщение заглушке.</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10.</w:t>
      </w:r>
      <w:r w:rsidRPr="00667874">
        <w:rPr>
          <w:rFonts w:ascii="Segoe UI" w:hAnsi="Segoe UI" w:cs="Segoe UI"/>
          <w:sz w:val="20"/>
          <w:szCs w:val="20"/>
        </w:rPr>
        <w:tab/>
        <w:t>Заглушка извлекает данные и передает их процессу.</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Существует специальный язык </w:t>
      </w:r>
      <w:r w:rsidRPr="00667874">
        <w:rPr>
          <w:rFonts w:ascii="Segoe UI" w:hAnsi="Segoe UI" w:cs="Segoe UI"/>
          <w:b/>
          <w:sz w:val="20"/>
          <w:szCs w:val="20"/>
        </w:rPr>
        <w:t>IDL</w:t>
      </w:r>
      <w:r w:rsidRPr="00667874">
        <w:rPr>
          <w:rFonts w:ascii="Segoe UI" w:hAnsi="Segoe UI" w:cs="Segoe UI"/>
          <w:sz w:val="20"/>
          <w:szCs w:val="20"/>
        </w:rPr>
        <w:t xml:space="preserve"> (</w:t>
      </w:r>
      <w:proofErr w:type="spellStart"/>
      <w:r w:rsidRPr="00667874">
        <w:rPr>
          <w:rFonts w:ascii="Segoe UI" w:hAnsi="Segoe UI" w:cs="Segoe UI"/>
          <w:sz w:val="20"/>
          <w:szCs w:val="20"/>
        </w:rPr>
        <w:t>Interface</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Definition</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Language</w:t>
      </w:r>
      <w:proofErr w:type="spellEnd"/>
      <w:r w:rsidRPr="00667874">
        <w:rPr>
          <w:rFonts w:ascii="Segoe UI" w:hAnsi="Segoe UI" w:cs="Segoe UI"/>
          <w:sz w:val="20"/>
          <w:szCs w:val="20"/>
        </w:rPr>
        <w:t>) – кроссплатформенный язык определения интерфейсов. В шаблоне IDL необходимо определить название процедуры и ее параметры. Кроме этого, чтобы унифицировать вызов необходимо сделать уникальный идентификатор. Он создается в студии. Он состоит из букв, цифр и знаков, размером 128 бит. MIDL – при помощи этого компилятора на выходе 3 фала: Библиотека *.h, клиентский СТАП и серверный СТАП с расширением *.</w:t>
      </w:r>
      <w:proofErr w:type="spellStart"/>
      <w:r w:rsidRPr="00667874">
        <w:rPr>
          <w:rFonts w:ascii="Segoe UI" w:hAnsi="Segoe UI" w:cs="Segoe UI"/>
          <w:sz w:val="20"/>
          <w:szCs w:val="20"/>
        </w:rPr>
        <w:t>cpp</w:t>
      </w:r>
      <w:proofErr w:type="spellEnd"/>
      <w:r w:rsidRPr="00667874">
        <w:rPr>
          <w:rFonts w:ascii="Segoe UI" w:hAnsi="Segoe UI" w:cs="Segoe UI"/>
          <w:sz w:val="20"/>
          <w:szCs w:val="20"/>
        </w:rPr>
        <w:t xml:space="preserve">. После компиляции на сервере получаем исполняемые файлы сервера и клиента. </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Проблемы: </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Клиент и сервер могут применять разные кодировки.</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Клиент и сервере могут иметь разные представления данных.</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r>
      <w:proofErr w:type="gramStart"/>
      <w:r w:rsidRPr="00667874">
        <w:rPr>
          <w:rFonts w:ascii="Segoe UI" w:hAnsi="Segoe UI" w:cs="Segoe UI"/>
          <w:sz w:val="20"/>
          <w:szCs w:val="20"/>
        </w:rPr>
        <w:t>В</w:t>
      </w:r>
      <w:proofErr w:type="gramEnd"/>
      <w:r w:rsidRPr="00667874">
        <w:rPr>
          <w:rFonts w:ascii="Segoe UI" w:hAnsi="Segoe UI" w:cs="Segoe UI"/>
          <w:sz w:val="20"/>
          <w:szCs w:val="20"/>
        </w:rPr>
        <w:t xml:space="preserve"> каждой из частей необходимо договориться о внутреннем представлении данных.</w:t>
      </w:r>
    </w:p>
    <w:p w:rsidR="00D87872"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Могут случаться ситуации типа потери отправленных данных. Потери ответных сообщений от сервера к клиенту. Невозможность клиента определить местоположение сервера (сервер сменил имя). Сервер может претерпеть некую аварию и необходимо ждать пока сервер не перезагрузится и </w:t>
      </w:r>
      <w:proofErr w:type="spellStart"/>
      <w:r w:rsidRPr="00667874">
        <w:rPr>
          <w:rFonts w:ascii="Segoe UI" w:hAnsi="Segoe UI" w:cs="Segoe UI"/>
          <w:sz w:val="20"/>
          <w:szCs w:val="20"/>
        </w:rPr>
        <w:t>т.д</w:t>
      </w:r>
      <w:proofErr w:type="spellEnd"/>
      <w:r w:rsidRPr="00667874">
        <w:rPr>
          <w:rFonts w:ascii="Segoe UI" w:hAnsi="Segoe UI" w:cs="Segoe UI"/>
          <w:sz w:val="20"/>
          <w:szCs w:val="20"/>
        </w:rPr>
        <w:t xml:space="preserve"> и т.п.</w:t>
      </w:r>
    </w:p>
    <w:p w:rsidR="00737320" w:rsidRPr="00667874" w:rsidRDefault="00737320" w:rsidP="00667874">
      <w:pPr>
        <w:tabs>
          <w:tab w:val="left" w:pos="426"/>
        </w:tabs>
        <w:ind w:firstLine="709"/>
        <w:contextualSpacing/>
        <w:jc w:val="both"/>
        <w:rPr>
          <w:rFonts w:ascii="Segoe UI" w:hAnsi="Segoe UI" w:cs="Segoe UI"/>
          <w:sz w:val="20"/>
          <w:szCs w:val="20"/>
        </w:rPr>
      </w:pP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XML-RPC (сокр. от англ. </w:t>
      </w:r>
      <w:r w:rsidRPr="00667874">
        <w:rPr>
          <w:rFonts w:ascii="Segoe UI" w:hAnsi="Segoe UI" w:cs="Segoe UI"/>
          <w:sz w:val="20"/>
          <w:szCs w:val="20"/>
          <w:lang w:val="en-US"/>
        </w:rPr>
        <w:t>Extensible</w:t>
      </w:r>
      <w:r w:rsidRPr="00667874">
        <w:rPr>
          <w:rFonts w:ascii="Segoe UI" w:hAnsi="Segoe UI" w:cs="Segoe UI"/>
          <w:sz w:val="20"/>
          <w:szCs w:val="20"/>
        </w:rPr>
        <w:t xml:space="preserve"> </w:t>
      </w:r>
      <w:r w:rsidRPr="00667874">
        <w:rPr>
          <w:rFonts w:ascii="Segoe UI" w:hAnsi="Segoe UI" w:cs="Segoe UI"/>
          <w:sz w:val="20"/>
          <w:szCs w:val="20"/>
          <w:lang w:val="en-US"/>
        </w:rPr>
        <w:t>Markup</w:t>
      </w:r>
      <w:r w:rsidRPr="00667874">
        <w:rPr>
          <w:rFonts w:ascii="Segoe UI" w:hAnsi="Segoe UI" w:cs="Segoe UI"/>
          <w:sz w:val="20"/>
          <w:szCs w:val="20"/>
        </w:rPr>
        <w:t xml:space="preserve"> </w:t>
      </w:r>
      <w:r w:rsidRPr="00667874">
        <w:rPr>
          <w:rFonts w:ascii="Segoe UI" w:hAnsi="Segoe UI" w:cs="Segoe UI"/>
          <w:sz w:val="20"/>
          <w:szCs w:val="20"/>
          <w:lang w:val="en-US"/>
        </w:rPr>
        <w:t>Language</w:t>
      </w:r>
      <w:r w:rsidRPr="00667874">
        <w:rPr>
          <w:rFonts w:ascii="Segoe UI" w:hAnsi="Segoe UI" w:cs="Segoe UI"/>
          <w:sz w:val="20"/>
          <w:szCs w:val="20"/>
        </w:rPr>
        <w:t xml:space="preserve"> </w:t>
      </w:r>
      <w:r w:rsidRPr="00667874">
        <w:rPr>
          <w:rFonts w:ascii="Segoe UI" w:hAnsi="Segoe UI" w:cs="Segoe UI"/>
          <w:sz w:val="20"/>
          <w:szCs w:val="20"/>
          <w:lang w:val="en-US"/>
        </w:rPr>
        <w:t>Remote</w:t>
      </w:r>
      <w:r w:rsidRPr="00667874">
        <w:rPr>
          <w:rFonts w:ascii="Segoe UI" w:hAnsi="Segoe UI" w:cs="Segoe UI"/>
          <w:sz w:val="20"/>
          <w:szCs w:val="20"/>
        </w:rPr>
        <w:t xml:space="preserve"> </w:t>
      </w:r>
      <w:r w:rsidRPr="00667874">
        <w:rPr>
          <w:rFonts w:ascii="Segoe UI" w:hAnsi="Segoe UI" w:cs="Segoe UI"/>
          <w:sz w:val="20"/>
          <w:szCs w:val="20"/>
          <w:lang w:val="en-US"/>
        </w:rPr>
        <w:t>Procedure</w:t>
      </w:r>
      <w:r w:rsidRPr="00667874">
        <w:rPr>
          <w:rFonts w:ascii="Segoe UI" w:hAnsi="Segoe UI" w:cs="Segoe UI"/>
          <w:sz w:val="20"/>
          <w:szCs w:val="20"/>
        </w:rPr>
        <w:t xml:space="preserve"> </w:t>
      </w:r>
      <w:r w:rsidRPr="00667874">
        <w:rPr>
          <w:rFonts w:ascii="Segoe UI" w:hAnsi="Segoe UI" w:cs="Segoe UI"/>
          <w:sz w:val="20"/>
          <w:szCs w:val="20"/>
          <w:lang w:val="en-US"/>
        </w:rPr>
        <w:t>Call</w:t>
      </w:r>
      <w:r w:rsidRPr="00667874">
        <w:rPr>
          <w:rFonts w:ascii="Segoe UI" w:hAnsi="Segoe UI" w:cs="Segoe UI"/>
          <w:sz w:val="20"/>
          <w:szCs w:val="20"/>
        </w:rPr>
        <w:t xml:space="preserve"> — XML-вызов удалённых процедур) — основанный на XML стандарт (протокол) вызова удалённых процедур, является прародителем SOAP, отличается исключительной простотой применения. XML-RPC, как и любой другой интерфейс RPC, определяет набор стандартных типов данных и команд, которые программист может использовать для доступа к функциональности другой программы, находящейся на другом компьютере в сети.</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Протокол XML-RPC был изначально разработан Дэйвом Винером из компании «</w:t>
      </w:r>
      <w:proofErr w:type="spellStart"/>
      <w:r w:rsidRPr="00667874">
        <w:rPr>
          <w:rFonts w:ascii="Segoe UI" w:hAnsi="Segoe UI" w:cs="Segoe UI"/>
          <w:sz w:val="20"/>
          <w:szCs w:val="20"/>
        </w:rPr>
        <w:t>UserLand</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Software</w:t>
      </w:r>
      <w:proofErr w:type="spellEnd"/>
      <w:r w:rsidRPr="00667874">
        <w:rPr>
          <w:rFonts w:ascii="Segoe UI" w:hAnsi="Segoe UI" w:cs="Segoe UI"/>
          <w:sz w:val="20"/>
          <w:szCs w:val="20"/>
        </w:rPr>
        <w:t>» в сотрудничестве с Майкрософт в 1995 году. Однако корпорация Майкрософт вскоре сочла этот протокол слишком упрощённым, и начала расширять его функциональность. После нескольких циклов по расширению функциональности, появилась система, ныне известная как SOAP. Позднее Майкрософт начала широко рекламировать и внедрять SOAP, а изначальный XML-RPC был отвергнут. Но, несмотря на отвержение Майкрософт, стандарт XML-RPC очаровал многих программистов своей необычайной простотой и, за счёт этого, существует по сей день и даже постепенно набирает популярность.</w:t>
      </w:r>
    </w:p>
    <w:p w:rsidR="00737320" w:rsidRPr="00667874" w:rsidRDefault="00737320" w:rsidP="00667874">
      <w:pPr>
        <w:tabs>
          <w:tab w:val="left" w:pos="426"/>
        </w:tabs>
        <w:ind w:firstLine="709"/>
        <w:contextualSpacing/>
        <w:jc w:val="both"/>
        <w:rPr>
          <w:rFonts w:ascii="Segoe UI" w:hAnsi="Segoe UI" w:cs="Segoe UI"/>
          <w:sz w:val="20"/>
          <w:szCs w:val="20"/>
        </w:rPr>
      </w:pPr>
    </w:p>
    <w:p w:rsidR="0046381B" w:rsidRPr="00A50875" w:rsidRDefault="0046381B" w:rsidP="00667874">
      <w:pPr>
        <w:pStyle w:val="1"/>
        <w:numPr>
          <w:ilvl w:val="0"/>
          <w:numId w:val="11"/>
        </w:numPr>
        <w:tabs>
          <w:tab w:val="left" w:pos="426"/>
        </w:tabs>
        <w:ind w:left="0" w:firstLine="0"/>
        <w:contextualSpacing/>
        <w:jc w:val="both"/>
        <w:rPr>
          <w:rFonts w:cs="Segoe UI"/>
          <w:sz w:val="20"/>
          <w:szCs w:val="20"/>
        </w:rPr>
      </w:pPr>
      <w:r w:rsidRPr="00A50875">
        <w:rPr>
          <w:rFonts w:cs="Segoe UI"/>
          <w:sz w:val="20"/>
          <w:szCs w:val="20"/>
        </w:rPr>
        <w:lastRenderedPageBreak/>
        <w:t xml:space="preserve">NAT, </w:t>
      </w:r>
      <w:proofErr w:type="spellStart"/>
      <w:r w:rsidRPr="00A50875">
        <w:rPr>
          <w:rFonts w:cs="Segoe UI"/>
          <w:sz w:val="20"/>
          <w:szCs w:val="20"/>
        </w:rPr>
        <w:t>proxy</w:t>
      </w:r>
      <w:proofErr w:type="spellEnd"/>
      <w:r w:rsidRPr="00A50875">
        <w:rPr>
          <w:rFonts w:cs="Segoe UI"/>
          <w:sz w:val="20"/>
          <w:szCs w:val="20"/>
        </w:rPr>
        <w:t>-</w:t>
      </w:r>
      <w:r w:rsidR="00D87872" w:rsidRPr="00A50875">
        <w:rPr>
          <w:rFonts w:cs="Segoe UI"/>
          <w:sz w:val="20"/>
          <w:szCs w:val="20"/>
        </w:rPr>
        <w:t xml:space="preserve">серверы, межсетевые экраны, </w:t>
      </w:r>
      <w:proofErr w:type="spellStart"/>
      <w:r w:rsidR="00D87872" w:rsidRPr="00A50875">
        <w:rPr>
          <w:rFonts w:cs="Segoe UI"/>
          <w:sz w:val="20"/>
          <w:szCs w:val="20"/>
        </w:rPr>
        <w:t>реме</w:t>
      </w:r>
      <w:r w:rsidRPr="00A50875">
        <w:rPr>
          <w:rFonts w:cs="Segoe UI"/>
          <w:sz w:val="20"/>
          <w:szCs w:val="20"/>
        </w:rPr>
        <w:t>йлеры</w:t>
      </w:r>
      <w:proofErr w:type="spellEnd"/>
      <w:r w:rsidRPr="00A50875">
        <w:rPr>
          <w:rFonts w:cs="Segoe UI"/>
          <w:sz w:val="20"/>
          <w:szCs w:val="20"/>
        </w:rPr>
        <w:t>.</w:t>
      </w:r>
    </w:p>
    <w:p w:rsidR="007C7A2C" w:rsidRPr="00667874" w:rsidRDefault="007C7A2C" w:rsidP="00667874">
      <w:pPr>
        <w:tabs>
          <w:tab w:val="left" w:pos="426"/>
        </w:tabs>
        <w:ind w:firstLine="709"/>
        <w:contextualSpacing/>
        <w:jc w:val="both"/>
        <w:rPr>
          <w:rFonts w:ascii="Segoe UI" w:hAnsi="Segoe UI" w:cs="Segoe UI"/>
          <w:noProof/>
          <w:sz w:val="20"/>
          <w:szCs w:val="20"/>
        </w:rPr>
      </w:pPr>
      <w:r w:rsidRPr="00667874">
        <w:rPr>
          <w:rFonts w:ascii="Segoe UI" w:hAnsi="Segoe UI" w:cs="Segoe UI"/>
          <w:b/>
          <w:noProof/>
          <w:sz w:val="20"/>
          <w:szCs w:val="20"/>
        </w:rPr>
        <w:t>NAT</w:t>
      </w:r>
      <w:r w:rsidRPr="00667874">
        <w:rPr>
          <w:rFonts w:ascii="Segoe UI" w:hAnsi="Segoe UI" w:cs="Segoe UI"/>
          <w:noProof/>
          <w:sz w:val="20"/>
          <w:szCs w:val="20"/>
        </w:rPr>
        <w:t xml:space="preserve"> (от англ. Network Address Translation — «преобразование сетевых адресов») — это механизм в сетях TCP/IP, позволяющий преобразовывать IP-адреса транзитных пакетов.</w:t>
      </w:r>
    </w:p>
    <w:p w:rsidR="007C7A2C" w:rsidRPr="00667874" w:rsidRDefault="007C7A2C" w:rsidP="00667874">
      <w:pPr>
        <w:tabs>
          <w:tab w:val="left" w:pos="426"/>
        </w:tabs>
        <w:ind w:firstLine="709"/>
        <w:contextualSpacing/>
        <w:jc w:val="both"/>
        <w:rPr>
          <w:rFonts w:ascii="Segoe UI" w:hAnsi="Segoe UI" w:cs="Segoe UI"/>
          <w:noProof/>
          <w:sz w:val="20"/>
          <w:szCs w:val="20"/>
        </w:rPr>
      </w:pPr>
      <w:r w:rsidRPr="00667874">
        <w:rPr>
          <w:rFonts w:ascii="Segoe UI" w:hAnsi="Segoe UI" w:cs="Segoe UI"/>
          <w:noProof/>
          <w:sz w:val="20"/>
          <w:szCs w:val="20"/>
        </w:rPr>
        <w:t>Механизм NAT определён в RFC 1631, RFC 3022.</w:t>
      </w:r>
    </w:p>
    <w:p w:rsidR="007C7A2C" w:rsidRPr="00667874" w:rsidRDefault="007C7A2C" w:rsidP="00667874">
      <w:pPr>
        <w:tabs>
          <w:tab w:val="left" w:pos="426"/>
        </w:tabs>
        <w:ind w:firstLine="709"/>
        <w:contextualSpacing/>
        <w:jc w:val="both"/>
        <w:rPr>
          <w:rFonts w:ascii="Segoe UI" w:hAnsi="Segoe UI" w:cs="Segoe UI"/>
          <w:noProof/>
          <w:sz w:val="20"/>
          <w:szCs w:val="20"/>
        </w:rPr>
      </w:pPr>
      <w:r w:rsidRPr="00667874">
        <w:rPr>
          <w:rFonts w:ascii="Segoe UI" w:hAnsi="Segoe UI" w:cs="Segoe UI"/>
          <w:b/>
          <w:noProof/>
          <w:sz w:val="20"/>
          <w:szCs w:val="20"/>
        </w:rPr>
        <w:t>Функционирование</w:t>
      </w:r>
    </w:p>
    <w:p w:rsidR="007C7A2C" w:rsidRPr="00667874" w:rsidRDefault="007C7A2C" w:rsidP="00667874">
      <w:pPr>
        <w:tabs>
          <w:tab w:val="left" w:pos="426"/>
        </w:tabs>
        <w:ind w:firstLine="709"/>
        <w:contextualSpacing/>
        <w:jc w:val="both"/>
        <w:rPr>
          <w:rFonts w:ascii="Segoe UI" w:hAnsi="Segoe UI" w:cs="Segoe UI"/>
          <w:noProof/>
          <w:sz w:val="20"/>
          <w:szCs w:val="20"/>
        </w:rPr>
      </w:pPr>
      <w:r w:rsidRPr="00667874">
        <w:rPr>
          <w:rFonts w:ascii="Segoe UI" w:hAnsi="Segoe UI" w:cs="Segoe UI"/>
          <w:noProof/>
          <w:sz w:val="20"/>
          <w:szCs w:val="20"/>
        </w:rPr>
        <w:t>Преобразование адресов методом NAT может производиться почти любым маршрутизирующим устройством — маршрутизатором, сервером доступа, межсетевым экраном. Наиболее популярным является SNAT, суть механизма которого состоит в замене адреса источника (англ. source) при прохождении пакета в одну сторону и обратной замене адреса назначения (англ. destination) в ответном пакете. Наряду с адресами источник/назначение могут также заменяться номера портов источника и назначения.</w:t>
      </w:r>
    </w:p>
    <w:p w:rsidR="007C7A2C" w:rsidRPr="00667874" w:rsidRDefault="007C7A2C" w:rsidP="00667874">
      <w:pPr>
        <w:tabs>
          <w:tab w:val="left" w:pos="426"/>
        </w:tabs>
        <w:ind w:firstLine="709"/>
        <w:contextualSpacing/>
        <w:jc w:val="both"/>
        <w:rPr>
          <w:rFonts w:ascii="Segoe UI" w:hAnsi="Segoe UI" w:cs="Segoe UI"/>
          <w:noProof/>
          <w:sz w:val="20"/>
          <w:szCs w:val="20"/>
        </w:rPr>
      </w:pPr>
      <w:r w:rsidRPr="00667874">
        <w:rPr>
          <w:rFonts w:ascii="Segoe UI" w:hAnsi="Segoe UI" w:cs="Segoe UI"/>
          <w:noProof/>
          <w:sz w:val="20"/>
          <w:szCs w:val="20"/>
        </w:rPr>
        <w:t>Ваш компьютер может быть подключен к интернету напрямую. Тогда говорят, что у него внешний IP адрес. Обычно это значит, что компьютер подключен сразу к модему (DSL, кабельному или обычному аналоговому).</w:t>
      </w:r>
    </w:p>
    <w:p w:rsidR="007C7A2C" w:rsidRPr="00667874" w:rsidRDefault="007C7A2C" w:rsidP="00667874">
      <w:pPr>
        <w:tabs>
          <w:tab w:val="left" w:pos="426"/>
        </w:tabs>
        <w:ind w:firstLine="709"/>
        <w:contextualSpacing/>
        <w:jc w:val="both"/>
        <w:rPr>
          <w:rFonts w:ascii="Segoe UI" w:hAnsi="Segoe UI" w:cs="Segoe UI"/>
          <w:noProof/>
          <w:sz w:val="20"/>
          <w:szCs w:val="20"/>
        </w:rPr>
      </w:pPr>
      <w:r w:rsidRPr="00667874">
        <w:rPr>
          <w:rFonts w:ascii="Segoe UI" w:hAnsi="Segoe UI" w:cs="Segoe UI"/>
          <w:noProof/>
          <w:sz w:val="20"/>
          <w:szCs w:val="20"/>
        </w:rPr>
        <w:t xml:space="preserve">За NAT означает, что ваш компьютер подключен не к интернету, а к локальной сети. Тогда у него внутренний IP адрес, из интернета сам по себе недоступный. </w:t>
      </w:r>
    </w:p>
    <w:p w:rsidR="007C7A2C" w:rsidRPr="00667874" w:rsidRDefault="007C7A2C" w:rsidP="00667874">
      <w:pPr>
        <w:tabs>
          <w:tab w:val="left" w:pos="426"/>
        </w:tabs>
        <w:ind w:firstLine="709"/>
        <w:contextualSpacing/>
        <w:jc w:val="both"/>
        <w:rPr>
          <w:rFonts w:ascii="Segoe UI" w:hAnsi="Segoe UI" w:cs="Segoe UI"/>
          <w:noProof/>
          <w:sz w:val="20"/>
          <w:szCs w:val="20"/>
        </w:rPr>
      </w:pPr>
      <w:r w:rsidRPr="00667874">
        <w:rPr>
          <w:rFonts w:ascii="Segoe UI" w:hAnsi="Segoe UI" w:cs="Segoe UI"/>
          <w:noProof/>
          <w:sz w:val="20"/>
          <w:szCs w:val="20"/>
        </w:rPr>
        <w:t xml:space="preserve">Доступ к интернету ваш компьютер получает через NAT - процесс трансляции внутренних адресов во внешние и обратно. NAT-устройство обычно называют раутером. </w:t>
      </w:r>
    </w:p>
    <w:p w:rsidR="007C7A2C" w:rsidRPr="00667874" w:rsidRDefault="007C7A2C" w:rsidP="00667874">
      <w:pPr>
        <w:tabs>
          <w:tab w:val="left" w:pos="426"/>
        </w:tabs>
        <w:ind w:firstLine="709"/>
        <w:contextualSpacing/>
        <w:jc w:val="both"/>
        <w:rPr>
          <w:rFonts w:ascii="Segoe UI" w:hAnsi="Segoe UI" w:cs="Segoe UI"/>
          <w:noProof/>
          <w:sz w:val="20"/>
          <w:szCs w:val="20"/>
        </w:rPr>
      </w:pPr>
      <w:r w:rsidRPr="00667874">
        <w:rPr>
          <w:rFonts w:ascii="Segoe UI" w:hAnsi="Segoe UI" w:cs="Segoe UI"/>
          <w:noProof/>
          <w:sz w:val="20"/>
          <w:szCs w:val="20"/>
        </w:rPr>
        <w:t>NAT позволяет хостам из intranet прозрачным образом обращаться к хостам в общедоступном пространстве, при этом для внутренних хостов не требуется наличия зарегистрированных (и наиболее дефицитных) сетевых Internet-адресов.</w:t>
      </w:r>
    </w:p>
    <w:p w:rsidR="007C7A2C" w:rsidRPr="00667874" w:rsidRDefault="00627B5C" w:rsidP="00667874">
      <w:pPr>
        <w:tabs>
          <w:tab w:val="left" w:pos="426"/>
        </w:tabs>
        <w:ind w:firstLine="709"/>
        <w:contextualSpacing/>
        <w:jc w:val="both"/>
        <w:rPr>
          <w:rFonts w:ascii="Segoe UI" w:hAnsi="Segoe UI" w:cs="Segoe UI"/>
          <w:sz w:val="20"/>
          <w:szCs w:val="20"/>
        </w:rPr>
      </w:pPr>
      <w:r w:rsidRPr="00667874">
        <w:rPr>
          <w:rFonts w:ascii="Segoe UI" w:hAnsi="Segoe UI" w:cs="Segoe UI"/>
          <w:noProof/>
          <w:sz w:val="20"/>
          <w:szCs w:val="20"/>
        </w:rPr>
        <w:drawing>
          <wp:inline distT="0" distB="0" distL="0" distR="0">
            <wp:extent cx="2316480" cy="1158240"/>
            <wp:effectExtent l="0" t="0" r="0" b="0"/>
            <wp:docPr id="5" name="Рисунок 1" descr="http://www.windowsnetworking.com/img/upl/image00210832448992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www.windowsnetworking.com/img/upl/image002108324489921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6480" cy="1158240"/>
                    </a:xfrm>
                    <a:prstGeom prst="rect">
                      <a:avLst/>
                    </a:prstGeom>
                    <a:noFill/>
                    <a:ln>
                      <a:noFill/>
                    </a:ln>
                  </pic:spPr>
                </pic:pic>
              </a:graphicData>
            </a:graphic>
          </wp:inline>
        </w:drawing>
      </w:r>
    </w:p>
    <w:p w:rsidR="007C7A2C" w:rsidRPr="00667874" w:rsidRDefault="007C7A2C"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Существует 3 вида NAT устройств:</w:t>
      </w:r>
    </w:p>
    <w:p w:rsidR="007C7A2C" w:rsidRPr="00667874" w:rsidRDefault="007C7A2C"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r>
      <w:r w:rsidRPr="00667874">
        <w:rPr>
          <w:rFonts w:ascii="Segoe UI" w:hAnsi="Segoe UI" w:cs="Segoe UI"/>
          <w:b/>
          <w:sz w:val="20"/>
          <w:szCs w:val="20"/>
        </w:rPr>
        <w:t>Статический</w:t>
      </w:r>
      <w:r w:rsidRPr="00667874">
        <w:rPr>
          <w:rFonts w:ascii="Segoe UI" w:hAnsi="Segoe UI" w:cs="Segoe UI"/>
          <w:sz w:val="20"/>
          <w:szCs w:val="20"/>
        </w:rPr>
        <w:t xml:space="preserve"> – отображает не зарегистрированный на зарегистрированный на основании 1 к 1. Полезен, когда необходимо скрыть доступ к интернету</w:t>
      </w:r>
    </w:p>
    <w:p w:rsidR="007C7A2C" w:rsidRPr="00667874" w:rsidRDefault="007C7A2C"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r>
      <w:r w:rsidRPr="00667874">
        <w:rPr>
          <w:rFonts w:ascii="Segoe UI" w:hAnsi="Segoe UI" w:cs="Segoe UI"/>
          <w:b/>
          <w:sz w:val="20"/>
          <w:szCs w:val="20"/>
        </w:rPr>
        <w:t>Динамический</w:t>
      </w:r>
      <w:r w:rsidRPr="00667874">
        <w:rPr>
          <w:rFonts w:ascii="Segoe UI" w:hAnsi="Segoe UI" w:cs="Segoe UI"/>
          <w:sz w:val="20"/>
          <w:szCs w:val="20"/>
        </w:rPr>
        <w:t xml:space="preserve"> – отображает незарегистрированный адрес на зарегистрированный адрес из группы зарегистрированных IP адресов.</w:t>
      </w:r>
    </w:p>
    <w:p w:rsidR="007C7A2C" w:rsidRPr="00667874" w:rsidRDefault="007C7A2C"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r>
      <w:r w:rsidRPr="00667874">
        <w:rPr>
          <w:rFonts w:ascii="Segoe UI" w:hAnsi="Segoe UI" w:cs="Segoe UI"/>
          <w:b/>
          <w:sz w:val="20"/>
          <w:szCs w:val="20"/>
        </w:rPr>
        <w:t>Маскарадный</w:t>
      </w:r>
      <w:r w:rsidRPr="00667874">
        <w:rPr>
          <w:rFonts w:ascii="Segoe UI" w:hAnsi="Segoe UI" w:cs="Segoe UI"/>
          <w:sz w:val="20"/>
          <w:szCs w:val="20"/>
        </w:rPr>
        <w:t xml:space="preserve"> (Перегруженный) – форма динамического НАТ которая отображает несколько не зарегистрированных адресов в единый зарегистрированный IP адрес (т.е. использует порты).</w:t>
      </w:r>
    </w:p>
    <w:p w:rsidR="007C7A2C" w:rsidRPr="00667874" w:rsidRDefault="007C7A2C"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Преимущества</w:t>
      </w:r>
      <w:r w:rsidRPr="00667874">
        <w:rPr>
          <w:rFonts w:ascii="Segoe UI" w:hAnsi="Segoe UI" w:cs="Segoe UI"/>
          <w:sz w:val="20"/>
          <w:szCs w:val="20"/>
        </w:rPr>
        <w:t>:</w:t>
      </w:r>
    </w:p>
    <w:p w:rsidR="007C7A2C" w:rsidRPr="00667874" w:rsidRDefault="007C7A2C"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lastRenderedPageBreak/>
        <w:t>•</w:t>
      </w:r>
      <w:r w:rsidRPr="00667874">
        <w:rPr>
          <w:rFonts w:ascii="Segoe UI" w:hAnsi="Segoe UI" w:cs="Segoe UI"/>
          <w:sz w:val="20"/>
          <w:szCs w:val="20"/>
        </w:rPr>
        <w:tab/>
        <w:t>Позволяет предотвратить и ограничить обращение снаружи ко внутренним хостам, оставляя возможность обращения изнутри наружу.</w:t>
      </w:r>
    </w:p>
    <w:p w:rsidR="007C7A2C" w:rsidRPr="00667874" w:rsidRDefault="007C7A2C"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Позволяет скрыть определенные внутренние сервисы определенных внутренних хостов и серверов.</w:t>
      </w:r>
    </w:p>
    <w:p w:rsidR="007C7A2C" w:rsidRPr="00667874" w:rsidRDefault="007C7A2C" w:rsidP="00667874">
      <w:pPr>
        <w:tabs>
          <w:tab w:val="left" w:pos="426"/>
        </w:tabs>
        <w:ind w:firstLine="709"/>
        <w:contextualSpacing/>
        <w:jc w:val="both"/>
        <w:rPr>
          <w:rFonts w:ascii="Segoe UI" w:hAnsi="Segoe UI" w:cs="Segoe UI"/>
          <w:sz w:val="20"/>
          <w:szCs w:val="20"/>
        </w:rPr>
      </w:pPr>
      <w:proofErr w:type="spellStart"/>
      <w:r w:rsidRPr="00667874">
        <w:rPr>
          <w:rFonts w:ascii="Segoe UI" w:hAnsi="Segoe UI" w:cs="Segoe UI"/>
          <w:b/>
          <w:sz w:val="20"/>
          <w:szCs w:val="20"/>
        </w:rPr>
        <w:t>Недо</w:t>
      </w:r>
      <w:proofErr w:type="spellEnd"/>
      <w:r w:rsidRPr="00667874">
        <w:rPr>
          <w:rFonts w:ascii="Segoe UI" w:hAnsi="Segoe UI" w:cs="Segoe UI"/>
          <w:b/>
          <w:sz w:val="20"/>
          <w:szCs w:val="20"/>
        </w:rPr>
        <w:tab/>
      </w:r>
      <w:proofErr w:type="spellStart"/>
      <w:r w:rsidRPr="00667874">
        <w:rPr>
          <w:rFonts w:ascii="Segoe UI" w:hAnsi="Segoe UI" w:cs="Segoe UI"/>
          <w:b/>
          <w:sz w:val="20"/>
          <w:szCs w:val="20"/>
        </w:rPr>
        <w:t>статки</w:t>
      </w:r>
      <w:proofErr w:type="spellEnd"/>
      <w:r w:rsidRPr="00667874">
        <w:rPr>
          <w:rFonts w:ascii="Segoe UI" w:hAnsi="Segoe UI" w:cs="Segoe UI"/>
          <w:sz w:val="20"/>
          <w:szCs w:val="20"/>
        </w:rPr>
        <w:t>:</w:t>
      </w:r>
    </w:p>
    <w:p w:rsidR="007C7A2C" w:rsidRPr="00667874" w:rsidRDefault="007C7A2C"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При использовании NAT хосты интернет взаимодействуют напрямую с NAT устройствами и не взаимодействуют напрямую с реальными хостами</w:t>
      </w:r>
    </w:p>
    <w:p w:rsidR="007C7A2C" w:rsidRPr="00667874" w:rsidRDefault="007C7A2C"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Использование NAT усложняет работу администратора</w:t>
      </w:r>
    </w:p>
    <w:p w:rsidR="007C7A2C" w:rsidRPr="00667874" w:rsidRDefault="007C7A2C"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Не все протоколы могут преодолевать NAT устройства</w:t>
      </w:r>
    </w:p>
    <w:p w:rsidR="007C7A2C" w:rsidRPr="00667874" w:rsidRDefault="007C7A2C"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Межсетевой экран (сетевой экран)</w:t>
      </w:r>
      <w:r w:rsidRPr="00667874">
        <w:rPr>
          <w:rFonts w:ascii="Segoe UI" w:hAnsi="Segoe UI" w:cs="Segoe UI"/>
          <w:sz w:val="20"/>
          <w:szCs w:val="20"/>
        </w:rPr>
        <w:t xml:space="preserve"> – это комплекс аппаратных или программных средств осуществляющий контроль и фильтрацию проходящих через него пакетов в соответствии с заданными правилами.  (</w:t>
      </w:r>
      <w:proofErr w:type="spellStart"/>
      <w:r w:rsidRPr="00667874">
        <w:rPr>
          <w:rFonts w:ascii="Segoe UI" w:hAnsi="Segoe UI" w:cs="Segoe UI"/>
          <w:sz w:val="20"/>
          <w:szCs w:val="20"/>
        </w:rPr>
        <w:t>Фаервол</w:t>
      </w:r>
      <w:proofErr w:type="spellEnd"/>
      <w:r w:rsidRPr="00667874">
        <w:rPr>
          <w:rFonts w:ascii="Segoe UI" w:hAnsi="Segoe UI" w:cs="Segoe UI"/>
          <w:sz w:val="20"/>
          <w:szCs w:val="20"/>
        </w:rPr>
        <w:t xml:space="preserve"> и Брандмауэр). При передаче любых пакетов через </w:t>
      </w:r>
      <w:proofErr w:type="spellStart"/>
      <w:r w:rsidRPr="00667874">
        <w:rPr>
          <w:rFonts w:ascii="Segoe UI" w:hAnsi="Segoe UI" w:cs="Segoe UI"/>
          <w:sz w:val="20"/>
          <w:szCs w:val="20"/>
        </w:rPr>
        <w:t>фаерволы</w:t>
      </w:r>
      <w:proofErr w:type="spellEnd"/>
      <w:r w:rsidRPr="00667874">
        <w:rPr>
          <w:rFonts w:ascii="Segoe UI" w:hAnsi="Segoe UI" w:cs="Segoe UI"/>
          <w:sz w:val="20"/>
          <w:szCs w:val="20"/>
        </w:rPr>
        <w:t xml:space="preserve"> этот пакет проходит несколько стадий проверки. Если он проходит все стадии, то пакет передается, если не проходит хотя бы одну, то пакет удаляется. В ISO / OSI находятся на сетевом, сеансовом, и прикладном уровнях.  SPI брандмауэры объединяют в своей работе все 3 уровня с их </w:t>
      </w:r>
      <w:proofErr w:type="spellStart"/>
      <w:r w:rsidRPr="00667874">
        <w:rPr>
          <w:rFonts w:ascii="Segoe UI" w:hAnsi="Segoe UI" w:cs="Segoe UI"/>
          <w:sz w:val="20"/>
          <w:szCs w:val="20"/>
        </w:rPr>
        <w:t>фаерволами</w:t>
      </w:r>
      <w:proofErr w:type="spellEnd"/>
      <w:r w:rsidRPr="00667874">
        <w:rPr>
          <w:rFonts w:ascii="Segoe UI" w:hAnsi="Segoe UI" w:cs="Segoe UI"/>
          <w:sz w:val="20"/>
          <w:szCs w:val="20"/>
        </w:rPr>
        <w:t>.</w:t>
      </w:r>
    </w:p>
    <w:p w:rsidR="007C7A2C" w:rsidRPr="00667874" w:rsidRDefault="007C7A2C"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На сеансовом уровне блокируются TCP соединения.  На прикладном уровне брандмауэры отвечают за доступ приложения в сеть, обмен почтовыми сообщениями, и определяют содержимое пакетов.</w:t>
      </w:r>
    </w:p>
    <w:p w:rsidR="007C7A2C" w:rsidRPr="00667874" w:rsidRDefault="007C7A2C" w:rsidP="00667874">
      <w:pPr>
        <w:tabs>
          <w:tab w:val="left" w:pos="426"/>
        </w:tabs>
        <w:ind w:firstLine="709"/>
        <w:contextualSpacing/>
        <w:jc w:val="both"/>
        <w:rPr>
          <w:rFonts w:ascii="Segoe UI" w:hAnsi="Segoe UI" w:cs="Segoe UI"/>
          <w:sz w:val="20"/>
          <w:szCs w:val="20"/>
        </w:rPr>
      </w:pPr>
      <w:proofErr w:type="spellStart"/>
      <w:r w:rsidRPr="00667874">
        <w:rPr>
          <w:rFonts w:ascii="Segoe UI" w:hAnsi="Segoe UI" w:cs="Segoe UI"/>
          <w:b/>
          <w:sz w:val="20"/>
          <w:szCs w:val="20"/>
        </w:rPr>
        <w:t>Proxy</w:t>
      </w:r>
      <w:proofErr w:type="spellEnd"/>
      <w:r w:rsidRPr="00667874">
        <w:rPr>
          <w:rFonts w:ascii="Segoe UI" w:hAnsi="Segoe UI" w:cs="Segoe UI"/>
          <w:b/>
          <w:sz w:val="20"/>
          <w:szCs w:val="20"/>
        </w:rPr>
        <w:t xml:space="preserve"> </w:t>
      </w:r>
      <w:proofErr w:type="spellStart"/>
      <w:r w:rsidRPr="00667874">
        <w:rPr>
          <w:rFonts w:ascii="Segoe UI" w:hAnsi="Segoe UI" w:cs="Segoe UI"/>
          <w:b/>
          <w:sz w:val="20"/>
          <w:szCs w:val="20"/>
        </w:rPr>
        <w:t>Server</w:t>
      </w:r>
      <w:proofErr w:type="spellEnd"/>
      <w:r w:rsidRPr="00667874">
        <w:rPr>
          <w:rFonts w:ascii="Segoe UI" w:hAnsi="Segoe UI" w:cs="Segoe UI"/>
          <w:sz w:val="20"/>
          <w:szCs w:val="20"/>
        </w:rPr>
        <w:t xml:space="preserve"> – это служба в компьютерных сетях, позволяющая клиентам выполнять косвенные запросы к другим сетевым служба. Могут использоваться для обеспечения доступа компьютерам локальной сети в интернет. Кэширование данных. Для сжатия данных, что обеспечивают быструю скорость передачи. Используется для защиты локальной сети от внешнего доступа. На </w:t>
      </w:r>
      <w:proofErr w:type="spellStart"/>
      <w:r w:rsidRPr="00667874">
        <w:rPr>
          <w:rFonts w:ascii="Segoe UI" w:hAnsi="Segoe UI" w:cs="Segoe UI"/>
          <w:sz w:val="20"/>
          <w:szCs w:val="20"/>
        </w:rPr>
        <w:t>Proxy</w:t>
      </w:r>
      <w:proofErr w:type="spellEnd"/>
      <w:r w:rsidRPr="00667874">
        <w:rPr>
          <w:rFonts w:ascii="Segoe UI" w:hAnsi="Segoe UI" w:cs="Segoe UI"/>
          <w:sz w:val="20"/>
          <w:szCs w:val="20"/>
        </w:rPr>
        <w:t xml:space="preserve"> можно наложить некоторые правила на доступ из локальной сети во внешнюю. </w:t>
      </w:r>
      <w:proofErr w:type="spellStart"/>
      <w:r w:rsidRPr="00667874">
        <w:rPr>
          <w:rFonts w:ascii="Segoe UI" w:hAnsi="Segoe UI" w:cs="Segoe UI"/>
          <w:sz w:val="20"/>
          <w:szCs w:val="20"/>
        </w:rPr>
        <w:t>Анонимизация</w:t>
      </w:r>
      <w:proofErr w:type="spellEnd"/>
      <w:r w:rsidRPr="00667874">
        <w:rPr>
          <w:rFonts w:ascii="Segoe UI" w:hAnsi="Segoe UI" w:cs="Segoe UI"/>
          <w:sz w:val="20"/>
          <w:szCs w:val="20"/>
        </w:rPr>
        <w:t xml:space="preserve"> доступа к программе и службам.</w:t>
      </w:r>
    </w:p>
    <w:p w:rsidR="007C7A2C" w:rsidRPr="00667874" w:rsidRDefault="007C7A2C" w:rsidP="00667874">
      <w:pPr>
        <w:tabs>
          <w:tab w:val="left" w:pos="426"/>
        </w:tabs>
        <w:ind w:firstLine="709"/>
        <w:contextualSpacing/>
        <w:jc w:val="both"/>
        <w:rPr>
          <w:rFonts w:ascii="Segoe UI" w:hAnsi="Segoe UI" w:cs="Segoe UI"/>
          <w:sz w:val="20"/>
          <w:szCs w:val="20"/>
        </w:rPr>
      </w:pPr>
      <w:proofErr w:type="spellStart"/>
      <w:r w:rsidRPr="00667874">
        <w:rPr>
          <w:rFonts w:ascii="Segoe UI" w:hAnsi="Segoe UI" w:cs="Segoe UI"/>
          <w:b/>
          <w:sz w:val="20"/>
          <w:szCs w:val="20"/>
        </w:rPr>
        <w:t>Ремейлеры</w:t>
      </w:r>
      <w:proofErr w:type="spellEnd"/>
      <w:r w:rsidRPr="00667874">
        <w:rPr>
          <w:rFonts w:ascii="Segoe UI" w:hAnsi="Segoe UI" w:cs="Segoe UI"/>
          <w:sz w:val="20"/>
          <w:szCs w:val="20"/>
        </w:rPr>
        <w:t xml:space="preserve"> – это сервер получающий сообщение электронной почты и перенаправляющий его по адресу, указанному отправителем. В процессе переадресации вся информация об отправителе уничтожается, поэтому получатель лишен возможности узнать кто отправил сообщение. Делятся на анонимные и </w:t>
      </w:r>
      <w:proofErr w:type="spellStart"/>
      <w:r w:rsidRPr="00667874">
        <w:rPr>
          <w:rFonts w:ascii="Segoe UI" w:hAnsi="Segoe UI" w:cs="Segoe UI"/>
          <w:sz w:val="20"/>
          <w:szCs w:val="20"/>
        </w:rPr>
        <w:t>псевдоанонимные</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Псевдоанонимные</w:t>
      </w:r>
      <w:proofErr w:type="spellEnd"/>
      <w:r w:rsidRPr="00667874">
        <w:rPr>
          <w:rFonts w:ascii="Segoe UI" w:hAnsi="Segoe UI" w:cs="Segoe UI"/>
          <w:sz w:val="20"/>
          <w:szCs w:val="20"/>
        </w:rPr>
        <w:t xml:space="preserve"> – сервер знает адрес электронной почты, который необходим для получения ответа на письмо. Анонимные </w:t>
      </w:r>
      <w:proofErr w:type="spellStart"/>
      <w:r w:rsidRPr="00667874">
        <w:rPr>
          <w:rFonts w:ascii="Segoe UI" w:hAnsi="Segoe UI" w:cs="Segoe UI"/>
          <w:sz w:val="20"/>
          <w:szCs w:val="20"/>
        </w:rPr>
        <w:t>ремэйлеры</w:t>
      </w:r>
      <w:proofErr w:type="spellEnd"/>
      <w:r w:rsidRPr="00667874">
        <w:rPr>
          <w:rFonts w:ascii="Segoe UI" w:hAnsi="Segoe UI" w:cs="Segoe UI"/>
          <w:sz w:val="20"/>
          <w:szCs w:val="20"/>
        </w:rPr>
        <w:t xml:space="preserve"> полностью уничтожают адрес отправителя. При этом обеспечивается очень высокая безопасность, и нет гарантии своевременной доставки.</w:t>
      </w:r>
    </w:p>
    <w:p w:rsidR="00D87872" w:rsidRDefault="007C7A2C"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Стандарт MIXMINIOM анонимной </w:t>
      </w:r>
      <w:proofErr w:type="spellStart"/>
      <w:r w:rsidRPr="00667874">
        <w:rPr>
          <w:rFonts w:ascii="Segoe UI" w:hAnsi="Segoe UI" w:cs="Segoe UI"/>
          <w:sz w:val="20"/>
          <w:szCs w:val="20"/>
        </w:rPr>
        <w:t>перессылки</w:t>
      </w:r>
      <w:proofErr w:type="spellEnd"/>
      <w:r w:rsidRPr="00667874">
        <w:rPr>
          <w:rFonts w:ascii="Segoe UI" w:hAnsi="Segoe UI" w:cs="Segoe UI"/>
          <w:sz w:val="20"/>
          <w:szCs w:val="20"/>
        </w:rPr>
        <w:t xml:space="preserve"> почты, по этому стандарту можно отправлять электронную почту.</w:t>
      </w:r>
    </w:p>
    <w:p w:rsidR="00667874" w:rsidRPr="00667874" w:rsidRDefault="00667874" w:rsidP="00667874">
      <w:pPr>
        <w:tabs>
          <w:tab w:val="left" w:pos="426"/>
        </w:tabs>
        <w:ind w:firstLine="709"/>
        <w:contextualSpacing/>
        <w:jc w:val="both"/>
        <w:rPr>
          <w:rFonts w:ascii="Segoe UI" w:hAnsi="Segoe UI" w:cs="Segoe UI"/>
          <w:sz w:val="20"/>
          <w:szCs w:val="20"/>
        </w:rPr>
      </w:pPr>
    </w:p>
    <w:p w:rsidR="006E4E9E" w:rsidRPr="00A50875" w:rsidRDefault="006E4E9E" w:rsidP="00667874">
      <w:pPr>
        <w:pStyle w:val="1"/>
        <w:numPr>
          <w:ilvl w:val="0"/>
          <w:numId w:val="11"/>
        </w:numPr>
        <w:tabs>
          <w:tab w:val="left" w:pos="426"/>
        </w:tabs>
        <w:ind w:left="0" w:firstLine="0"/>
        <w:contextualSpacing/>
        <w:jc w:val="both"/>
        <w:rPr>
          <w:rFonts w:cs="Segoe UI"/>
          <w:sz w:val="20"/>
          <w:szCs w:val="20"/>
        </w:rPr>
      </w:pPr>
      <w:proofErr w:type="spellStart"/>
      <w:r w:rsidRPr="00A50875">
        <w:rPr>
          <w:rFonts w:cs="Segoe UI"/>
          <w:sz w:val="20"/>
          <w:szCs w:val="20"/>
        </w:rPr>
        <w:t>Web</w:t>
      </w:r>
      <w:proofErr w:type="spellEnd"/>
      <w:r w:rsidRPr="00A50875">
        <w:rPr>
          <w:rFonts w:cs="Segoe UI"/>
          <w:sz w:val="20"/>
          <w:szCs w:val="20"/>
        </w:rPr>
        <w:t>-сервисы: SOAP, XML, WSDL, UDDI.</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Веб-сервисы преобразуют XML-документы (</w:t>
      </w:r>
      <w:proofErr w:type="spellStart"/>
      <w:r w:rsidRPr="00667874">
        <w:rPr>
          <w:rFonts w:ascii="Segoe UI" w:hAnsi="Segoe UI" w:cs="Segoe UI"/>
          <w:sz w:val="20"/>
          <w:szCs w:val="20"/>
        </w:rPr>
        <w:t>Extensible</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Markup</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Language</w:t>
      </w:r>
      <w:proofErr w:type="spellEnd"/>
      <w:r w:rsidRPr="00667874">
        <w:rPr>
          <w:rFonts w:ascii="Segoe UI" w:hAnsi="Segoe UI" w:cs="Segoe UI"/>
          <w:sz w:val="20"/>
          <w:szCs w:val="20"/>
        </w:rPr>
        <w:t xml:space="preserve">, XML) в ИТ-системах. Веб-сервисы - это XML-приложения, осуществляющие связывание данных с программами, объектами, базами данных либо с деловыми операциями </w:t>
      </w:r>
      <w:r w:rsidRPr="00667874">
        <w:rPr>
          <w:rFonts w:ascii="Segoe UI" w:hAnsi="Segoe UI" w:cs="Segoe UI"/>
          <w:sz w:val="20"/>
          <w:szCs w:val="20"/>
        </w:rPr>
        <w:lastRenderedPageBreak/>
        <w:t>целиком. Между веб-сервисом и программой осуществляется обмен XML-документами, оформленными в виде сообщений. Стандарты веб-сервисов определяют формат таких сообщений, интерфейс, которому передается сообщение, правила привязки содержания сообщения к реализующему сервис приложению и обратно, а также механизмы публикации и поиска интерфейсов.</w:t>
      </w:r>
    </w:p>
    <w:p w:rsidR="00737320" w:rsidRPr="00667874" w:rsidRDefault="00737320" w:rsidP="00667874">
      <w:pPr>
        <w:tabs>
          <w:tab w:val="left" w:pos="426"/>
        </w:tabs>
        <w:ind w:firstLine="709"/>
        <w:contextualSpacing/>
        <w:jc w:val="both"/>
        <w:rPr>
          <w:rFonts w:ascii="Segoe UI" w:hAnsi="Segoe UI" w:cs="Segoe UI"/>
          <w:sz w:val="20"/>
          <w:szCs w:val="20"/>
        </w:rPr>
      </w:pP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Стандарты и технологии веб-сервисов обычно подразумевают два основных типа моделей взаимодействия приложений:</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удаленный вызов процедуры (онлайновая);</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документно-ориентированный (пакетная).</w:t>
      </w:r>
    </w:p>
    <w:p w:rsidR="00737320" w:rsidRPr="00667874" w:rsidRDefault="00627B5C" w:rsidP="00667874">
      <w:pPr>
        <w:tabs>
          <w:tab w:val="left" w:pos="426"/>
        </w:tabs>
        <w:ind w:firstLine="709"/>
        <w:contextualSpacing/>
        <w:jc w:val="both"/>
        <w:rPr>
          <w:rFonts w:ascii="Segoe UI" w:hAnsi="Segoe UI" w:cs="Segoe UI"/>
          <w:sz w:val="20"/>
          <w:szCs w:val="20"/>
        </w:rPr>
      </w:pPr>
      <w:r w:rsidRPr="00667874">
        <w:rPr>
          <w:rFonts w:ascii="Segoe UI" w:hAnsi="Segoe UI" w:cs="Segoe UI"/>
          <w:noProof/>
          <w:sz w:val="20"/>
          <w:szCs w:val="20"/>
        </w:rPr>
        <w:drawing>
          <wp:inline distT="0" distB="0" distL="0" distR="0">
            <wp:extent cx="2345055" cy="1623060"/>
            <wp:effectExtent l="0" t="0" r="0" b="0"/>
            <wp:docPr id="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5055" cy="1623060"/>
                    </a:xfrm>
                    <a:prstGeom prst="rect">
                      <a:avLst/>
                    </a:prstGeom>
                    <a:noFill/>
                  </pic:spPr>
                </pic:pic>
              </a:graphicData>
            </a:graphic>
          </wp:inline>
        </w:drawing>
      </w:r>
    </w:p>
    <w:p w:rsidR="00737320" w:rsidRPr="00667874" w:rsidRDefault="00737320" w:rsidP="00667874">
      <w:pPr>
        <w:tabs>
          <w:tab w:val="left" w:pos="426"/>
        </w:tabs>
        <w:ind w:firstLine="709"/>
        <w:contextualSpacing/>
        <w:jc w:val="both"/>
        <w:rPr>
          <w:rFonts w:ascii="Segoe UI" w:hAnsi="Segoe UI" w:cs="Segoe UI"/>
          <w:sz w:val="20"/>
          <w:szCs w:val="20"/>
        </w:rPr>
      </w:pPr>
    </w:p>
    <w:p w:rsidR="00737320" w:rsidRPr="00667874" w:rsidRDefault="00627B5C" w:rsidP="003A0591">
      <w:pPr>
        <w:tabs>
          <w:tab w:val="left" w:pos="426"/>
        </w:tabs>
        <w:ind w:firstLine="709"/>
        <w:contextualSpacing/>
        <w:jc w:val="both"/>
        <w:rPr>
          <w:rFonts w:ascii="Segoe UI" w:hAnsi="Segoe UI" w:cs="Segoe UI"/>
          <w:sz w:val="20"/>
          <w:szCs w:val="20"/>
        </w:rPr>
      </w:pPr>
      <w:r w:rsidRPr="00667874">
        <w:rPr>
          <w:rFonts w:ascii="Segoe UI" w:hAnsi="Segoe UI" w:cs="Segoe UI"/>
          <w:noProof/>
          <w:sz w:val="20"/>
          <w:szCs w:val="20"/>
        </w:rPr>
        <w:drawing>
          <wp:inline distT="0" distB="0" distL="0" distR="0">
            <wp:extent cx="2308860" cy="1943100"/>
            <wp:effectExtent l="0" t="0" r="0" b="0"/>
            <wp:docPr id="7" name="Рисунок 3" descr="http://citforum.ru/book/xml-wsdl/01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http://citforum.ru/book/xml-wsdl/01_0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08860" cy="1943100"/>
                    </a:xfrm>
                    <a:prstGeom prst="rect">
                      <a:avLst/>
                    </a:prstGeom>
                    <a:noFill/>
                    <a:ln>
                      <a:noFill/>
                    </a:ln>
                  </pic:spPr>
                </pic:pic>
              </a:graphicData>
            </a:graphic>
          </wp:inline>
        </w:drawing>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SOAP</w:t>
      </w:r>
      <w:r w:rsidRPr="00667874">
        <w:rPr>
          <w:rFonts w:ascii="Segoe UI" w:hAnsi="Segoe UI" w:cs="Segoe UI"/>
          <w:sz w:val="20"/>
          <w:szCs w:val="20"/>
        </w:rPr>
        <w:t xml:space="preserve"> - это XML-способ определения: какая информация должна пересылаться и как.</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SOAP-сообщения содержат конверт, заголовок и тело сообщения. SOAP-сообщения состоят из нескольких основных частей.</w:t>
      </w:r>
    </w:p>
    <w:p w:rsidR="00737320"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00737320" w:rsidRPr="00667874">
        <w:rPr>
          <w:rFonts w:ascii="Segoe UI" w:hAnsi="Segoe UI" w:cs="Segoe UI"/>
          <w:sz w:val="20"/>
          <w:szCs w:val="20"/>
        </w:rPr>
        <w:tab/>
      </w:r>
      <w:proofErr w:type="spellStart"/>
      <w:r w:rsidR="00737320" w:rsidRPr="00667874">
        <w:rPr>
          <w:rFonts w:ascii="Segoe UI" w:hAnsi="Segoe UI" w:cs="Segoe UI"/>
          <w:sz w:val="20"/>
          <w:szCs w:val="20"/>
        </w:rPr>
        <w:t>Envelope</w:t>
      </w:r>
      <w:proofErr w:type="spellEnd"/>
      <w:r w:rsidR="00737320" w:rsidRPr="00667874">
        <w:rPr>
          <w:rFonts w:ascii="Segoe UI" w:hAnsi="Segoe UI" w:cs="Segoe UI"/>
          <w:sz w:val="20"/>
          <w:szCs w:val="20"/>
        </w:rPr>
        <w:t xml:space="preserve"> (конверт) - определяет начало и конец сообщения.</w:t>
      </w:r>
    </w:p>
    <w:p w:rsidR="00737320"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00737320" w:rsidRPr="00667874">
        <w:rPr>
          <w:rFonts w:ascii="Segoe UI" w:hAnsi="Segoe UI" w:cs="Segoe UI"/>
          <w:sz w:val="20"/>
          <w:szCs w:val="20"/>
        </w:rPr>
        <w:tab/>
      </w:r>
      <w:proofErr w:type="spellStart"/>
      <w:r w:rsidR="00737320" w:rsidRPr="00667874">
        <w:rPr>
          <w:rFonts w:ascii="Segoe UI" w:hAnsi="Segoe UI" w:cs="Segoe UI"/>
          <w:sz w:val="20"/>
          <w:szCs w:val="20"/>
        </w:rPr>
        <w:t>Header</w:t>
      </w:r>
      <w:proofErr w:type="spellEnd"/>
      <w:r w:rsidR="00737320" w:rsidRPr="00667874">
        <w:rPr>
          <w:rFonts w:ascii="Segoe UI" w:hAnsi="Segoe UI" w:cs="Segoe UI"/>
          <w:sz w:val="20"/>
          <w:szCs w:val="20"/>
        </w:rPr>
        <w:t xml:space="preserve"> (заголовок) - содержит любые дополнительные атрибуты сообщения, используемые в ходе обработки сообщения как посредником, так и конечным получателем.</w:t>
      </w:r>
    </w:p>
    <w:p w:rsidR="00737320"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00737320" w:rsidRPr="00667874">
        <w:rPr>
          <w:rFonts w:ascii="Segoe UI" w:hAnsi="Segoe UI" w:cs="Segoe UI"/>
          <w:sz w:val="20"/>
          <w:szCs w:val="20"/>
        </w:rPr>
        <w:tab/>
      </w:r>
      <w:proofErr w:type="spellStart"/>
      <w:r w:rsidR="00737320" w:rsidRPr="00667874">
        <w:rPr>
          <w:rFonts w:ascii="Segoe UI" w:hAnsi="Segoe UI" w:cs="Segoe UI"/>
          <w:sz w:val="20"/>
          <w:szCs w:val="20"/>
        </w:rPr>
        <w:t>Body</w:t>
      </w:r>
      <w:proofErr w:type="spellEnd"/>
      <w:r w:rsidR="00737320" w:rsidRPr="00667874">
        <w:rPr>
          <w:rFonts w:ascii="Segoe UI" w:hAnsi="Segoe UI" w:cs="Segoe UI"/>
          <w:sz w:val="20"/>
          <w:szCs w:val="20"/>
        </w:rPr>
        <w:t xml:space="preserve"> (тело сообщения) - содержит XML-данные, передаваемые данным сообщением.</w:t>
      </w:r>
    </w:p>
    <w:p w:rsidR="00737320"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lastRenderedPageBreak/>
        <w:t>-</w:t>
      </w:r>
      <w:r w:rsidR="00737320" w:rsidRPr="00667874">
        <w:rPr>
          <w:rFonts w:ascii="Segoe UI" w:hAnsi="Segoe UI" w:cs="Segoe UI"/>
          <w:sz w:val="20"/>
          <w:szCs w:val="20"/>
        </w:rPr>
        <w:tab/>
      </w:r>
      <w:proofErr w:type="spellStart"/>
      <w:r w:rsidR="00737320" w:rsidRPr="00667874">
        <w:rPr>
          <w:rFonts w:ascii="Segoe UI" w:hAnsi="Segoe UI" w:cs="Segoe UI"/>
          <w:sz w:val="20"/>
          <w:szCs w:val="20"/>
        </w:rPr>
        <w:t>Attachment</w:t>
      </w:r>
      <w:proofErr w:type="spellEnd"/>
      <w:r w:rsidR="00737320" w:rsidRPr="00667874">
        <w:rPr>
          <w:rFonts w:ascii="Segoe UI" w:hAnsi="Segoe UI" w:cs="Segoe UI"/>
          <w:sz w:val="20"/>
          <w:szCs w:val="20"/>
        </w:rPr>
        <w:t xml:space="preserve"> (вложение) - состоит из одного и более документов, "прикрепленных" к основному сообщению. (Относится только к SOAP </w:t>
      </w:r>
      <w:proofErr w:type="spellStart"/>
      <w:r w:rsidR="00737320" w:rsidRPr="00667874">
        <w:rPr>
          <w:rFonts w:ascii="Segoe UI" w:hAnsi="Segoe UI" w:cs="Segoe UI"/>
          <w:sz w:val="20"/>
          <w:szCs w:val="20"/>
        </w:rPr>
        <w:t>with</w:t>
      </w:r>
      <w:proofErr w:type="spellEnd"/>
      <w:r w:rsidR="00737320" w:rsidRPr="00667874">
        <w:rPr>
          <w:rFonts w:ascii="Segoe UI" w:hAnsi="Segoe UI" w:cs="Segoe UI"/>
          <w:sz w:val="20"/>
          <w:szCs w:val="20"/>
        </w:rPr>
        <w:t xml:space="preserve"> </w:t>
      </w:r>
      <w:proofErr w:type="spellStart"/>
      <w:r w:rsidR="00737320" w:rsidRPr="00667874">
        <w:rPr>
          <w:rFonts w:ascii="Segoe UI" w:hAnsi="Segoe UI" w:cs="Segoe UI"/>
          <w:sz w:val="20"/>
          <w:szCs w:val="20"/>
        </w:rPr>
        <w:t>Attachments</w:t>
      </w:r>
      <w:proofErr w:type="spellEnd"/>
      <w:r w:rsidR="00737320" w:rsidRPr="00667874">
        <w:rPr>
          <w:rFonts w:ascii="Segoe UI" w:hAnsi="Segoe UI" w:cs="Segoe UI"/>
          <w:sz w:val="20"/>
          <w:szCs w:val="20"/>
        </w:rPr>
        <w:t xml:space="preserve"> ("SOAP с вложениями").)</w:t>
      </w:r>
    </w:p>
    <w:p w:rsidR="00737320"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00737320" w:rsidRPr="00667874">
        <w:rPr>
          <w:rFonts w:ascii="Segoe UI" w:hAnsi="Segoe UI" w:cs="Segoe UI"/>
          <w:sz w:val="20"/>
          <w:szCs w:val="20"/>
        </w:rPr>
        <w:tab/>
        <w:t xml:space="preserve">RPC </w:t>
      </w:r>
      <w:proofErr w:type="spellStart"/>
      <w:r w:rsidR="00737320" w:rsidRPr="00667874">
        <w:rPr>
          <w:rFonts w:ascii="Segoe UI" w:hAnsi="Segoe UI" w:cs="Segoe UI"/>
          <w:sz w:val="20"/>
          <w:szCs w:val="20"/>
        </w:rPr>
        <w:t>interaction</w:t>
      </w:r>
      <w:proofErr w:type="spellEnd"/>
      <w:r w:rsidR="00737320" w:rsidRPr="00667874">
        <w:rPr>
          <w:rFonts w:ascii="Segoe UI" w:hAnsi="Segoe UI" w:cs="Segoe UI"/>
          <w:sz w:val="20"/>
          <w:szCs w:val="20"/>
        </w:rPr>
        <w:t xml:space="preserve"> (SOAP:</w:t>
      </w:r>
      <w:r w:rsidRPr="00667874">
        <w:rPr>
          <w:rFonts w:ascii="Segoe UI" w:hAnsi="Segoe UI" w:cs="Segoe UI"/>
          <w:sz w:val="20"/>
          <w:szCs w:val="20"/>
        </w:rPr>
        <w:t xml:space="preserve"> </w:t>
      </w:r>
      <w:r w:rsidR="00737320" w:rsidRPr="00667874">
        <w:rPr>
          <w:rFonts w:ascii="Segoe UI" w:hAnsi="Segoe UI" w:cs="Segoe UI"/>
          <w:sz w:val="20"/>
          <w:szCs w:val="20"/>
        </w:rPr>
        <w:t>RPC-взаимодействие) - определяет, как моделировать взаимодействия RPC-типа.</w:t>
      </w:r>
    </w:p>
    <w:p w:rsidR="00737320"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00737320" w:rsidRPr="00667874">
        <w:rPr>
          <w:rFonts w:ascii="Segoe UI" w:hAnsi="Segoe UI" w:cs="Segoe UI"/>
          <w:sz w:val="20"/>
          <w:szCs w:val="20"/>
        </w:rPr>
        <w:tab/>
      </w:r>
      <w:proofErr w:type="spellStart"/>
      <w:r w:rsidR="00737320" w:rsidRPr="00667874">
        <w:rPr>
          <w:rFonts w:ascii="Segoe UI" w:hAnsi="Segoe UI" w:cs="Segoe UI"/>
          <w:sz w:val="20"/>
          <w:szCs w:val="20"/>
        </w:rPr>
        <w:t>Encoding</w:t>
      </w:r>
      <w:proofErr w:type="spellEnd"/>
      <w:r w:rsidR="00737320" w:rsidRPr="00667874">
        <w:rPr>
          <w:rFonts w:ascii="Segoe UI" w:hAnsi="Segoe UI" w:cs="Segoe UI"/>
          <w:sz w:val="20"/>
          <w:szCs w:val="20"/>
        </w:rPr>
        <w:t xml:space="preserve"> (кодировка) - определяет, как будут представлены простые и сложные данные, передаваемые в сообщении.</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Обязательными являются только конверт и тело сообщения.</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WSDL</w:t>
      </w:r>
      <w:r w:rsidRPr="00667874">
        <w:rPr>
          <w:rFonts w:ascii="Segoe UI" w:hAnsi="Segoe UI" w:cs="Segoe UI"/>
          <w:sz w:val="20"/>
          <w:szCs w:val="20"/>
        </w:rPr>
        <w:t xml:space="preserve"> - это XML-формат, описывающий состав веб-сервиса. WSDL предназначен для использования как в процедурно-ориентированных, так и в документно-ориентированных приложениях. Так </w:t>
      </w:r>
      <w:proofErr w:type="gramStart"/>
      <w:r w:rsidRPr="00667874">
        <w:rPr>
          <w:rFonts w:ascii="Segoe UI" w:hAnsi="Segoe UI" w:cs="Segoe UI"/>
          <w:sz w:val="20"/>
          <w:szCs w:val="20"/>
        </w:rPr>
        <w:t>же</w:t>
      </w:r>
      <w:proofErr w:type="gramEnd"/>
      <w:r w:rsidRPr="00667874">
        <w:rPr>
          <w:rFonts w:ascii="Segoe UI" w:hAnsi="Segoe UI" w:cs="Segoe UI"/>
          <w:sz w:val="20"/>
          <w:szCs w:val="20"/>
        </w:rPr>
        <w:t xml:space="preserve"> как и другие XML-технологии, WSDL является расширяемым языком и имеет такое количество параметров, что обеспечение совместимости при организации взаимодействия между различными реализациями может вызвать сложности. Полное взаимопонимание возможно лишь в том случае, если отправитель и получатель сообщения могут совместно использовать и одинаково интерпретировать один и тот же WSDL-файл.</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WSDL в соответствии с уровнем абстрагирования состоит из трех элементов. WSDL можно разделить на три основные составляющие:</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определение типов данных;</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абстрактные операции;</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связывание сервисов.</w:t>
      </w:r>
    </w:p>
    <w:p w:rsidR="00737320" w:rsidRPr="00667874" w:rsidRDefault="00737320" w:rsidP="00667874">
      <w:pPr>
        <w:tabs>
          <w:tab w:val="left" w:pos="426"/>
        </w:tabs>
        <w:ind w:firstLine="709"/>
        <w:contextualSpacing/>
        <w:jc w:val="both"/>
        <w:rPr>
          <w:rFonts w:ascii="Segoe UI" w:hAnsi="Segoe UI" w:cs="Segoe UI"/>
          <w:sz w:val="20"/>
          <w:szCs w:val="20"/>
        </w:rPr>
      </w:pPr>
    </w:p>
    <w:p w:rsidR="00D87872"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UDDI</w:t>
      </w:r>
      <w:r w:rsidRPr="00667874">
        <w:rPr>
          <w:rFonts w:ascii="Segoe UI" w:hAnsi="Segoe UI" w:cs="Segoe UI"/>
          <w:sz w:val="20"/>
          <w:szCs w:val="20"/>
        </w:rPr>
        <w:t xml:space="preserve"> регистрирует и публикует определения веб-сервисов. Структура UDDI определяет модель данных в программных интерфейсах (API) XML и SOAP для регистрации и обнаружения коммерческой информации, включая веб-сервисы.</w:t>
      </w:r>
    </w:p>
    <w:p w:rsidR="000858EE" w:rsidRPr="00667874" w:rsidRDefault="000858EE" w:rsidP="00667874">
      <w:pPr>
        <w:tabs>
          <w:tab w:val="left" w:pos="426"/>
        </w:tabs>
        <w:ind w:firstLine="709"/>
        <w:contextualSpacing/>
        <w:jc w:val="both"/>
        <w:rPr>
          <w:rFonts w:ascii="Segoe UI" w:hAnsi="Segoe UI" w:cs="Segoe UI"/>
          <w:sz w:val="20"/>
          <w:szCs w:val="20"/>
        </w:rPr>
      </w:pPr>
    </w:p>
    <w:p w:rsidR="0046381B" w:rsidRPr="00A50875" w:rsidRDefault="0046381B" w:rsidP="00667874">
      <w:pPr>
        <w:pStyle w:val="1"/>
        <w:numPr>
          <w:ilvl w:val="0"/>
          <w:numId w:val="11"/>
        </w:numPr>
        <w:tabs>
          <w:tab w:val="left" w:pos="426"/>
        </w:tabs>
        <w:ind w:left="0" w:firstLine="0"/>
        <w:contextualSpacing/>
        <w:jc w:val="both"/>
        <w:rPr>
          <w:rFonts w:cs="Segoe UI"/>
          <w:sz w:val="20"/>
          <w:szCs w:val="20"/>
        </w:rPr>
      </w:pPr>
      <w:r w:rsidRPr="00A50875">
        <w:rPr>
          <w:rFonts w:cs="Segoe UI"/>
          <w:sz w:val="20"/>
          <w:szCs w:val="20"/>
        </w:rPr>
        <w:t>Национальная инфраструктура информационной безопасности.</w:t>
      </w:r>
    </w:p>
    <w:p w:rsidR="000858EE" w:rsidRPr="00667874" w:rsidRDefault="000858EE" w:rsidP="00667874">
      <w:pPr>
        <w:tabs>
          <w:tab w:val="left" w:pos="426"/>
        </w:tabs>
        <w:ind w:firstLine="709"/>
        <w:contextualSpacing/>
        <w:jc w:val="both"/>
        <w:rPr>
          <w:rFonts w:ascii="Segoe UI" w:hAnsi="Segoe UI" w:cs="Segoe UI"/>
          <w:b/>
          <w:sz w:val="20"/>
          <w:szCs w:val="20"/>
        </w:rPr>
      </w:pPr>
      <w:r w:rsidRPr="00667874">
        <w:rPr>
          <w:rFonts w:ascii="Segoe UI" w:hAnsi="Segoe UI" w:cs="Segoe UI"/>
          <w:b/>
          <w:sz w:val="20"/>
          <w:szCs w:val="20"/>
        </w:rPr>
        <w:t>Статья 349. Несанкционированный доступ к компьютерной информации</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1.</w:t>
      </w:r>
      <w:r w:rsidRPr="00667874">
        <w:rPr>
          <w:rFonts w:ascii="Segoe UI" w:hAnsi="Segoe UI" w:cs="Segoe UI"/>
          <w:sz w:val="20"/>
          <w:szCs w:val="20"/>
        </w:rPr>
        <w:tab/>
        <w:t>Несанкционированный доступ к информации, хранящейся в компьютерной системе, сети или на машинных носителях, сопровождающийся нарушением системы защиты (несанкционированный доступ к компьютерной информации), повлекший по неосторожности изменение, уничтожение, блокирование информации или вывод из строя компьютерного оборудования либо причинение иного существенного вреда, –</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наказывается штрафом или арестом на срок до шести месяцев.</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2.</w:t>
      </w:r>
      <w:r w:rsidRPr="00667874">
        <w:rPr>
          <w:rFonts w:ascii="Segoe UI" w:hAnsi="Segoe UI" w:cs="Segoe UI"/>
          <w:sz w:val="20"/>
          <w:szCs w:val="20"/>
        </w:rPr>
        <w:tab/>
        <w:t>Несанкционированный доступ к компьютерной информации, совершенный из корыстной или иной личной заинтересованности, либо группой лиц по предварительному сговору, либо лицом, имеющим доступ к компьютерной системе или сети, –</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наказывается штрафом, или лишением права занимать определенные должности или заниматься определенной деятельностью, или арестом на срок от </w:t>
      </w:r>
      <w:r w:rsidRPr="00667874">
        <w:rPr>
          <w:rFonts w:ascii="Segoe UI" w:hAnsi="Segoe UI" w:cs="Segoe UI"/>
          <w:sz w:val="20"/>
          <w:szCs w:val="20"/>
        </w:rPr>
        <w:lastRenderedPageBreak/>
        <w:t>трех до шести месяцев, или ограничением свободы на срок до двух лет, или лишением свободы на тот же срок.</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3.</w:t>
      </w:r>
      <w:r w:rsidRPr="00667874">
        <w:rPr>
          <w:rFonts w:ascii="Segoe UI" w:hAnsi="Segoe UI" w:cs="Segoe UI"/>
          <w:sz w:val="20"/>
          <w:szCs w:val="20"/>
        </w:rPr>
        <w:tab/>
        <w:t>Несанкционированный доступ к компьютерной информации либо самовольное пользование электронной вычислительной техникой, средствами связи компьютеризованной системы, компьютерной сети, повлекшие по неосторожности крушение, аварию, катастрофу, несчастные случаи с людьми, отрицательные изменения в окружающей среде или иные тяжкие последствия, –</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наказываются ограничением свободы на срок до пяти лет или лишением свободы на срок до семи лет.</w:t>
      </w:r>
    </w:p>
    <w:p w:rsidR="000858EE" w:rsidRPr="00667874" w:rsidRDefault="000858EE" w:rsidP="00667874">
      <w:pPr>
        <w:tabs>
          <w:tab w:val="left" w:pos="426"/>
        </w:tabs>
        <w:ind w:firstLine="709"/>
        <w:contextualSpacing/>
        <w:jc w:val="both"/>
        <w:rPr>
          <w:rFonts w:ascii="Segoe UI" w:hAnsi="Segoe UI" w:cs="Segoe UI"/>
          <w:b/>
          <w:sz w:val="20"/>
          <w:szCs w:val="20"/>
        </w:rPr>
      </w:pPr>
      <w:r w:rsidRPr="00667874">
        <w:rPr>
          <w:rFonts w:ascii="Segoe UI" w:hAnsi="Segoe UI" w:cs="Segoe UI"/>
          <w:b/>
          <w:sz w:val="20"/>
          <w:szCs w:val="20"/>
        </w:rPr>
        <w:t>Статья 350. Модификация компьютерной информации</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1.</w:t>
      </w:r>
      <w:r w:rsidRPr="00667874">
        <w:rPr>
          <w:rFonts w:ascii="Segoe UI" w:hAnsi="Segoe UI" w:cs="Segoe UI"/>
          <w:sz w:val="20"/>
          <w:szCs w:val="20"/>
        </w:rPr>
        <w:tab/>
        <w:t>Изменение информации, хранящейся в компьютерной системе, сети или на машинных носителях, либо внесение заведомо ложной информации, причинившие существенный вред, при отсутствии признаков преступления против собственности (модификация компьютерной информации) –</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наказываются штрафом, или лишением права занимать определенные должности или заниматься определенной деятельностью, или арестом на срок от трех до шести месяцев, или ограничением свободы на срок до трех лет, или лишением свободы на тот же срок.</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2.</w:t>
      </w:r>
      <w:r w:rsidRPr="00667874">
        <w:rPr>
          <w:rFonts w:ascii="Segoe UI" w:hAnsi="Segoe UI" w:cs="Segoe UI"/>
          <w:sz w:val="20"/>
          <w:szCs w:val="20"/>
        </w:rPr>
        <w:tab/>
        <w:t>Модификация компьютерной информации, сопряженная с несанкционированным доступом к компьютерной системе или сети либо повлекшая по неосторожности последствия, указанные в части третьей статьи 349 настоящего Кодекса, –</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наказывается ограничением свободы на срок до пяти лет или лишением свободы на срок до семи лет с лишением права занимать определенные должности или заниматься определенной деятельностью или без лишения.</w:t>
      </w:r>
    </w:p>
    <w:p w:rsidR="000858EE" w:rsidRPr="00667874" w:rsidRDefault="000858EE" w:rsidP="00667874">
      <w:pPr>
        <w:tabs>
          <w:tab w:val="left" w:pos="426"/>
        </w:tabs>
        <w:ind w:firstLine="709"/>
        <w:contextualSpacing/>
        <w:jc w:val="both"/>
        <w:rPr>
          <w:rFonts w:ascii="Segoe UI" w:hAnsi="Segoe UI" w:cs="Segoe UI"/>
          <w:b/>
          <w:sz w:val="20"/>
          <w:szCs w:val="20"/>
        </w:rPr>
      </w:pPr>
      <w:r w:rsidRPr="00667874">
        <w:rPr>
          <w:rFonts w:ascii="Segoe UI" w:hAnsi="Segoe UI" w:cs="Segoe UI"/>
          <w:b/>
          <w:sz w:val="20"/>
          <w:szCs w:val="20"/>
        </w:rPr>
        <w:t>Статья 351. Компьютерный саботаж</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1.</w:t>
      </w:r>
      <w:r w:rsidRPr="00667874">
        <w:rPr>
          <w:rFonts w:ascii="Segoe UI" w:hAnsi="Segoe UI" w:cs="Segoe UI"/>
          <w:sz w:val="20"/>
          <w:szCs w:val="20"/>
        </w:rPr>
        <w:tab/>
        <w:t>Умышленные уничтожение, блокирование, приведение в непригодное состояние компьютерной информации или программы, либо вывод из строя компьютерного оборудования, либо разрушение компьютерной системы, сети или машинного носителя (компьютерный саботаж) –</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наказываются штрафом, или лишением права занимать определенные должности или заниматься определенной деятельностью, или арестом на срок от трех до шести месяцев, или ограничением свободы на срок до пяти лет, или лишением свободы на срок от одного года до пяти лет.</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2.</w:t>
      </w:r>
      <w:r w:rsidRPr="00667874">
        <w:rPr>
          <w:rFonts w:ascii="Segoe UI" w:hAnsi="Segoe UI" w:cs="Segoe UI"/>
          <w:sz w:val="20"/>
          <w:szCs w:val="20"/>
        </w:rPr>
        <w:tab/>
        <w:t>Компьютерный саботаж, сопряженный с несанкционированным доступом к компьютерной системе или сети либо повлекший тяжкие последствия, –</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наказывается лишением свободы на срок от трех до десяти лет.</w:t>
      </w:r>
    </w:p>
    <w:p w:rsidR="000858EE" w:rsidRPr="00667874" w:rsidRDefault="000858EE" w:rsidP="00667874">
      <w:pPr>
        <w:tabs>
          <w:tab w:val="left" w:pos="426"/>
        </w:tabs>
        <w:ind w:firstLine="709"/>
        <w:contextualSpacing/>
        <w:jc w:val="both"/>
        <w:rPr>
          <w:rFonts w:ascii="Segoe UI" w:hAnsi="Segoe UI" w:cs="Segoe UI"/>
          <w:b/>
          <w:sz w:val="20"/>
          <w:szCs w:val="20"/>
        </w:rPr>
      </w:pPr>
      <w:r w:rsidRPr="00667874">
        <w:rPr>
          <w:rFonts w:ascii="Segoe UI" w:hAnsi="Segoe UI" w:cs="Segoe UI"/>
          <w:b/>
          <w:sz w:val="20"/>
          <w:szCs w:val="20"/>
        </w:rPr>
        <w:t>Статья 352. Неправомерное завладение компьютерной информацией</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Несанкционированное копирование либо иное неправомерное завладение информацией, хранящейся в компьютерной системе, сети или на машинных носителях, либо перехват информации, передаваемой с использованием средств компьютерной связи, повлекшие причинение существенного вреда, –</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lastRenderedPageBreak/>
        <w:t>наказываются общественными работами, или штрафом, или арестом на срок до шести месяцев, или ограничением свободы на срок до двух лет, или лишением свободы на тот же срок.</w:t>
      </w:r>
    </w:p>
    <w:p w:rsidR="000858EE" w:rsidRPr="00667874" w:rsidRDefault="000858EE" w:rsidP="00667874">
      <w:pPr>
        <w:tabs>
          <w:tab w:val="left" w:pos="426"/>
        </w:tabs>
        <w:ind w:firstLine="709"/>
        <w:contextualSpacing/>
        <w:jc w:val="both"/>
        <w:rPr>
          <w:rFonts w:ascii="Segoe UI" w:hAnsi="Segoe UI" w:cs="Segoe UI"/>
          <w:b/>
          <w:sz w:val="20"/>
          <w:szCs w:val="20"/>
        </w:rPr>
      </w:pPr>
      <w:r w:rsidRPr="00667874">
        <w:rPr>
          <w:rFonts w:ascii="Segoe UI" w:hAnsi="Segoe UI" w:cs="Segoe UI"/>
          <w:b/>
          <w:sz w:val="20"/>
          <w:szCs w:val="20"/>
        </w:rPr>
        <w:t>Статья 353. Изготовление либо сбыт специальных средств для получения неправомерного доступа к компьютерной системе или сети</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Изготовление с целью сбыта либо сбыт специальных программных или аппаратных средств для получения неправомерного доступа к защищенной компьютерной системе или сети –</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наказываются штрафом, или арестом на срок от трех до шести месяцев, или ограничением свободы на срок до двух лет.</w:t>
      </w:r>
    </w:p>
    <w:p w:rsidR="000858EE" w:rsidRPr="00667874" w:rsidRDefault="000858EE" w:rsidP="00667874">
      <w:pPr>
        <w:tabs>
          <w:tab w:val="left" w:pos="426"/>
        </w:tabs>
        <w:ind w:firstLine="709"/>
        <w:contextualSpacing/>
        <w:jc w:val="both"/>
        <w:rPr>
          <w:rFonts w:ascii="Segoe UI" w:hAnsi="Segoe UI" w:cs="Segoe UI"/>
          <w:b/>
          <w:sz w:val="20"/>
          <w:szCs w:val="20"/>
        </w:rPr>
      </w:pPr>
      <w:r w:rsidRPr="00667874">
        <w:rPr>
          <w:rFonts w:ascii="Segoe UI" w:hAnsi="Segoe UI" w:cs="Segoe UI"/>
          <w:b/>
          <w:sz w:val="20"/>
          <w:szCs w:val="20"/>
        </w:rPr>
        <w:t>Статья 354. Разработка, использование либо распространение вредоносных программ</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1.</w:t>
      </w:r>
      <w:r w:rsidRPr="00667874">
        <w:rPr>
          <w:rFonts w:ascii="Segoe UI" w:hAnsi="Segoe UI" w:cs="Segoe UI"/>
          <w:sz w:val="20"/>
          <w:szCs w:val="20"/>
        </w:rPr>
        <w:tab/>
        <w:t>Разработка компьютерных программ или внесение изменений в существующие программы с целью несанкционированного уничтожения, блокирования, модификации или копирования информации, хранящейся в компьютерной системе, сети или на машинных носителях, либо разработка специальных вирусных программ, либо заведомое их использование, либо распространение носителей с такими программами –</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наказываются штрафом, или арестом на срок от трех до шести месяцев, или ограничением свободы на срок до двух лет, или лишением свободы на тот же срок.</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2.</w:t>
      </w:r>
      <w:r w:rsidRPr="00667874">
        <w:rPr>
          <w:rFonts w:ascii="Segoe UI" w:hAnsi="Segoe UI" w:cs="Segoe UI"/>
          <w:sz w:val="20"/>
          <w:szCs w:val="20"/>
        </w:rPr>
        <w:tab/>
        <w:t>Те же действия, повлекшие тяжкие последствия, –</w:t>
      </w:r>
    </w:p>
    <w:p w:rsidR="00D87872"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наказываются лишением свободы на срок от трех до десяти лет.</w:t>
      </w:r>
    </w:p>
    <w:p w:rsidR="000858EE" w:rsidRPr="00667874" w:rsidRDefault="000858EE" w:rsidP="00667874">
      <w:pPr>
        <w:tabs>
          <w:tab w:val="left" w:pos="426"/>
        </w:tabs>
        <w:ind w:firstLine="709"/>
        <w:contextualSpacing/>
        <w:jc w:val="both"/>
        <w:rPr>
          <w:rFonts w:ascii="Segoe UI" w:hAnsi="Segoe UI" w:cs="Segoe UI"/>
          <w:sz w:val="20"/>
          <w:szCs w:val="20"/>
        </w:rPr>
      </w:pPr>
    </w:p>
    <w:p w:rsidR="007B5079" w:rsidRPr="00A50875" w:rsidRDefault="006E4E9E" w:rsidP="00667874">
      <w:pPr>
        <w:pStyle w:val="1"/>
        <w:numPr>
          <w:ilvl w:val="0"/>
          <w:numId w:val="11"/>
        </w:numPr>
        <w:tabs>
          <w:tab w:val="left" w:pos="426"/>
        </w:tabs>
        <w:ind w:left="0" w:firstLine="0"/>
        <w:contextualSpacing/>
        <w:jc w:val="both"/>
        <w:rPr>
          <w:rFonts w:cs="Segoe UI"/>
          <w:sz w:val="20"/>
          <w:szCs w:val="20"/>
        </w:rPr>
      </w:pPr>
      <w:r w:rsidRPr="00A50875">
        <w:rPr>
          <w:rFonts w:cs="Segoe UI"/>
          <w:sz w:val="20"/>
          <w:szCs w:val="20"/>
        </w:rPr>
        <w:t xml:space="preserve">Безопасность в сетях: конфиденциальность, аутентификация, обеспечение строгого выполнения обязательств, авторизация, обеспечение целостности, криптография, </w:t>
      </w:r>
      <w:proofErr w:type="spellStart"/>
      <w:r w:rsidRPr="00A50875">
        <w:rPr>
          <w:rFonts w:cs="Segoe UI"/>
          <w:sz w:val="20"/>
          <w:szCs w:val="20"/>
        </w:rPr>
        <w:t>криптоанализ</w:t>
      </w:r>
      <w:proofErr w:type="spellEnd"/>
      <w:r w:rsidRPr="00A50875">
        <w:rPr>
          <w:rFonts w:cs="Segoe UI"/>
          <w:sz w:val="20"/>
          <w:szCs w:val="20"/>
        </w:rPr>
        <w:t xml:space="preserve">, </w:t>
      </w:r>
      <w:proofErr w:type="spellStart"/>
      <w:r w:rsidRPr="00A50875">
        <w:rPr>
          <w:rFonts w:cs="Segoe UI"/>
          <w:sz w:val="20"/>
          <w:szCs w:val="20"/>
        </w:rPr>
        <w:t>криптология</w:t>
      </w:r>
      <w:proofErr w:type="spellEnd"/>
      <w:r w:rsidRPr="00A50875">
        <w:rPr>
          <w:rFonts w:cs="Segoe UI"/>
          <w:sz w:val="20"/>
          <w:szCs w:val="20"/>
        </w:rPr>
        <w:t>, шифр, код, ключ шифра</w:t>
      </w:r>
      <w:r w:rsidR="002424B1" w:rsidRPr="00A50875">
        <w:rPr>
          <w:rFonts w:cs="Segoe UI"/>
          <w:sz w:val="20"/>
          <w:szCs w:val="20"/>
        </w:rPr>
        <w:t>,</w:t>
      </w:r>
      <w:r w:rsidRPr="00A50875">
        <w:rPr>
          <w:rFonts w:cs="Segoe UI"/>
          <w:sz w:val="20"/>
          <w:szCs w:val="20"/>
        </w:rPr>
        <w:t xml:space="preserve"> </w:t>
      </w:r>
      <w:r w:rsidR="0046381B" w:rsidRPr="00A50875">
        <w:rPr>
          <w:rFonts w:cs="Segoe UI"/>
          <w:sz w:val="20"/>
          <w:szCs w:val="20"/>
          <w:lang w:val="en-US"/>
        </w:rPr>
        <w:t>IPsec</w:t>
      </w:r>
      <w:r w:rsidR="0046381B" w:rsidRPr="00A50875">
        <w:rPr>
          <w:rFonts w:cs="Segoe UI"/>
          <w:sz w:val="20"/>
          <w:szCs w:val="20"/>
        </w:rPr>
        <w:t xml:space="preserve">, </w:t>
      </w:r>
      <w:r w:rsidR="0046381B" w:rsidRPr="00A50875">
        <w:rPr>
          <w:rFonts w:cs="Segoe UI"/>
          <w:sz w:val="20"/>
          <w:szCs w:val="20"/>
          <w:lang w:val="en-US"/>
        </w:rPr>
        <w:t>SSL</w:t>
      </w:r>
      <w:r w:rsidR="0046381B" w:rsidRPr="00A50875">
        <w:rPr>
          <w:rFonts w:cs="Segoe UI"/>
          <w:sz w:val="20"/>
          <w:szCs w:val="20"/>
        </w:rPr>
        <w:t>/</w:t>
      </w:r>
      <w:r w:rsidR="0046381B" w:rsidRPr="00A50875">
        <w:rPr>
          <w:rFonts w:cs="Segoe UI"/>
          <w:sz w:val="20"/>
          <w:szCs w:val="20"/>
          <w:lang w:val="en-US"/>
        </w:rPr>
        <w:t>TSL</w:t>
      </w:r>
      <w:r w:rsidR="0046381B" w:rsidRPr="00A50875">
        <w:rPr>
          <w:rFonts w:cs="Segoe UI"/>
          <w:sz w:val="20"/>
          <w:szCs w:val="20"/>
        </w:rPr>
        <w:t xml:space="preserve">, </w:t>
      </w:r>
      <w:r w:rsidR="0046381B" w:rsidRPr="00A50875">
        <w:rPr>
          <w:rFonts w:cs="Segoe UI"/>
          <w:sz w:val="20"/>
          <w:szCs w:val="20"/>
          <w:lang w:val="en-US"/>
        </w:rPr>
        <w:t>HTTPS</w:t>
      </w:r>
      <w:r w:rsidR="0046381B" w:rsidRPr="00A50875">
        <w:rPr>
          <w:rFonts w:cs="Segoe UI"/>
          <w:sz w:val="20"/>
          <w:szCs w:val="20"/>
        </w:rPr>
        <w:t xml:space="preserve">, </w:t>
      </w:r>
      <w:proofErr w:type="spellStart"/>
      <w:r w:rsidR="0046381B" w:rsidRPr="00A50875">
        <w:rPr>
          <w:rFonts w:cs="Segoe UI"/>
          <w:sz w:val="20"/>
          <w:szCs w:val="20"/>
          <w:lang w:val="en-US"/>
        </w:rPr>
        <w:t>DNSsec</w:t>
      </w:r>
      <w:proofErr w:type="spellEnd"/>
      <w:r w:rsidR="0046381B" w:rsidRPr="00A50875">
        <w:rPr>
          <w:rFonts w:cs="Segoe UI"/>
          <w:sz w:val="20"/>
          <w:szCs w:val="20"/>
        </w:rPr>
        <w:t>.</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Конфиденциальность</w:t>
      </w:r>
      <w:r w:rsidRPr="00667874">
        <w:rPr>
          <w:rFonts w:ascii="Segoe UI" w:hAnsi="Segoe UI" w:cs="Segoe UI"/>
          <w:sz w:val="20"/>
          <w:szCs w:val="20"/>
        </w:rPr>
        <w:t xml:space="preserve"> – предотвращение попадание информации неавторизованным пользователям.</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Аутентификация</w:t>
      </w:r>
      <w:r w:rsidRPr="00667874">
        <w:rPr>
          <w:rFonts w:ascii="Segoe UI" w:hAnsi="Segoe UI" w:cs="Segoe UI"/>
          <w:sz w:val="20"/>
          <w:szCs w:val="20"/>
        </w:rPr>
        <w:t xml:space="preserve"> – проверка принадлежности субъекту предъявленного им идентификатора, подтверждающего личность. Процесс аутентификации может осуществляться:</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логин и пароль</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электронный сертификат</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смарт-карт</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идентификация личности по биометрическим данным</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Идентификация</w:t>
      </w:r>
      <w:r w:rsidRPr="00667874">
        <w:rPr>
          <w:rFonts w:ascii="Segoe UI" w:hAnsi="Segoe UI" w:cs="Segoe UI"/>
          <w:sz w:val="20"/>
          <w:szCs w:val="20"/>
        </w:rPr>
        <w:t xml:space="preserve"> – процесс присвоения субъектам идентификатора и сравнение идентификатора с перечнем идентификаторов.</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Авторизация</w:t>
      </w:r>
      <w:r w:rsidRPr="00667874">
        <w:rPr>
          <w:rFonts w:ascii="Segoe UI" w:hAnsi="Segoe UI" w:cs="Segoe UI"/>
          <w:sz w:val="20"/>
          <w:szCs w:val="20"/>
        </w:rPr>
        <w:t xml:space="preserve"> – процесс проверки прав субъекта на выполнение некоторых действий.</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Безопасность охватывает все уровни протоколов:</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lastRenderedPageBreak/>
        <w:t>1.</w:t>
      </w:r>
      <w:r w:rsidRPr="00667874">
        <w:rPr>
          <w:rFonts w:ascii="Segoe UI" w:hAnsi="Segoe UI" w:cs="Segoe UI"/>
          <w:sz w:val="20"/>
          <w:szCs w:val="20"/>
        </w:rPr>
        <w:tab/>
        <w:t>На физическом уровне можно поместить сетевой кабель в специальные герметические трубы</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2.</w:t>
      </w:r>
      <w:r w:rsidRPr="00667874">
        <w:rPr>
          <w:rFonts w:ascii="Segoe UI" w:hAnsi="Segoe UI" w:cs="Segoe UI"/>
          <w:sz w:val="20"/>
          <w:szCs w:val="20"/>
        </w:rPr>
        <w:tab/>
        <w:t>На канальном – аппаратное сжатие, шифрование, перемешивание</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3.</w:t>
      </w:r>
      <w:r w:rsidRPr="00667874">
        <w:rPr>
          <w:rFonts w:ascii="Segoe UI" w:hAnsi="Segoe UI" w:cs="Segoe UI"/>
          <w:sz w:val="20"/>
          <w:szCs w:val="20"/>
        </w:rPr>
        <w:tab/>
        <w:t xml:space="preserve">На сетевом – </w:t>
      </w:r>
      <w:proofErr w:type="spellStart"/>
      <w:r w:rsidRPr="00667874">
        <w:rPr>
          <w:rFonts w:ascii="Segoe UI" w:hAnsi="Segoe UI" w:cs="Segoe UI"/>
          <w:sz w:val="20"/>
          <w:szCs w:val="20"/>
        </w:rPr>
        <w:t>фаервол</w:t>
      </w:r>
      <w:proofErr w:type="spellEnd"/>
      <w:r w:rsidRPr="00667874">
        <w:rPr>
          <w:rFonts w:ascii="Segoe UI" w:hAnsi="Segoe UI" w:cs="Segoe UI"/>
          <w:sz w:val="20"/>
          <w:szCs w:val="20"/>
        </w:rPr>
        <w:t xml:space="preserve"> и брандмауэр</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4.</w:t>
      </w:r>
      <w:r w:rsidRPr="00667874">
        <w:rPr>
          <w:rFonts w:ascii="Segoe UI" w:hAnsi="Segoe UI" w:cs="Segoe UI"/>
          <w:sz w:val="20"/>
          <w:szCs w:val="20"/>
        </w:rPr>
        <w:tab/>
        <w:t>На транспортном – можно поддерживать зашифрованное соединение между процессами</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5.</w:t>
      </w:r>
      <w:r w:rsidRPr="00667874">
        <w:rPr>
          <w:rFonts w:ascii="Segoe UI" w:hAnsi="Segoe UI" w:cs="Segoe UI"/>
          <w:sz w:val="20"/>
          <w:szCs w:val="20"/>
        </w:rPr>
        <w:tab/>
        <w:t>На сеансовом – продолжительность действия ключей</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6.</w:t>
      </w:r>
      <w:r w:rsidRPr="00667874">
        <w:rPr>
          <w:rFonts w:ascii="Segoe UI" w:hAnsi="Segoe UI" w:cs="Segoe UI"/>
          <w:sz w:val="20"/>
          <w:szCs w:val="20"/>
        </w:rPr>
        <w:tab/>
        <w:t>На представительском – методы шифрования</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7.</w:t>
      </w:r>
      <w:r w:rsidRPr="00667874">
        <w:rPr>
          <w:rFonts w:ascii="Segoe UI" w:hAnsi="Segoe UI" w:cs="Segoe UI"/>
          <w:sz w:val="20"/>
          <w:szCs w:val="20"/>
        </w:rPr>
        <w:tab/>
        <w:t>На прикладном - процессы аутентификации</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Обеспечение целостности</w:t>
      </w:r>
      <w:r w:rsidRPr="00667874">
        <w:rPr>
          <w:rFonts w:ascii="Segoe UI" w:hAnsi="Segoe UI" w:cs="Segoe UI"/>
          <w:sz w:val="20"/>
          <w:szCs w:val="20"/>
        </w:rPr>
        <w:t xml:space="preserve"> (Целостность информации (также целостность данных) — термин в информатике и теории телекоммуникаций, который означает, что данные полны, условие того, что данные не были изменены при выполнении любой операции над ними, будь то передача, хранение или представление.) данных с помощью хэш-кодов они используются для цифровых подписей.</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Криптография</w:t>
      </w:r>
      <w:r w:rsidRPr="00667874">
        <w:rPr>
          <w:rFonts w:ascii="Segoe UI" w:hAnsi="Segoe UI" w:cs="Segoe UI"/>
          <w:sz w:val="20"/>
          <w:szCs w:val="20"/>
        </w:rPr>
        <w:t xml:space="preserve"> – наука о методах обеспечения конфиденциальности и аутентичности.</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Криптосистема</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r>
      <w:proofErr w:type="spellStart"/>
      <w:r w:rsidRPr="00667874">
        <w:rPr>
          <w:rFonts w:ascii="Segoe UI" w:hAnsi="Segoe UI" w:cs="Segoe UI"/>
          <w:sz w:val="20"/>
          <w:szCs w:val="20"/>
        </w:rPr>
        <w:t>Криптоанализ</w:t>
      </w:r>
      <w:proofErr w:type="spellEnd"/>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r>
      <w:proofErr w:type="spellStart"/>
      <w:r w:rsidRPr="00667874">
        <w:rPr>
          <w:rFonts w:ascii="Segoe UI" w:hAnsi="Segoe UI" w:cs="Segoe UI"/>
          <w:sz w:val="20"/>
          <w:szCs w:val="20"/>
        </w:rPr>
        <w:t>Криптология</w:t>
      </w:r>
      <w:proofErr w:type="spellEnd"/>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Криптографическая стойкость</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Криптография</w:t>
      </w:r>
      <w:r w:rsidRPr="00667874">
        <w:rPr>
          <w:rFonts w:ascii="Segoe UI" w:hAnsi="Segoe UI" w:cs="Segoe UI"/>
          <w:sz w:val="20"/>
          <w:szCs w:val="20"/>
        </w:rPr>
        <w:t>— наука о методах обеспечения конфиденциальности (невозможности прочтения информации посторонним) и аутентичности (целостности и подлинности авторства, а также невозможности отказа от авторства) информации. Изначально криптография изучала методы шифрования информации — обратимого преобразования открытого (исходного) текста на основе секретного алгоритма и/или ключа в шифрованный текст (</w:t>
      </w:r>
      <w:proofErr w:type="spellStart"/>
      <w:r w:rsidRPr="00667874">
        <w:rPr>
          <w:rFonts w:ascii="Segoe UI" w:hAnsi="Segoe UI" w:cs="Segoe UI"/>
          <w:sz w:val="20"/>
          <w:szCs w:val="20"/>
        </w:rPr>
        <w:t>шифротекст</w:t>
      </w:r>
      <w:proofErr w:type="spellEnd"/>
      <w:r w:rsidRPr="00667874">
        <w:rPr>
          <w:rFonts w:ascii="Segoe UI" w:hAnsi="Segoe UI" w:cs="Segoe UI"/>
          <w:sz w:val="20"/>
          <w:szCs w:val="20"/>
        </w:rPr>
        <w:t xml:space="preserve">) (Самый эффективный способ борьбы со </w:t>
      </w:r>
      <w:proofErr w:type="spellStart"/>
      <w:r w:rsidRPr="00667874">
        <w:rPr>
          <w:rFonts w:ascii="Segoe UI" w:hAnsi="Segoe UI" w:cs="Segoe UI"/>
          <w:sz w:val="20"/>
          <w:szCs w:val="20"/>
        </w:rPr>
        <w:t>сниффингом</w:t>
      </w:r>
      <w:proofErr w:type="spellEnd"/>
      <w:r w:rsidRPr="00667874">
        <w:rPr>
          <w:rFonts w:ascii="Segoe UI" w:hAnsi="Segoe UI" w:cs="Segoe UI"/>
          <w:sz w:val="20"/>
          <w:szCs w:val="20"/>
        </w:rPr>
        <w:t xml:space="preserve"> пакетов не предотвращает перехвата и не распознает работу </w:t>
      </w:r>
      <w:proofErr w:type="spellStart"/>
      <w:r w:rsidRPr="00667874">
        <w:rPr>
          <w:rFonts w:ascii="Segoe UI" w:hAnsi="Segoe UI" w:cs="Segoe UI"/>
          <w:sz w:val="20"/>
          <w:szCs w:val="20"/>
        </w:rPr>
        <w:t>снифферов</w:t>
      </w:r>
      <w:proofErr w:type="spellEnd"/>
      <w:r w:rsidRPr="00667874">
        <w:rPr>
          <w:rFonts w:ascii="Segoe UI" w:hAnsi="Segoe UI" w:cs="Segoe UI"/>
          <w:sz w:val="20"/>
          <w:szCs w:val="20"/>
        </w:rPr>
        <w:t>).</w:t>
      </w:r>
    </w:p>
    <w:p w:rsidR="000858EE" w:rsidRPr="00667874" w:rsidRDefault="000858EE" w:rsidP="00667874">
      <w:pPr>
        <w:tabs>
          <w:tab w:val="left" w:pos="426"/>
        </w:tabs>
        <w:ind w:firstLine="709"/>
        <w:contextualSpacing/>
        <w:jc w:val="both"/>
        <w:rPr>
          <w:rFonts w:ascii="Segoe UI" w:hAnsi="Segoe UI" w:cs="Segoe UI"/>
          <w:sz w:val="20"/>
          <w:szCs w:val="20"/>
        </w:rPr>
      </w:pPr>
      <w:proofErr w:type="spellStart"/>
      <w:r w:rsidRPr="00667874">
        <w:rPr>
          <w:rFonts w:ascii="Segoe UI" w:hAnsi="Segoe UI" w:cs="Segoe UI"/>
          <w:b/>
          <w:sz w:val="20"/>
          <w:szCs w:val="20"/>
        </w:rPr>
        <w:t>Криптоанализ</w:t>
      </w:r>
      <w:proofErr w:type="spellEnd"/>
      <w:r w:rsidRPr="00667874">
        <w:rPr>
          <w:rFonts w:ascii="Segoe UI" w:hAnsi="Segoe UI" w:cs="Segoe UI"/>
          <w:sz w:val="20"/>
          <w:szCs w:val="20"/>
        </w:rPr>
        <w:t>— наука о методах получения исходного значения зашифрованной информации, не имея доступа к секретной информации (ключу), необходимой для этого. В большинстве случаев под этим подразумевается нахождение ключа.</w:t>
      </w:r>
    </w:p>
    <w:p w:rsidR="000858EE" w:rsidRPr="00667874" w:rsidRDefault="000858EE" w:rsidP="00667874">
      <w:pPr>
        <w:tabs>
          <w:tab w:val="left" w:pos="426"/>
        </w:tabs>
        <w:ind w:firstLine="709"/>
        <w:contextualSpacing/>
        <w:jc w:val="both"/>
        <w:rPr>
          <w:rFonts w:ascii="Segoe UI" w:hAnsi="Segoe UI" w:cs="Segoe UI"/>
          <w:sz w:val="20"/>
          <w:szCs w:val="20"/>
        </w:rPr>
      </w:pPr>
      <w:proofErr w:type="spellStart"/>
      <w:r w:rsidRPr="00667874">
        <w:rPr>
          <w:rFonts w:ascii="Segoe UI" w:hAnsi="Segoe UI" w:cs="Segoe UI"/>
          <w:b/>
          <w:sz w:val="20"/>
          <w:szCs w:val="20"/>
        </w:rPr>
        <w:t>Криптология</w:t>
      </w:r>
      <w:proofErr w:type="spellEnd"/>
      <w:r w:rsidRPr="00667874">
        <w:rPr>
          <w:rFonts w:ascii="Segoe UI" w:hAnsi="Segoe UI" w:cs="Segoe UI"/>
          <w:sz w:val="20"/>
          <w:szCs w:val="20"/>
        </w:rPr>
        <w:t xml:space="preserve"> — наука, занимающаяся методами шифрования и дешифрования. </w:t>
      </w:r>
      <w:proofErr w:type="spellStart"/>
      <w:r w:rsidRPr="00667874">
        <w:rPr>
          <w:rFonts w:ascii="Segoe UI" w:hAnsi="Segoe UI" w:cs="Segoe UI"/>
          <w:sz w:val="20"/>
          <w:szCs w:val="20"/>
        </w:rPr>
        <w:t>Криптология</w:t>
      </w:r>
      <w:proofErr w:type="spellEnd"/>
      <w:r w:rsidRPr="00667874">
        <w:rPr>
          <w:rFonts w:ascii="Segoe UI" w:hAnsi="Segoe UI" w:cs="Segoe UI"/>
          <w:sz w:val="20"/>
          <w:szCs w:val="20"/>
        </w:rPr>
        <w:t xml:space="preserve"> состоит из двух частей — криптографии и </w:t>
      </w:r>
      <w:proofErr w:type="spellStart"/>
      <w:r w:rsidRPr="00667874">
        <w:rPr>
          <w:rFonts w:ascii="Segoe UI" w:hAnsi="Segoe UI" w:cs="Segoe UI"/>
          <w:sz w:val="20"/>
          <w:szCs w:val="20"/>
        </w:rPr>
        <w:t>криптоанализа</w:t>
      </w:r>
      <w:proofErr w:type="spellEnd"/>
      <w:r w:rsidRPr="00667874">
        <w:rPr>
          <w:rFonts w:ascii="Segoe UI" w:hAnsi="Segoe UI" w:cs="Segoe UI"/>
          <w:sz w:val="20"/>
          <w:szCs w:val="20"/>
        </w:rPr>
        <w:t>. А также разработкой методов, позволяющих взламывать криптосистемы.</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Шифр</w:t>
      </w:r>
      <w:r w:rsidRPr="00667874">
        <w:rPr>
          <w:rFonts w:ascii="Segoe UI" w:hAnsi="Segoe UI" w:cs="Segoe UI"/>
          <w:sz w:val="20"/>
          <w:szCs w:val="20"/>
        </w:rPr>
        <w:t xml:space="preserve"> - какая-либо система преобразования текста (код) для обеспечения секретности передаваемой информации.</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Код</w:t>
      </w:r>
      <w:r w:rsidRPr="00667874">
        <w:rPr>
          <w:rFonts w:ascii="Segoe UI" w:hAnsi="Segoe UI" w:cs="Segoe UI"/>
          <w:sz w:val="20"/>
          <w:szCs w:val="20"/>
        </w:rPr>
        <w:t xml:space="preserve"> — совокупность алгоритмов криптографических преобразований (шифрования), отображающих множество возможных открытых данных на множество возможных зашифрованных данных, и обратных им преобразований.</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lastRenderedPageBreak/>
        <w:t>Ключ</w:t>
      </w:r>
      <w:r w:rsidRPr="00667874">
        <w:rPr>
          <w:rFonts w:ascii="Segoe UI" w:hAnsi="Segoe UI" w:cs="Segoe UI"/>
          <w:sz w:val="20"/>
          <w:szCs w:val="20"/>
        </w:rPr>
        <w:t xml:space="preserve"> — параметр криптографического алгоритма, обеспечивающий выбор одного преобразования из совокупности преобразований, возможных для этого алгоритма. В современной криптографии предполагается, что вся секретность криптографического алгоритма сосредоточена в ключе, но не деталях самого алгоритма.</w:t>
      </w:r>
    </w:p>
    <w:p w:rsidR="000858EE" w:rsidRPr="00667874" w:rsidRDefault="000858EE" w:rsidP="00667874">
      <w:pPr>
        <w:tabs>
          <w:tab w:val="left" w:pos="426"/>
        </w:tabs>
        <w:ind w:firstLine="709"/>
        <w:contextualSpacing/>
        <w:jc w:val="both"/>
        <w:rPr>
          <w:rFonts w:ascii="Segoe UI" w:hAnsi="Segoe UI" w:cs="Segoe UI"/>
          <w:sz w:val="20"/>
          <w:szCs w:val="20"/>
        </w:rPr>
      </w:pPr>
      <w:proofErr w:type="spellStart"/>
      <w:r w:rsidRPr="00667874">
        <w:rPr>
          <w:rFonts w:ascii="Segoe UI" w:hAnsi="Segoe UI" w:cs="Segoe UI"/>
          <w:b/>
          <w:sz w:val="20"/>
          <w:szCs w:val="20"/>
        </w:rPr>
        <w:t>IPSec</w:t>
      </w:r>
      <w:proofErr w:type="spellEnd"/>
      <w:r w:rsidRPr="00667874">
        <w:rPr>
          <w:rFonts w:ascii="Segoe UI" w:hAnsi="Segoe UI" w:cs="Segoe UI"/>
          <w:sz w:val="20"/>
          <w:szCs w:val="20"/>
        </w:rPr>
        <w:t xml:space="preserve"> – это комплекс протоколов касающихся вопросов шифрования, аутентификации и обеспечения защиты при транспортировке IP пакетов. Он включает около 20ти предложений по стандартам и 18ти RFC.</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Основными функциями </w:t>
      </w:r>
      <w:proofErr w:type="spellStart"/>
      <w:r w:rsidRPr="00667874">
        <w:rPr>
          <w:rFonts w:ascii="Segoe UI" w:hAnsi="Segoe UI" w:cs="Segoe UI"/>
          <w:sz w:val="20"/>
          <w:szCs w:val="20"/>
        </w:rPr>
        <w:t>IPSec</w:t>
      </w:r>
      <w:proofErr w:type="spellEnd"/>
      <w:r w:rsidRPr="00667874">
        <w:rPr>
          <w:rFonts w:ascii="Segoe UI" w:hAnsi="Segoe UI" w:cs="Segoe UI"/>
          <w:sz w:val="20"/>
          <w:szCs w:val="20"/>
        </w:rPr>
        <w:t xml:space="preserve"> являются:</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Обеспечение конфиденциальности - отправитель должен иметь возможность шифровать пакеты до их отправки.</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 xml:space="preserve">Обеспечение целостности </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Обеспечение защиты от воспроизведения пакетов</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Протоколы </w:t>
      </w:r>
      <w:proofErr w:type="spellStart"/>
      <w:r w:rsidRPr="00667874">
        <w:rPr>
          <w:rFonts w:ascii="Segoe UI" w:hAnsi="Segoe UI" w:cs="Segoe UI"/>
          <w:sz w:val="20"/>
          <w:szCs w:val="20"/>
        </w:rPr>
        <w:t>IPSec</w:t>
      </w:r>
      <w:proofErr w:type="spellEnd"/>
      <w:r w:rsidRPr="00667874">
        <w:rPr>
          <w:rFonts w:ascii="Segoe UI" w:hAnsi="Segoe UI" w:cs="Segoe UI"/>
          <w:sz w:val="20"/>
          <w:szCs w:val="20"/>
        </w:rPr>
        <w:t>:</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IKE – обеспечение аутентификации сторон</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AH – обеспечивает аутентификацию пакетов и выявление их воспроизведение</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ESP – обеспечивает конфиденциальность</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 xml:space="preserve">HMAC – механизм аутентификации сообщений с использованием </w:t>
      </w:r>
      <w:proofErr w:type="spellStart"/>
      <w:r w:rsidRPr="00667874">
        <w:rPr>
          <w:rFonts w:ascii="Segoe UI" w:hAnsi="Segoe UI" w:cs="Segoe UI"/>
          <w:sz w:val="20"/>
          <w:szCs w:val="20"/>
        </w:rPr>
        <w:t>хэш</w:t>
      </w:r>
      <w:proofErr w:type="spellEnd"/>
      <w:r w:rsidRPr="00667874">
        <w:rPr>
          <w:rFonts w:ascii="Segoe UI" w:hAnsi="Segoe UI" w:cs="Segoe UI"/>
          <w:sz w:val="20"/>
          <w:szCs w:val="20"/>
        </w:rPr>
        <w:t xml:space="preserve"> функций</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DES – стандарты шифрования данных</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Существует 2 режима работы:</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Транспортный</w:t>
      </w:r>
      <w:r w:rsidRPr="00667874">
        <w:rPr>
          <w:rFonts w:ascii="Segoe UI" w:hAnsi="Segoe UI" w:cs="Segoe UI"/>
          <w:sz w:val="20"/>
          <w:szCs w:val="20"/>
        </w:rPr>
        <w:t xml:space="preserve"> – шифруется только информативная часть IP пакета.</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Туннельный</w:t>
      </w:r>
      <w:r w:rsidRPr="00667874">
        <w:rPr>
          <w:rFonts w:ascii="Segoe UI" w:hAnsi="Segoe UI" w:cs="Segoe UI"/>
          <w:sz w:val="20"/>
          <w:szCs w:val="20"/>
        </w:rPr>
        <w:t xml:space="preserve"> – IP пакет шифруется целиком. IP пакет вкладывается в другой IP пакет.</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SSL/TSL</w:t>
      </w:r>
      <w:r w:rsidRPr="00667874">
        <w:rPr>
          <w:rFonts w:ascii="Segoe UI" w:hAnsi="Segoe UI" w:cs="Segoe UI"/>
          <w:sz w:val="20"/>
          <w:szCs w:val="20"/>
        </w:rPr>
        <w:t xml:space="preserve"> TLS (что есть </w:t>
      </w:r>
      <w:proofErr w:type="spellStart"/>
      <w:r w:rsidRPr="00667874">
        <w:rPr>
          <w:rFonts w:ascii="Segoe UI" w:hAnsi="Segoe UI" w:cs="Segoe UI"/>
          <w:sz w:val="20"/>
          <w:szCs w:val="20"/>
        </w:rPr>
        <w:t>Transport</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Layer</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Security</w:t>
      </w:r>
      <w:proofErr w:type="spellEnd"/>
      <w:r w:rsidRPr="00667874">
        <w:rPr>
          <w:rFonts w:ascii="Segoe UI" w:hAnsi="Segoe UI" w:cs="Segoe UI"/>
          <w:sz w:val="20"/>
          <w:szCs w:val="20"/>
        </w:rPr>
        <w:t>), он же ранее известный как SSL (</w:t>
      </w:r>
      <w:proofErr w:type="spellStart"/>
      <w:r w:rsidRPr="00667874">
        <w:rPr>
          <w:rFonts w:ascii="Segoe UI" w:hAnsi="Segoe UI" w:cs="Segoe UI"/>
          <w:sz w:val="20"/>
          <w:szCs w:val="20"/>
        </w:rPr>
        <w:t>Secure</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Sockets</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Layer</w:t>
      </w:r>
      <w:proofErr w:type="spellEnd"/>
      <w:r w:rsidRPr="00667874">
        <w:rPr>
          <w:rFonts w:ascii="Segoe UI" w:hAnsi="Segoe UI" w:cs="Segoe UI"/>
          <w:sz w:val="20"/>
          <w:szCs w:val="20"/>
        </w:rPr>
        <w:t xml:space="preserve">), на данный момент является стандартом де-факто для защиты протоколов транспортного уровня от различных методов вмешательства извне. Много кто его использует. </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HTTPS</w:t>
      </w:r>
      <w:r w:rsidRPr="00667874">
        <w:rPr>
          <w:rFonts w:ascii="Segoe UI" w:hAnsi="Segoe UI" w:cs="Segoe UI"/>
          <w:sz w:val="20"/>
          <w:szCs w:val="20"/>
        </w:rPr>
        <w:t xml:space="preserve"> (</w:t>
      </w:r>
      <w:proofErr w:type="spellStart"/>
      <w:r w:rsidRPr="00667874">
        <w:rPr>
          <w:rFonts w:ascii="Segoe UI" w:hAnsi="Segoe UI" w:cs="Segoe UI"/>
          <w:sz w:val="20"/>
          <w:szCs w:val="20"/>
        </w:rPr>
        <w:t>Hypertext</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Transfer</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Protocol</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Secure</w:t>
      </w:r>
      <w:proofErr w:type="spellEnd"/>
      <w:r w:rsidRPr="00667874">
        <w:rPr>
          <w:rFonts w:ascii="Segoe UI" w:hAnsi="Segoe UI" w:cs="Segoe UI"/>
          <w:sz w:val="20"/>
          <w:szCs w:val="20"/>
        </w:rPr>
        <w:t xml:space="preserve">) — расширение протокола HTTP, поддерживающее шифрование. Данные, передаваемые по протоколу HTTPS, «упаковываются» в криптографический протокол SSL или TLS, тем самым обеспечивается защита этих данных. В отличие от HTTP, для HTTPS по умолчанию используется TCP-порт 443. </w:t>
      </w:r>
    </w:p>
    <w:p w:rsidR="00D87872"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DNSSEC</w:t>
      </w:r>
      <w:r w:rsidRPr="00667874">
        <w:rPr>
          <w:rFonts w:ascii="Segoe UI" w:hAnsi="Segoe UI" w:cs="Segoe UI"/>
          <w:sz w:val="20"/>
          <w:szCs w:val="20"/>
        </w:rPr>
        <w:t xml:space="preserve"> (англ. </w:t>
      </w:r>
      <w:proofErr w:type="spellStart"/>
      <w:r w:rsidRPr="00667874">
        <w:rPr>
          <w:rFonts w:ascii="Segoe UI" w:hAnsi="Segoe UI" w:cs="Segoe UI"/>
          <w:sz w:val="20"/>
          <w:szCs w:val="20"/>
        </w:rPr>
        <w:t>Domain</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Name</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System</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Security</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Extensions</w:t>
      </w:r>
      <w:proofErr w:type="spellEnd"/>
      <w:r w:rsidRPr="00667874">
        <w:rPr>
          <w:rFonts w:ascii="Segoe UI" w:hAnsi="Segoe UI" w:cs="Segoe UI"/>
          <w:sz w:val="20"/>
          <w:szCs w:val="20"/>
        </w:rPr>
        <w:t>) — набор спецификаций IETF, обеспечивающих безопасность информации, предоставляемой средствами DNS в IP-сетях. Он обеспечивает DNS-клиентам аутентификацию данных DNS либо аутентификацию информации о факте отсутствия данных и их целостность. Не обеспечивается доступность данных и конфиденциальность запросов.</w:t>
      </w:r>
    </w:p>
    <w:sectPr w:rsidR="00D87872" w:rsidRPr="00667874" w:rsidSect="002424B1">
      <w:pgSz w:w="8419" w:h="11906" w:orient="landscape"/>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24547"/>
    <w:multiLevelType w:val="hybridMultilevel"/>
    <w:tmpl w:val="4A3E82C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04A67432"/>
    <w:multiLevelType w:val="hybridMultilevel"/>
    <w:tmpl w:val="2EF2880E"/>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CE272CF"/>
    <w:multiLevelType w:val="hybridMultilevel"/>
    <w:tmpl w:val="86085E28"/>
    <w:lvl w:ilvl="0" w:tplc="55E25736">
      <w:start w:val="11"/>
      <w:numFmt w:val="decimal"/>
      <w:lvlText w:val="%1."/>
      <w:lvlJc w:val="left"/>
      <w:pPr>
        <w:tabs>
          <w:tab w:val="num" w:pos="720"/>
        </w:tabs>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C42477E"/>
    <w:multiLevelType w:val="hybridMultilevel"/>
    <w:tmpl w:val="ECAC4400"/>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6745B68"/>
    <w:multiLevelType w:val="hybridMultilevel"/>
    <w:tmpl w:val="C7046946"/>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A6859C0"/>
    <w:multiLevelType w:val="hybridMultilevel"/>
    <w:tmpl w:val="A70CF91A"/>
    <w:lvl w:ilvl="0" w:tplc="717E880E">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3ACB47B5"/>
    <w:multiLevelType w:val="hybridMultilevel"/>
    <w:tmpl w:val="7024B48C"/>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7" w15:restartNumberingAfterBreak="0">
    <w:nsid w:val="45726BBA"/>
    <w:multiLevelType w:val="hybridMultilevel"/>
    <w:tmpl w:val="372E6A50"/>
    <w:lvl w:ilvl="0" w:tplc="72EEAB56">
      <w:start w:val="1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C047E91"/>
    <w:multiLevelType w:val="hybridMultilevel"/>
    <w:tmpl w:val="0760460A"/>
    <w:lvl w:ilvl="0" w:tplc="0419000F">
      <w:start w:val="1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0927D22"/>
    <w:multiLevelType w:val="hybridMultilevel"/>
    <w:tmpl w:val="83C0DF6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60E74B78"/>
    <w:multiLevelType w:val="hybridMultilevel"/>
    <w:tmpl w:val="C9126EC2"/>
    <w:lvl w:ilvl="0" w:tplc="0419000F">
      <w:start w:val="1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2680718"/>
    <w:multiLevelType w:val="hybridMultilevel"/>
    <w:tmpl w:val="96F4A396"/>
    <w:lvl w:ilvl="0" w:tplc="EE0032D6">
      <w:start w:val="13"/>
      <w:numFmt w:val="decimal"/>
      <w:lvlText w:val="%1."/>
      <w:lvlJc w:val="left"/>
      <w:pPr>
        <w:tabs>
          <w:tab w:val="num" w:pos="720"/>
        </w:tabs>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AC73494"/>
    <w:multiLevelType w:val="hybridMultilevel"/>
    <w:tmpl w:val="2082A654"/>
    <w:lvl w:ilvl="0" w:tplc="717E880E">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6B5B5A9B"/>
    <w:multiLevelType w:val="multilevel"/>
    <w:tmpl w:val="2082A65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75D00B6B"/>
    <w:multiLevelType w:val="hybridMultilevel"/>
    <w:tmpl w:val="669A7896"/>
    <w:lvl w:ilvl="0" w:tplc="3C0AB380">
      <w:start w:val="13"/>
      <w:numFmt w:val="decimal"/>
      <w:lvlText w:val="%1."/>
      <w:lvlJc w:val="left"/>
      <w:pPr>
        <w:ind w:left="50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0"/>
  </w:num>
  <w:num w:numId="3">
    <w:abstractNumId w:val="13"/>
  </w:num>
  <w:num w:numId="4">
    <w:abstractNumId w:val="5"/>
  </w:num>
  <w:num w:numId="5">
    <w:abstractNumId w:val="2"/>
  </w:num>
  <w:num w:numId="6">
    <w:abstractNumId w:val="10"/>
  </w:num>
  <w:num w:numId="7">
    <w:abstractNumId w:val="8"/>
  </w:num>
  <w:num w:numId="8">
    <w:abstractNumId w:val="11"/>
  </w:num>
  <w:num w:numId="9">
    <w:abstractNumId w:val="6"/>
  </w:num>
  <w:num w:numId="10">
    <w:abstractNumId w:val="7"/>
  </w:num>
  <w:num w:numId="11">
    <w:abstractNumId w:val="14"/>
  </w:num>
  <w:num w:numId="12">
    <w:abstractNumId w:val="9"/>
  </w:num>
  <w:num w:numId="13">
    <w:abstractNumId w:val="1"/>
  </w:num>
  <w:num w:numId="14">
    <w:abstractNumId w:val="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printTwoOnOn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186"/>
    <w:rsid w:val="00057798"/>
    <w:rsid w:val="00065A99"/>
    <w:rsid w:val="000858EE"/>
    <w:rsid w:val="000B6F8E"/>
    <w:rsid w:val="000C37A4"/>
    <w:rsid w:val="001C6D2B"/>
    <w:rsid w:val="001E3860"/>
    <w:rsid w:val="00222850"/>
    <w:rsid w:val="002424B1"/>
    <w:rsid w:val="00251CF3"/>
    <w:rsid w:val="002E0FBE"/>
    <w:rsid w:val="00312009"/>
    <w:rsid w:val="0036475C"/>
    <w:rsid w:val="0039633C"/>
    <w:rsid w:val="003A0591"/>
    <w:rsid w:val="003C6A38"/>
    <w:rsid w:val="003E7714"/>
    <w:rsid w:val="00450EEA"/>
    <w:rsid w:val="0046381B"/>
    <w:rsid w:val="00472081"/>
    <w:rsid w:val="00494459"/>
    <w:rsid w:val="005315C8"/>
    <w:rsid w:val="005438AF"/>
    <w:rsid w:val="00547A26"/>
    <w:rsid w:val="005926B0"/>
    <w:rsid w:val="005D25BA"/>
    <w:rsid w:val="00627B5C"/>
    <w:rsid w:val="00652716"/>
    <w:rsid w:val="00667874"/>
    <w:rsid w:val="006A7186"/>
    <w:rsid w:val="006E4E9E"/>
    <w:rsid w:val="00706706"/>
    <w:rsid w:val="00707675"/>
    <w:rsid w:val="00730FEE"/>
    <w:rsid w:val="00737320"/>
    <w:rsid w:val="00786FBD"/>
    <w:rsid w:val="007B5079"/>
    <w:rsid w:val="007C2215"/>
    <w:rsid w:val="007C7A2C"/>
    <w:rsid w:val="007D5463"/>
    <w:rsid w:val="008433D0"/>
    <w:rsid w:val="008437E5"/>
    <w:rsid w:val="00855D61"/>
    <w:rsid w:val="00860F4E"/>
    <w:rsid w:val="00883672"/>
    <w:rsid w:val="008F13DF"/>
    <w:rsid w:val="00904ABB"/>
    <w:rsid w:val="00924BC1"/>
    <w:rsid w:val="00941153"/>
    <w:rsid w:val="009D6BAF"/>
    <w:rsid w:val="00A12F8B"/>
    <w:rsid w:val="00A50875"/>
    <w:rsid w:val="00A70AFC"/>
    <w:rsid w:val="00A85605"/>
    <w:rsid w:val="00A9735E"/>
    <w:rsid w:val="00AA3B59"/>
    <w:rsid w:val="00BF5DE7"/>
    <w:rsid w:val="00C03660"/>
    <w:rsid w:val="00C47980"/>
    <w:rsid w:val="00C66722"/>
    <w:rsid w:val="00C73C40"/>
    <w:rsid w:val="00CA3413"/>
    <w:rsid w:val="00CA5557"/>
    <w:rsid w:val="00CE6492"/>
    <w:rsid w:val="00CE7AF6"/>
    <w:rsid w:val="00D032C7"/>
    <w:rsid w:val="00D1060C"/>
    <w:rsid w:val="00D649A0"/>
    <w:rsid w:val="00D77D33"/>
    <w:rsid w:val="00D87872"/>
    <w:rsid w:val="00D92420"/>
    <w:rsid w:val="00DB57D3"/>
    <w:rsid w:val="00DF0479"/>
    <w:rsid w:val="00DF75E0"/>
    <w:rsid w:val="00E04A5B"/>
    <w:rsid w:val="00E263B4"/>
    <w:rsid w:val="00E70A21"/>
    <w:rsid w:val="00E8037C"/>
    <w:rsid w:val="00F94ABE"/>
    <w:rsid w:val="00FA3FFB"/>
    <w:rsid w:val="00FB0331"/>
    <w:rsid w:val="00FE14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63EC1F"/>
  <w15:chartTrackingRefBased/>
  <w15:docId w15:val="{A03C9CE7-569C-48C6-B531-5195BAB0D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1">
    <w:name w:val="heading 1"/>
    <w:basedOn w:val="a"/>
    <w:next w:val="a"/>
    <w:link w:val="10"/>
    <w:qFormat/>
    <w:rsid w:val="00667874"/>
    <w:pPr>
      <w:keepNext/>
      <w:outlineLvl w:val="0"/>
    </w:pPr>
    <w:rPr>
      <w:rFonts w:ascii="Segoe UI" w:hAnsi="Segoe UI"/>
      <w:b/>
      <w:bCs/>
      <w:kern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24B1"/>
    <w:pPr>
      <w:ind w:left="720"/>
      <w:contextualSpacing/>
    </w:pPr>
    <w:rPr>
      <w:sz w:val="28"/>
      <w:szCs w:val="28"/>
    </w:rPr>
  </w:style>
  <w:style w:type="table" w:styleId="a4">
    <w:name w:val="Table Grid"/>
    <w:basedOn w:val="a1"/>
    <w:rsid w:val="002424B1"/>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link w:val="1"/>
    <w:rsid w:val="00667874"/>
    <w:rPr>
      <w:rFonts w:ascii="Segoe UI" w:eastAsia="Times New Roman" w:hAnsi="Segoe UI" w:cs="Times New Roman"/>
      <w:b/>
      <w:bCs/>
      <w:kern w:val="32"/>
      <w:sz w:val="24"/>
      <w:szCs w:val="32"/>
    </w:rPr>
  </w:style>
  <w:style w:type="paragraph" w:styleId="a5">
    <w:name w:val="Balloon Text"/>
    <w:basedOn w:val="a"/>
    <w:link w:val="a6"/>
    <w:rsid w:val="000858EE"/>
    <w:rPr>
      <w:rFonts w:ascii="Segoe UI" w:hAnsi="Segoe UI" w:cs="Segoe UI"/>
      <w:sz w:val="18"/>
      <w:szCs w:val="18"/>
    </w:rPr>
  </w:style>
  <w:style w:type="character" w:customStyle="1" w:styleId="a6">
    <w:name w:val="Текст выноски Знак"/>
    <w:link w:val="a5"/>
    <w:rsid w:val="000858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960687">
      <w:bodyDiv w:val="1"/>
      <w:marLeft w:val="0"/>
      <w:marRight w:val="0"/>
      <w:marTop w:val="0"/>
      <w:marBottom w:val="0"/>
      <w:divBdr>
        <w:top w:val="none" w:sz="0" w:space="0" w:color="auto"/>
        <w:left w:val="none" w:sz="0" w:space="0" w:color="auto"/>
        <w:bottom w:val="none" w:sz="0" w:space="0" w:color="auto"/>
        <w:right w:val="none" w:sz="0" w:space="0" w:color="auto"/>
      </w:divBdr>
    </w:div>
    <w:div w:id="152380842">
      <w:bodyDiv w:val="1"/>
      <w:marLeft w:val="0"/>
      <w:marRight w:val="0"/>
      <w:marTop w:val="0"/>
      <w:marBottom w:val="0"/>
      <w:divBdr>
        <w:top w:val="none" w:sz="0" w:space="0" w:color="auto"/>
        <w:left w:val="none" w:sz="0" w:space="0" w:color="auto"/>
        <w:bottom w:val="none" w:sz="0" w:space="0" w:color="auto"/>
        <w:right w:val="none" w:sz="0" w:space="0" w:color="auto"/>
      </w:divBdr>
    </w:div>
    <w:div w:id="520898830">
      <w:bodyDiv w:val="1"/>
      <w:marLeft w:val="0"/>
      <w:marRight w:val="0"/>
      <w:marTop w:val="0"/>
      <w:marBottom w:val="0"/>
      <w:divBdr>
        <w:top w:val="none" w:sz="0" w:space="0" w:color="auto"/>
        <w:left w:val="none" w:sz="0" w:space="0" w:color="auto"/>
        <w:bottom w:val="none" w:sz="0" w:space="0" w:color="auto"/>
        <w:right w:val="none" w:sz="0" w:space="0" w:color="auto"/>
      </w:divBdr>
    </w:div>
    <w:div w:id="666597588">
      <w:bodyDiv w:val="1"/>
      <w:marLeft w:val="0"/>
      <w:marRight w:val="0"/>
      <w:marTop w:val="0"/>
      <w:marBottom w:val="0"/>
      <w:divBdr>
        <w:top w:val="none" w:sz="0" w:space="0" w:color="auto"/>
        <w:left w:val="none" w:sz="0" w:space="0" w:color="auto"/>
        <w:bottom w:val="none" w:sz="0" w:space="0" w:color="auto"/>
        <w:right w:val="none" w:sz="0" w:space="0" w:color="auto"/>
      </w:divBdr>
    </w:div>
    <w:div w:id="823009449">
      <w:bodyDiv w:val="1"/>
      <w:marLeft w:val="0"/>
      <w:marRight w:val="0"/>
      <w:marTop w:val="0"/>
      <w:marBottom w:val="0"/>
      <w:divBdr>
        <w:top w:val="none" w:sz="0" w:space="0" w:color="auto"/>
        <w:left w:val="none" w:sz="0" w:space="0" w:color="auto"/>
        <w:bottom w:val="none" w:sz="0" w:space="0" w:color="auto"/>
        <w:right w:val="none" w:sz="0" w:space="0" w:color="auto"/>
      </w:divBdr>
    </w:div>
    <w:div w:id="987902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1650</TotalTime>
  <Pages>41</Pages>
  <Words>14280</Words>
  <Characters>81397</Characters>
  <Application>Microsoft Office Word</Application>
  <DocSecurity>0</DocSecurity>
  <Lines>678</Lines>
  <Paragraphs>190</Paragraphs>
  <ScaleCrop>false</ScaleCrop>
  <HeadingPairs>
    <vt:vector size="2" baseType="variant">
      <vt:variant>
        <vt:lpstr>Название</vt:lpstr>
      </vt:variant>
      <vt:variant>
        <vt:i4>1</vt:i4>
      </vt:variant>
    </vt:vector>
  </HeadingPairs>
  <TitlesOfParts>
    <vt:vector size="1" baseType="lpstr">
      <vt:lpstr/>
    </vt:vector>
  </TitlesOfParts>
  <Company>SmWHouse</Company>
  <LinksUpToDate>false</LinksUpToDate>
  <CharactersWithSpaces>95487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SmW</dc:creator>
  <cp:keywords/>
  <cp:lastModifiedBy>Кирилл Процукович</cp:lastModifiedBy>
  <cp:revision>5</cp:revision>
  <cp:lastPrinted>2009-12-30T06:21:00Z</cp:lastPrinted>
  <dcterms:created xsi:type="dcterms:W3CDTF">2017-01-04T08:13:00Z</dcterms:created>
  <dcterms:modified xsi:type="dcterms:W3CDTF">2019-01-16T21:34:00Z</dcterms:modified>
</cp:coreProperties>
</file>