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3032" w14:textId="5BAA674A" w:rsidR="00AA72D4" w:rsidRPr="000B06E3" w:rsidRDefault="00AA72D4" w:rsidP="008910CE">
      <w:pPr>
        <w:pStyle w:val="a3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highlight w:val="yellow"/>
        </w:rPr>
      </w:pPr>
      <w:r w:rsidRPr="000B06E3">
        <w:rPr>
          <w:highlight w:val="yellow"/>
        </w:rPr>
        <w:t>Как подразделяются пыли по происхождению?</w:t>
      </w:r>
    </w:p>
    <w:p w14:paraId="51A964F3" w14:textId="77777777" w:rsidR="00AA72D4" w:rsidRDefault="00AA72D4" w:rsidP="008910CE">
      <w:pPr>
        <w:spacing w:after="0"/>
        <w:ind w:firstLine="709"/>
        <w:jc w:val="both"/>
      </w:pPr>
      <w:r>
        <w:t xml:space="preserve">пыли дезинтеграции и пыли конденсации </w:t>
      </w:r>
    </w:p>
    <w:p w14:paraId="3156EB7D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2. Как подразделяются пыли по составу?</w:t>
      </w:r>
    </w:p>
    <w:p w14:paraId="4021FAD7" w14:textId="77777777" w:rsidR="00AA72D4" w:rsidRDefault="00AA72D4" w:rsidP="008910CE">
      <w:pPr>
        <w:spacing w:after="0"/>
        <w:ind w:firstLine="709"/>
        <w:jc w:val="both"/>
      </w:pPr>
      <w:r>
        <w:t xml:space="preserve">органическая, неорганическая и смешанная </w:t>
      </w:r>
    </w:p>
    <w:p w14:paraId="21558C97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3. На сколько групп подразделяются мелкодисперсные частицы по размеру?</w:t>
      </w:r>
    </w:p>
    <w:p w14:paraId="7DE27F11" w14:textId="77777777" w:rsidR="00AA72D4" w:rsidRDefault="00AA72D4" w:rsidP="008910CE">
      <w:pPr>
        <w:spacing w:after="0"/>
        <w:ind w:firstLine="709"/>
        <w:jc w:val="both"/>
      </w:pPr>
      <w:r>
        <w:t xml:space="preserve">3 </w:t>
      </w:r>
    </w:p>
    <w:p w14:paraId="70F7D341" w14:textId="68244C8F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4. Как образуются пыли дезинтеграции?</w:t>
      </w:r>
    </w:p>
    <w:p w14:paraId="3000B5B3" w14:textId="00D435E5" w:rsidR="00AA72D4" w:rsidRDefault="00AA72D4" w:rsidP="008910CE">
      <w:pPr>
        <w:spacing w:after="0"/>
        <w:ind w:firstLine="709"/>
        <w:jc w:val="both"/>
      </w:pPr>
      <w:r>
        <w:t xml:space="preserve">при дроблении, измельчении, помоле, резании и других механических процессах </w:t>
      </w:r>
    </w:p>
    <w:p w14:paraId="264765DA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5. Как образуются пыли конденсации?</w:t>
      </w:r>
    </w:p>
    <w:p w14:paraId="0A51BC8B" w14:textId="77777777" w:rsidR="00AA72D4" w:rsidRDefault="00AA72D4" w:rsidP="008910CE">
      <w:pPr>
        <w:spacing w:after="0"/>
        <w:ind w:firstLine="709"/>
        <w:jc w:val="both"/>
      </w:pPr>
      <w:r>
        <w:t xml:space="preserve">в результате охлаждения и конденсации паров расплавленных масс </w:t>
      </w:r>
    </w:p>
    <w:p w14:paraId="7CBAD265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6. Какие пыли имеют неправильную форму?</w:t>
      </w:r>
    </w:p>
    <w:p w14:paraId="56D94B20" w14:textId="77777777" w:rsidR="00AA72D4" w:rsidRDefault="00AA72D4" w:rsidP="008910CE">
      <w:pPr>
        <w:spacing w:after="0"/>
        <w:ind w:firstLine="709"/>
        <w:jc w:val="both"/>
      </w:pPr>
      <w:r>
        <w:t xml:space="preserve">пыли дезинтеграции </w:t>
      </w:r>
    </w:p>
    <w:p w14:paraId="20961FB1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7. Какие размеры мелкодисперсных частиц характерны для туманов?</w:t>
      </w:r>
    </w:p>
    <w:p w14:paraId="64AE9432" w14:textId="77777777" w:rsidR="00AA72D4" w:rsidRDefault="00AA72D4" w:rsidP="008910CE">
      <w:pPr>
        <w:spacing w:after="0"/>
        <w:ind w:firstLine="709"/>
        <w:jc w:val="both"/>
      </w:pPr>
      <w:r>
        <w:t xml:space="preserve">от 0,1 до 10 мкм </w:t>
      </w:r>
    </w:p>
    <w:p w14:paraId="7E9EA602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8. Пыли какого размера находятся в постоянном броуновском движении?</w:t>
      </w:r>
    </w:p>
    <w:p w14:paraId="2753A4BF" w14:textId="77777777" w:rsidR="00AA72D4" w:rsidRDefault="00AA72D4" w:rsidP="008910CE">
      <w:pPr>
        <w:spacing w:after="0"/>
        <w:ind w:firstLine="709"/>
        <w:jc w:val="both"/>
      </w:pPr>
      <w:r>
        <w:t xml:space="preserve">менее 0,1 мкм </w:t>
      </w:r>
    </w:p>
    <w:p w14:paraId="00E316D4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9. Пыли какого размера оседают в неподвижном воздухе с возрастающей скоростью?</w:t>
      </w:r>
    </w:p>
    <w:p w14:paraId="6DE14526" w14:textId="77777777" w:rsidR="00AA72D4" w:rsidRDefault="00AA72D4" w:rsidP="008910CE">
      <w:pPr>
        <w:spacing w:after="0"/>
        <w:ind w:firstLine="709"/>
        <w:jc w:val="both"/>
      </w:pPr>
      <w:r>
        <w:t xml:space="preserve">более 10 мкм </w:t>
      </w:r>
    </w:p>
    <w:p w14:paraId="44709F60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10. Пыли дезинтеграции какого размера наиболее опасны для человека?</w:t>
      </w:r>
    </w:p>
    <w:p w14:paraId="24DBA723" w14:textId="77777777" w:rsidR="00AA72D4" w:rsidRDefault="00AA72D4" w:rsidP="008910CE">
      <w:pPr>
        <w:spacing w:after="0"/>
        <w:ind w:firstLine="709"/>
        <w:jc w:val="both"/>
      </w:pPr>
      <w:r>
        <w:t xml:space="preserve">1-2 мкм </w:t>
      </w:r>
    </w:p>
    <w:p w14:paraId="2CB002BB" w14:textId="77777777" w:rsidR="008910CE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11. Пыли конденсации какого размера наиболее опасны для человека?</w:t>
      </w:r>
    </w:p>
    <w:p w14:paraId="7144745C" w14:textId="0DA9CB0C" w:rsidR="00AA72D4" w:rsidRDefault="00AA72D4" w:rsidP="008910CE">
      <w:pPr>
        <w:spacing w:after="0"/>
        <w:ind w:firstLine="709"/>
        <w:jc w:val="both"/>
      </w:pPr>
      <w:r>
        <w:t xml:space="preserve">менее 0,3-0,4 </w:t>
      </w:r>
    </w:p>
    <w:p w14:paraId="6A30F065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12. Сколько различают видов биологического воздействия пыли</w:t>
      </w:r>
    </w:p>
    <w:p w14:paraId="77AE7760" w14:textId="77777777" w:rsidR="00AA72D4" w:rsidRDefault="00AA72D4" w:rsidP="008910CE">
      <w:pPr>
        <w:spacing w:after="0"/>
        <w:ind w:firstLine="709"/>
        <w:jc w:val="both"/>
      </w:pPr>
      <w:r>
        <w:t xml:space="preserve">4 </w:t>
      </w:r>
    </w:p>
    <w:p w14:paraId="106A62CF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13. Какие пыли относятся к раздражающим?</w:t>
      </w:r>
    </w:p>
    <w:p w14:paraId="66792472" w14:textId="77777777" w:rsidR="00AA72D4" w:rsidRDefault="00AA72D4" w:rsidP="008910CE">
      <w:pPr>
        <w:spacing w:after="0"/>
        <w:ind w:firstLine="709"/>
        <w:jc w:val="both"/>
      </w:pPr>
      <w:r>
        <w:t xml:space="preserve">все варианты </w:t>
      </w:r>
    </w:p>
    <w:p w14:paraId="2B5D5588" w14:textId="2ECC17F2" w:rsidR="00AA72D4" w:rsidRPr="008910CE" w:rsidRDefault="00AA72D4" w:rsidP="008910CE">
      <w:pPr>
        <w:spacing w:after="0"/>
        <w:ind w:firstLine="709"/>
        <w:jc w:val="both"/>
        <w:rPr>
          <w:highlight w:val="yellow"/>
        </w:rPr>
      </w:pPr>
      <w:r w:rsidRPr="000B06E3">
        <w:rPr>
          <w:highlight w:val="yellow"/>
        </w:rPr>
        <w:t>14. Как называется разновидность пневмокониоза, вызванная вдыханием кварцевой пыли?</w:t>
      </w:r>
    </w:p>
    <w:p w14:paraId="36A708B1" w14:textId="77777777" w:rsidR="00AA72D4" w:rsidRDefault="00AA72D4" w:rsidP="008910CE">
      <w:pPr>
        <w:spacing w:after="0"/>
        <w:ind w:firstLine="709"/>
        <w:jc w:val="both"/>
      </w:pPr>
      <w:r>
        <w:t xml:space="preserve">силикоз </w:t>
      </w:r>
    </w:p>
    <w:p w14:paraId="1BF17BFA" w14:textId="66BF78E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15. Как называется разновидность пневмокониоза, вызванная вдыханием железной пыли?</w:t>
      </w:r>
    </w:p>
    <w:p w14:paraId="35F4EA51" w14:textId="5A8E1586" w:rsidR="00AA72D4" w:rsidRDefault="00AA72D4" w:rsidP="008910CE">
      <w:pPr>
        <w:spacing w:after="0"/>
        <w:ind w:firstLine="709"/>
        <w:jc w:val="both"/>
      </w:pPr>
      <w:r>
        <w:t xml:space="preserve">сидероз </w:t>
      </w:r>
    </w:p>
    <w:p w14:paraId="0FCDE33F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16. Какая разновидность пневмокониоза является наиболее опасной?</w:t>
      </w:r>
    </w:p>
    <w:p w14:paraId="689395BE" w14:textId="77777777" w:rsidR="00AA72D4" w:rsidRDefault="00AA72D4" w:rsidP="008910CE">
      <w:pPr>
        <w:spacing w:after="0"/>
        <w:ind w:firstLine="709"/>
        <w:jc w:val="both"/>
      </w:pPr>
      <w:r>
        <w:t xml:space="preserve">силикоз </w:t>
      </w:r>
    </w:p>
    <w:p w14:paraId="573456AE" w14:textId="11099689" w:rsidR="00AA72D4" w:rsidRDefault="00AA72D4" w:rsidP="00B24C45">
      <w:pPr>
        <w:spacing w:after="0"/>
        <w:ind w:firstLine="709"/>
        <w:jc w:val="both"/>
      </w:pPr>
      <w:r w:rsidRPr="000B06E3">
        <w:rPr>
          <w:highlight w:val="yellow"/>
        </w:rPr>
        <w:t>17. Какой вид пыли из представленных ниже наиболее опасен для легких человека?</w:t>
      </w:r>
    </w:p>
    <w:p w14:paraId="07C7E2F0" w14:textId="42B3DD1F" w:rsidR="00AA72D4" w:rsidRDefault="00AA72D4" w:rsidP="00B24C45">
      <w:pPr>
        <w:spacing w:after="0"/>
        <w:ind w:firstLine="709"/>
        <w:jc w:val="both"/>
      </w:pPr>
      <w:r>
        <w:t xml:space="preserve">содержащая диоксид кремния </w:t>
      </w:r>
    </w:p>
    <w:p w14:paraId="1A59C5A4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18. Дайте определение предельно допустимой концентрации</w:t>
      </w:r>
    </w:p>
    <w:p w14:paraId="3A76BA67" w14:textId="1C32E361" w:rsidR="00AA72D4" w:rsidRDefault="00AA72D4" w:rsidP="00B24C45">
      <w:pPr>
        <w:spacing w:after="0"/>
        <w:ind w:firstLine="709"/>
        <w:jc w:val="both"/>
      </w:pPr>
      <w:r>
        <w:t xml:space="preserve">Концентрация </w:t>
      </w:r>
      <w:r w:rsidR="00B24C45">
        <w:t>вредного вещества в воздухе рабочей зоны, которая при ежедневной (кроме выходных дней) работе в течение 8 ч или при другой продолжительности</w:t>
      </w:r>
      <w:r w:rsidR="00B24C45" w:rsidRPr="00B24C45">
        <w:rPr>
          <w:b/>
          <w:bCs/>
          <w:u w:val="single"/>
        </w:rPr>
        <w:t>, но не более 40 ч</w:t>
      </w:r>
      <w:r w:rsidR="00B24C45">
        <w:t xml:space="preserve"> в неделю, в течение всего рабочего стажа </w:t>
      </w:r>
      <w:r w:rsidR="00B24C45" w:rsidRPr="00B24C45">
        <w:rPr>
          <w:b/>
          <w:bCs/>
          <w:u w:val="single"/>
        </w:rPr>
        <w:t>не может</w:t>
      </w:r>
      <w:r w:rsidR="00B24C45">
        <w:t xml:space="preserve"> вызывать заболеваний или отклонений в состоянии здоровья, обнаруживаемых современными методами исследования в процессе работы или в отдаленные сроки жизни настоящего и последующих поколений</w:t>
      </w:r>
    </w:p>
    <w:p w14:paraId="77D9CA78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lastRenderedPageBreak/>
        <w:t>19. Дайте определение рабочей зоны</w:t>
      </w:r>
    </w:p>
    <w:p w14:paraId="41EEEE09" w14:textId="27035C97" w:rsidR="00AA72D4" w:rsidRDefault="00B24C45" w:rsidP="008910CE">
      <w:pPr>
        <w:spacing w:after="0"/>
        <w:ind w:firstLine="709"/>
        <w:jc w:val="both"/>
      </w:pPr>
      <w:r>
        <w:t xml:space="preserve">это пространство, ограниченное по высоте </w:t>
      </w:r>
      <w:r w:rsidRPr="00B24C45">
        <w:rPr>
          <w:b/>
          <w:bCs/>
        </w:rPr>
        <w:t>2 м</w:t>
      </w:r>
      <w:r>
        <w:t xml:space="preserve"> над уровнем пола или площадки, на которых находятся места постоянного или непостоянного (временного) пребывания работающих</w:t>
      </w:r>
      <w:proofErr w:type="gramStart"/>
      <w:r>
        <w:t>.</w:t>
      </w:r>
      <w:proofErr w:type="gramEnd"/>
      <w:r>
        <w:t xml:space="preserve"> </w:t>
      </w:r>
      <w:r w:rsidR="00AA72D4">
        <w:t xml:space="preserve">которых находятся места постоянного или временного пребывания работающих </w:t>
      </w:r>
    </w:p>
    <w:p w14:paraId="062E963B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20. Какая величина ПДК пыли применяется для населенных мест?</w:t>
      </w:r>
    </w:p>
    <w:p w14:paraId="3DA2A192" w14:textId="77777777" w:rsidR="00AA72D4" w:rsidRDefault="00AA72D4" w:rsidP="008910CE">
      <w:pPr>
        <w:spacing w:after="0"/>
        <w:ind w:firstLine="709"/>
        <w:jc w:val="both"/>
      </w:pPr>
      <w:r>
        <w:t xml:space="preserve">меньше, чем для производственных помещений в 10-100 раз </w:t>
      </w:r>
    </w:p>
    <w:p w14:paraId="32E7250F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21. В каких единицах осуществляется нормирование содержания пыли в воздухе рабочей зоны?</w:t>
      </w:r>
    </w:p>
    <w:p w14:paraId="635C89FB" w14:textId="77777777" w:rsidR="00AA72D4" w:rsidRDefault="00AA72D4" w:rsidP="008910CE">
      <w:pPr>
        <w:spacing w:after="0"/>
        <w:ind w:firstLine="709"/>
        <w:jc w:val="both"/>
      </w:pPr>
      <w:r>
        <w:t>в мг/м3</w:t>
      </w:r>
    </w:p>
    <w:p w14:paraId="4B3FADD4" w14:textId="4703C49A" w:rsidR="00AA72D4" w:rsidRDefault="00AA72D4" w:rsidP="00B24C45">
      <w:pPr>
        <w:spacing w:after="0"/>
        <w:ind w:firstLine="709"/>
        <w:jc w:val="both"/>
      </w:pPr>
      <w:r w:rsidRPr="000B06E3">
        <w:rPr>
          <w:highlight w:val="yellow"/>
        </w:rPr>
        <w:t>22. В соответствии с нормами, предельно допустимое содержание аэрозолей в возду</w:t>
      </w:r>
      <w:r w:rsidRPr="00B24C45">
        <w:rPr>
          <w:highlight w:val="yellow"/>
        </w:rPr>
        <w:t>хе рабочей зоны (в том числе и для смесей аэрозолей в сумме) не должно превышать</w:t>
      </w:r>
    </w:p>
    <w:p w14:paraId="46E1E376" w14:textId="77777777" w:rsidR="00AA72D4" w:rsidRDefault="00AA72D4" w:rsidP="008910CE">
      <w:pPr>
        <w:spacing w:after="0"/>
        <w:ind w:firstLine="709"/>
        <w:jc w:val="both"/>
      </w:pPr>
      <w:r>
        <w:t>10 мг/м3</w:t>
      </w:r>
    </w:p>
    <w:p w14:paraId="73996ADF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23. К мероприятиям по борьбе с загрязнением воздуха пылью и защите организма</w:t>
      </w:r>
      <w:r>
        <w:t xml:space="preserve"> </w:t>
      </w:r>
    </w:p>
    <w:p w14:paraId="3DD24A53" w14:textId="77777777" w:rsidR="00AA72D4" w:rsidRDefault="00AA72D4" w:rsidP="008910CE">
      <w:pPr>
        <w:spacing w:after="0"/>
        <w:ind w:firstLine="709"/>
        <w:jc w:val="both"/>
      </w:pPr>
      <w:r>
        <w:t xml:space="preserve">обдув сжатым воздухом оборудования во время обработки материала </w:t>
      </w:r>
    </w:p>
    <w:p w14:paraId="05347A97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24. Дайте определение термина «горючая пыль»</w:t>
      </w:r>
    </w:p>
    <w:p w14:paraId="494F9373" w14:textId="77777777" w:rsidR="00AA72D4" w:rsidRDefault="00AA72D4" w:rsidP="008910CE">
      <w:pPr>
        <w:spacing w:after="0"/>
        <w:ind w:firstLine="709"/>
        <w:jc w:val="both"/>
      </w:pPr>
      <w:r w:rsidRPr="002E3F84">
        <w:rPr>
          <w:b/>
          <w:bCs/>
        </w:rPr>
        <w:t>Дисперсная система</w:t>
      </w:r>
      <w:r>
        <w:t xml:space="preserve">, состоящая из твердых частиц размером </w:t>
      </w:r>
      <w:r w:rsidRPr="002E3F84">
        <w:rPr>
          <w:b/>
          <w:bCs/>
        </w:rPr>
        <w:t xml:space="preserve">менее 850 мкм, </w:t>
      </w:r>
      <w:r>
        <w:t xml:space="preserve">находящихся во взвешенном или осевшем состоянии в газовой среде, способная к самостоятельному горению в воздухе нормального состояния </w:t>
      </w:r>
    </w:p>
    <w:p w14:paraId="055F43E5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 xml:space="preserve">25. Ко </w:t>
      </w:r>
      <w:r w:rsidRPr="002E3F84">
        <w:rPr>
          <w:b/>
          <w:bCs/>
          <w:highlight w:val="yellow"/>
        </w:rPr>
        <w:t>второму</w:t>
      </w:r>
      <w:r w:rsidRPr="000B06E3">
        <w:rPr>
          <w:highlight w:val="yellow"/>
        </w:rPr>
        <w:t xml:space="preserve"> классу по степени взрываемости относятся</w:t>
      </w:r>
    </w:p>
    <w:p w14:paraId="3E003AAE" w14:textId="77777777" w:rsidR="00AA72D4" w:rsidRDefault="00AA72D4" w:rsidP="008910CE">
      <w:pPr>
        <w:spacing w:after="0"/>
        <w:ind w:firstLine="709"/>
        <w:jc w:val="both"/>
      </w:pPr>
      <w:r>
        <w:t xml:space="preserve">Легковоспламеняющиеся пыли, распространение пламени в которых </w:t>
      </w:r>
      <w:r w:rsidRPr="002E3F84">
        <w:rPr>
          <w:b/>
          <w:bCs/>
        </w:rPr>
        <w:t xml:space="preserve">требует высокотемпературного источника тепла или длительно действующего источника </w:t>
      </w:r>
    </w:p>
    <w:p w14:paraId="61F22149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 xml:space="preserve">26. К </w:t>
      </w:r>
      <w:r w:rsidRPr="002E3F84">
        <w:rPr>
          <w:b/>
          <w:bCs/>
          <w:highlight w:val="yellow"/>
        </w:rPr>
        <w:t xml:space="preserve">первому </w:t>
      </w:r>
      <w:r w:rsidRPr="000B06E3">
        <w:rPr>
          <w:highlight w:val="yellow"/>
        </w:rPr>
        <w:t>классу по степени взрываемости относятся</w:t>
      </w:r>
    </w:p>
    <w:p w14:paraId="2EA22BBB" w14:textId="7DFDD28A" w:rsidR="00AA72D4" w:rsidRPr="002E3F84" w:rsidRDefault="00AA72D4" w:rsidP="002E3F84">
      <w:pPr>
        <w:spacing w:after="0"/>
        <w:ind w:firstLine="709"/>
        <w:jc w:val="both"/>
        <w:rPr>
          <w:b/>
          <w:bCs/>
        </w:rPr>
      </w:pPr>
      <w:r>
        <w:t xml:space="preserve">Легковоспламеняющиеся пыли, в которых происходит быстрое распространение пламени. Источник тепла для них может быть относительно </w:t>
      </w:r>
      <w:r w:rsidRPr="002E3F84">
        <w:rPr>
          <w:b/>
          <w:bCs/>
        </w:rPr>
        <w:t>невелик (пламя зажженной</w:t>
      </w:r>
      <w:r w:rsidR="002E3F84" w:rsidRPr="002E3F84">
        <w:rPr>
          <w:b/>
          <w:bCs/>
        </w:rPr>
        <w:t xml:space="preserve"> </w:t>
      </w:r>
      <w:r w:rsidRPr="002E3F84">
        <w:rPr>
          <w:b/>
          <w:bCs/>
        </w:rPr>
        <w:t xml:space="preserve">спички) </w:t>
      </w:r>
    </w:p>
    <w:p w14:paraId="1E746A3F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 xml:space="preserve">27. К </w:t>
      </w:r>
      <w:r w:rsidRPr="002E3F84">
        <w:rPr>
          <w:b/>
          <w:bCs/>
          <w:highlight w:val="yellow"/>
        </w:rPr>
        <w:t>третьему</w:t>
      </w:r>
      <w:r w:rsidRPr="000B06E3">
        <w:rPr>
          <w:highlight w:val="yellow"/>
        </w:rPr>
        <w:t xml:space="preserve"> классу по степени взрываемости относятся</w:t>
      </w:r>
    </w:p>
    <w:p w14:paraId="731CA709" w14:textId="77777777" w:rsidR="00AA72D4" w:rsidRDefault="00AA72D4" w:rsidP="008910CE">
      <w:pPr>
        <w:spacing w:after="0"/>
        <w:ind w:firstLine="709"/>
        <w:jc w:val="both"/>
      </w:pPr>
      <w:r>
        <w:t xml:space="preserve">Пыли, пламя которых в производственных условиях не распространяется </w:t>
      </w:r>
    </w:p>
    <w:p w14:paraId="15777017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28. В каких случаях горючие пыли становятся взрывоопасными?</w:t>
      </w:r>
    </w:p>
    <w:p w14:paraId="1AE1DE20" w14:textId="77777777" w:rsidR="00AA72D4" w:rsidRDefault="00AA72D4" w:rsidP="008910CE">
      <w:pPr>
        <w:spacing w:after="0"/>
        <w:ind w:firstLine="709"/>
        <w:jc w:val="both"/>
      </w:pPr>
      <w:r>
        <w:t>если нижний концентрационный предел взрываемости не превышает 65 мг/м3</w:t>
      </w:r>
    </w:p>
    <w:p w14:paraId="661336EF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29. От каких перечисленных факторов зависит величина запыленности?</w:t>
      </w:r>
    </w:p>
    <w:p w14:paraId="0A2F54D8" w14:textId="77777777" w:rsidR="00AA72D4" w:rsidRDefault="00AA72D4" w:rsidP="008910CE">
      <w:pPr>
        <w:spacing w:after="0"/>
        <w:ind w:firstLine="709"/>
        <w:jc w:val="both"/>
      </w:pPr>
      <w:r>
        <w:t xml:space="preserve">от содержания пыли в воздухе </w:t>
      </w:r>
    </w:p>
    <w:p w14:paraId="54D68E60" w14:textId="77777777" w:rsidR="00AA72D4" w:rsidRDefault="00AA72D4" w:rsidP="008910CE">
      <w:pPr>
        <w:spacing w:after="0"/>
        <w:ind w:firstLine="709"/>
        <w:jc w:val="both"/>
      </w:pPr>
      <w:r>
        <w:t xml:space="preserve">от скорости отбора пробы </w:t>
      </w:r>
    </w:p>
    <w:p w14:paraId="4620E3A6" w14:textId="77777777" w:rsidR="00AA72D4" w:rsidRDefault="00AA72D4" w:rsidP="008910CE">
      <w:pPr>
        <w:spacing w:after="0"/>
        <w:ind w:firstLine="709"/>
        <w:jc w:val="both"/>
      </w:pPr>
      <w:r>
        <w:t xml:space="preserve">от продолжительности отбора пробы </w:t>
      </w:r>
    </w:p>
    <w:p w14:paraId="76CA2AEC" w14:textId="77777777" w:rsidR="00AA72D4" w:rsidRDefault="00AA72D4" w:rsidP="008910CE">
      <w:pPr>
        <w:spacing w:after="0"/>
        <w:ind w:firstLine="709"/>
        <w:jc w:val="both"/>
      </w:pPr>
      <w:r>
        <w:t xml:space="preserve">варианты 1 и 2 </w:t>
      </w:r>
    </w:p>
    <w:p w14:paraId="44DD94D9" w14:textId="77777777" w:rsidR="00AA72D4" w:rsidRDefault="00AA72D4" w:rsidP="008910CE">
      <w:pPr>
        <w:spacing w:after="0"/>
        <w:ind w:firstLine="709"/>
        <w:jc w:val="both"/>
      </w:pPr>
      <w:r>
        <w:t xml:space="preserve">варианты 2 и 3 </w:t>
      </w:r>
    </w:p>
    <w:p w14:paraId="19231CD3" w14:textId="0E1DA60E" w:rsidR="002E3F84" w:rsidRDefault="002E3F84" w:rsidP="008910CE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22783085" wp14:editId="01F31FFB">
            <wp:extent cx="4909185" cy="548889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05" cy="55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1F14" w14:textId="77777777" w:rsidR="00AA72D4" w:rsidRDefault="00AA72D4" w:rsidP="008910CE">
      <w:pPr>
        <w:spacing w:after="0"/>
        <w:ind w:firstLine="709"/>
        <w:jc w:val="both"/>
      </w:pPr>
      <w:r w:rsidRPr="000B06E3">
        <w:rPr>
          <w:highlight w:val="yellow"/>
        </w:rPr>
        <w:t>30. Какой метод определения запыленности воздуха использован Вами в работе?</w:t>
      </w:r>
    </w:p>
    <w:p w14:paraId="309F6F69" w14:textId="77777777" w:rsidR="00AA72D4" w:rsidRDefault="00AA72D4" w:rsidP="008910CE">
      <w:pPr>
        <w:spacing w:after="0"/>
        <w:ind w:firstLine="709"/>
        <w:jc w:val="both"/>
      </w:pPr>
      <w:r>
        <w:t xml:space="preserve">аспирационный </w:t>
      </w:r>
    </w:p>
    <w:p w14:paraId="7DE63285" w14:textId="671EA138" w:rsidR="00140B93" w:rsidRDefault="00140B93" w:rsidP="008910CE">
      <w:pPr>
        <w:spacing w:after="0"/>
        <w:ind w:firstLine="709"/>
        <w:jc w:val="both"/>
      </w:pPr>
    </w:p>
    <w:p w14:paraId="626C7D3A" w14:textId="77777777" w:rsidR="00140B93" w:rsidRDefault="00140B93" w:rsidP="008910CE">
      <w:pPr>
        <w:spacing w:after="0"/>
        <w:ind w:firstLine="709"/>
      </w:pPr>
      <w:r>
        <w:lastRenderedPageBreak/>
        <w:br w:type="page"/>
      </w:r>
    </w:p>
    <w:p w14:paraId="141901D6" w14:textId="77777777" w:rsidR="00140B93" w:rsidRPr="00140B93" w:rsidRDefault="00140B93" w:rsidP="008910CE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lastRenderedPageBreak/>
        <w:t>Как подразделяются пыли по происхождению?</w:t>
      </w:r>
    </w:p>
    <w:p w14:paraId="1E681E40" w14:textId="77777777" w:rsidR="00140B93" w:rsidRPr="00140B93" w:rsidRDefault="00140B93" w:rsidP="008910C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органические и неорганические.</w:t>
      </w:r>
    </w:p>
    <w:p w14:paraId="1B5D36DF" w14:textId="77777777" w:rsidR="00140B93" w:rsidRPr="00140B93" w:rsidRDefault="00140B93" w:rsidP="008910CE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 подразделяются пыли по составу?</w:t>
      </w:r>
    </w:p>
    <w:p w14:paraId="620ED6A3" w14:textId="77777777" w:rsidR="00140B93" w:rsidRPr="00140B93" w:rsidRDefault="00140B93" w:rsidP="008910C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органическая, неорганическая и смешанная.</w:t>
      </w:r>
    </w:p>
    <w:p w14:paraId="6E4D0BF2" w14:textId="77777777" w:rsidR="00140B93" w:rsidRPr="00140B93" w:rsidRDefault="00140B93" w:rsidP="008910CE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На сколько групп подразделяются мелкодисперсные частицы по размеру?</w:t>
      </w:r>
    </w:p>
    <w:p w14:paraId="1CD02FDD" w14:textId="77777777" w:rsidR="00140B93" w:rsidRPr="00140B93" w:rsidRDefault="00140B93" w:rsidP="008910C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6.</w:t>
      </w:r>
    </w:p>
    <w:p w14:paraId="79C8E8F4" w14:textId="77777777" w:rsidR="00140B93" w:rsidRPr="00140B93" w:rsidRDefault="00140B93" w:rsidP="008910CE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 образуются пыли дезинтеграции?</w:t>
      </w:r>
    </w:p>
    <w:p w14:paraId="2B9DD745" w14:textId="77777777" w:rsidR="00140B93" w:rsidRPr="00140B93" w:rsidRDefault="00140B93" w:rsidP="008910C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при дроблении, измельчении, помоле, резании и других механических процессах.</w:t>
      </w:r>
    </w:p>
    <w:p w14:paraId="61584B01" w14:textId="77777777" w:rsidR="00140B93" w:rsidRPr="00140B93" w:rsidRDefault="00140B93" w:rsidP="008910CE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 образуются пыли конденсации?</w:t>
      </w:r>
    </w:p>
    <w:p w14:paraId="13425682" w14:textId="77777777" w:rsidR="00140B93" w:rsidRPr="00140B93" w:rsidRDefault="00140B93" w:rsidP="008910C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в результате охлаждения и конденсации паров расплавленных масс.</w:t>
      </w:r>
    </w:p>
    <w:p w14:paraId="72FD7757" w14:textId="77777777" w:rsidR="00140B93" w:rsidRPr="00140B93" w:rsidRDefault="00140B93" w:rsidP="008910CE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Какие пыли имеют неправильную форму?</w:t>
      </w:r>
    </w:p>
    <w:p w14:paraId="00D834B4" w14:textId="77777777" w:rsidR="00140B93" w:rsidRPr="00140B93" w:rsidRDefault="00140B93" w:rsidP="008910C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пыли конденсации.</w:t>
      </w:r>
    </w:p>
    <w:p w14:paraId="016A86AE" w14:textId="77777777" w:rsidR="00140B93" w:rsidRPr="00140B93" w:rsidRDefault="00140B93" w:rsidP="008910CE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Какие размеры мелкодисперсных частиц характерны для туманов?</w:t>
      </w:r>
    </w:p>
    <w:p w14:paraId="6EBD77E8" w14:textId="77777777" w:rsidR="00140B93" w:rsidRPr="00140B93" w:rsidRDefault="00140B93" w:rsidP="008910C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от 0,1 до 10 мкм.</w:t>
      </w:r>
    </w:p>
    <w:p w14:paraId="75ADFB8B" w14:textId="77777777" w:rsidR="00140B93" w:rsidRPr="00140B93" w:rsidRDefault="00140B93" w:rsidP="008910CE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Пыли какого размера находятся в постоянном броуновском движении?</w:t>
      </w:r>
    </w:p>
    <w:p w14:paraId="2E98098B" w14:textId="77777777" w:rsidR="00140B93" w:rsidRPr="00140B93" w:rsidRDefault="00140B93" w:rsidP="008910C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менее 0,1 мкм.</w:t>
      </w:r>
    </w:p>
    <w:p w14:paraId="19B2F1B0" w14:textId="77777777" w:rsidR="00140B93" w:rsidRPr="00140B93" w:rsidRDefault="00140B93" w:rsidP="008910CE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Пыли какого размера оседают в неподвижном воздухе с возрастающей скоростью?</w:t>
      </w:r>
    </w:p>
    <w:p w14:paraId="00EEBEC3" w14:textId="77777777" w:rsidR="00140B93" w:rsidRPr="00140B93" w:rsidRDefault="00140B93" w:rsidP="008910C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более 10 мкм.</w:t>
      </w:r>
    </w:p>
    <w:p w14:paraId="6218FFCD" w14:textId="77777777" w:rsidR="00140B93" w:rsidRPr="00140B93" w:rsidRDefault="00140B93" w:rsidP="008910CE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Пыли дезинтеграции какого размера наиболее опасны для человека?</w:t>
      </w:r>
    </w:p>
    <w:p w14:paraId="741A47D1" w14:textId="77777777" w:rsidR="00140B93" w:rsidRPr="00140B93" w:rsidRDefault="00140B93" w:rsidP="008910C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0,1-6 мкм.</w:t>
      </w:r>
    </w:p>
    <w:p w14:paraId="2F421B42" w14:textId="77777777" w:rsidR="00140B93" w:rsidRPr="00140B93" w:rsidRDefault="00140B93" w:rsidP="008910CE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Пыли конденсации какого размера наиболее опасны для человека?</w:t>
      </w:r>
    </w:p>
    <w:p w14:paraId="161C700C" w14:textId="77777777" w:rsidR="00140B93" w:rsidRPr="00140B93" w:rsidRDefault="00140B93" w:rsidP="008910C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менее 0,1-6 мкм.</w:t>
      </w:r>
    </w:p>
    <w:p w14:paraId="5C033142" w14:textId="77777777" w:rsidR="00140B93" w:rsidRPr="00140B93" w:rsidRDefault="00140B93" w:rsidP="008910CE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Сколько различают видов биологического воздействия пыли?</w:t>
      </w:r>
    </w:p>
    <w:p w14:paraId="018593F6" w14:textId="77777777" w:rsidR="00140B93" w:rsidRPr="00140B93" w:rsidRDefault="00140B93" w:rsidP="008910C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6.</w:t>
      </w:r>
    </w:p>
    <w:p w14:paraId="7C89F5D1" w14:textId="77777777" w:rsidR="00140B93" w:rsidRPr="00140B93" w:rsidRDefault="00140B93" w:rsidP="008910CE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Какие пыли относятся к раздражающим?</w:t>
      </w:r>
    </w:p>
    <w:p w14:paraId="53A84EA2" w14:textId="77777777" w:rsidR="00140B93" w:rsidRPr="00140B93" w:rsidRDefault="00140B93" w:rsidP="008910C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варианты 1, 2, 3.</w:t>
      </w:r>
    </w:p>
    <w:p w14:paraId="7ADD7E08" w14:textId="77777777" w:rsidR="00140B93" w:rsidRPr="00140B93" w:rsidRDefault="00140B93" w:rsidP="008910CE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 называется разновидность пневмокониоза, вызванная вдыханием кварцевой пыли?</w:t>
      </w:r>
    </w:p>
    <w:p w14:paraId="1E38E94D" w14:textId="77777777" w:rsidR="00140B93" w:rsidRPr="00140B93" w:rsidRDefault="00140B93" w:rsidP="008910C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силикоз.</w:t>
      </w:r>
    </w:p>
    <w:p w14:paraId="085AF423" w14:textId="77777777" w:rsidR="00140B93" w:rsidRPr="00140B93" w:rsidRDefault="00140B93" w:rsidP="008910CE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 называется разновидность пневмокониоза, вызванная вдыханием железной пыли?</w:t>
      </w:r>
    </w:p>
    <w:p w14:paraId="245488EE" w14:textId="77777777" w:rsidR="00140B93" w:rsidRPr="00140B93" w:rsidRDefault="00140B93" w:rsidP="008910C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сидероз.</w:t>
      </w:r>
    </w:p>
    <w:p w14:paraId="0B72A879" w14:textId="77777777" w:rsidR="00140B93" w:rsidRPr="00140B93" w:rsidRDefault="00140B93" w:rsidP="008910CE">
      <w:pPr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Какая разновидность пневмокониоза является наиболее опасной?</w:t>
      </w:r>
    </w:p>
    <w:p w14:paraId="48B5DE68" w14:textId="77777777" w:rsidR="00140B93" w:rsidRPr="00140B93" w:rsidRDefault="00140B93" w:rsidP="008910C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силикоз.</w:t>
      </w:r>
    </w:p>
    <w:p w14:paraId="04221B52" w14:textId="77777777" w:rsidR="00140B93" w:rsidRPr="00140B93" w:rsidRDefault="00140B93" w:rsidP="008910C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Какой вид пыли из представленных ниже наиболее опасен для легких человека?</w:t>
      </w:r>
    </w:p>
    <w:p w14:paraId="2B7EBC9B" w14:textId="77777777" w:rsidR="00140B93" w:rsidRPr="00140B93" w:rsidRDefault="00140B93" w:rsidP="008910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содержащая диоксид кремния.</w:t>
      </w:r>
    </w:p>
    <w:p w14:paraId="38165968" w14:textId="77777777" w:rsidR="00140B93" w:rsidRPr="00140B93" w:rsidRDefault="00140B93" w:rsidP="008910C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Дайте определение предельно допустимой концентрации:</w:t>
      </w:r>
    </w:p>
    <w:p w14:paraId="4C70AF1E" w14:textId="77777777" w:rsidR="00140B93" w:rsidRPr="00140B93" w:rsidRDefault="00140B93" w:rsidP="008910C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Верный ответ: Концентрация вредного вещества в воздухе рабочей зоны, которая при ежедневной (кроме выходных дней) работе в течение 8 ч или при другой продолжительности, но не более 40 ч в неделю, в течение всего рабочего стажа не может вызывать заболеваний или отклонений в состоянии здоровья, обнаруживаемых </w:t>
      </w: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lastRenderedPageBreak/>
        <w:t>современными методами исследования в процессе работы или в отдаленные сроки жизни настоящего и последующих поколений.</w:t>
      </w:r>
    </w:p>
    <w:p w14:paraId="19FADE8D" w14:textId="77777777" w:rsidR="00140B93" w:rsidRPr="00140B93" w:rsidRDefault="00140B93" w:rsidP="008910C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Дайте определение рабочей зоны:</w:t>
      </w:r>
    </w:p>
    <w:p w14:paraId="48389A18" w14:textId="77777777" w:rsidR="00140B93" w:rsidRPr="00140B93" w:rsidRDefault="00140B93" w:rsidP="008910C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</w:t>
      </w:r>
      <w:proofErr w:type="gramStart"/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: Это</w:t>
      </w:r>
      <w:proofErr w:type="gramEnd"/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 пространство, ограниченное по высоте от 1 до 2 м над уровнем пола или площадки, на которых находятся места постоянного или временного пребывания работающих.</w:t>
      </w:r>
    </w:p>
    <w:p w14:paraId="3E7C6083" w14:textId="77777777" w:rsidR="00140B93" w:rsidRPr="00140B93" w:rsidRDefault="00140B93" w:rsidP="008910C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Какая величина ПДК пыли применяется для населенных мест?</w:t>
      </w:r>
    </w:p>
    <w:p w14:paraId="448F5A9B" w14:textId="77777777" w:rsidR="00140B93" w:rsidRPr="00140B93" w:rsidRDefault="00140B93" w:rsidP="008910C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меньше, чем для производственных помещений в 10-100 раз.</w:t>
      </w:r>
    </w:p>
    <w:p w14:paraId="4A93BE0E" w14:textId="77777777" w:rsidR="00140B93" w:rsidRPr="00140B93" w:rsidRDefault="00140B93" w:rsidP="008910C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 каких единицах осуществляется нормирование содержания пыли в воздухе рабочей зоны?</w:t>
      </w:r>
    </w:p>
    <w:p w14:paraId="20EEFF72" w14:textId="77777777" w:rsidR="00140B93" w:rsidRPr="00140B93" w:rsidRDefault="00140B93" w:rsidP="008910C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в мг/м3.</w:t>
      </w:r>
    </w:p>
    <w:p w14:paraId="0BCA8286" w14:textId="77777777" w:rsidR="00140B93" w:rsidRPr="00140B93" w:rsidRDefault="00140B93" w:rsidP="008910C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 соответствии с нормами, предельно допустимое содержание аэрозолей в воздухе рабочей зоны (в том числе и для смесей аэрозолей в сумме) не должно превышать:</w:t>
      </w:r>
    </w:p>
    <w:p w14:paraId="72FDF471" w14:textId="77777777" w:rsidR="00140B93" w:rsidRPr="00140B93" w:rsidRDefault="00140B93" w:rsidP="008910C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10 мг/м3.</w:t>
      </w:r>
    </w:p>
    <w:p w14:paraId="139781DF" w14:textId="77777777" w:rsidR="00140B93" w:rsidRPr="00140B93" w:rsidRDefault="00140B93" w:rsidP="008910C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 мероприятиям по борьбе с загрязнением воздуха пылью и защите организма человека от ее воздействия не относятся:</w:t>
      </w:r>
    </w:p>
    <w:p w14:paraId="365E145D" w14:textId="77777777" w:rsidR="00140B93" w:rsidRPr="00140B93" w:rsidRDefault="00140B93" w:rsidP="008910CE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устройство общеобменных и местных вентиляционных систем.</w:t>
      </w:r>
    </w:p>
    <w:p w14:paraId="52401125" w14:textId="77777777" w:rsidR="00140B93" w:rsidRPr="00140B93" w:rsidRDefault="00140B93" w:rsidP="008910CE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Дайте определение термина «горючая пыль»:</w:t>
      </w:r>
    </w:p>
    <w:p w14:paraId="7EDE9EB7" w14:textId="77777777" w:rsidR="00140B93" w:rsidRPr="00140B93" w:rsidRDefault="00140B93" w:rsidP="008910C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Дисперсная система, состоящая из твердых частиц размером менее 850 мкм, находящихся во взвешенном или осевшем состоянии в газовой среде, способная к самостоятельному горению в воздухе нормального состояния.</w:t>
      </w:r>
    </w:p>
    <w:p w14:paraId="3D7BD05C" w14:textId="77777777" w:rsidR="00140B93" w:rsidRPr="00140B93" w:rsidRDefault="00140B93" w:rsidP="008910CE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Ко второму классу по степени взрываемости относятся:</w:t>
      </w:r>
    </w:p>
    <w:p w14:paraId="51F53941" w14:textId="77777777" w:rsidR="00140B93" w:rsidRPr="00140B93" w:rsidRDefault="00140B93" w:rsidP="008910CE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40B93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Горючие пыли, находящиеся во взвешенном состоянии в газовой среде.</w:t>
      </w:r>
    </w:p>
    <w:p w14:paraId="332842A9" w14:textId="77777777" w:rsidR="00657DC5" w:rsidRPr="00657DC5" w:rsidRDefault="00657DC5" w:rsidP="008910CE">
      <w:pPr>
        <w:numPr>
          <w:ilvl w:val="0"/>
          <w:numId w:val="2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657DC5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 первому классу по степени взрываемости относятся:</w:t>
      </w:r>
    </w:p>
    <w:p w14:paraId="2A920E0F" w14:textId="77777777" w:rsidR="00657DC5" w:rsidRPr="00657DC5" w:rsidRDefault="00657DC5" w:rsidP="008910CE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657DC5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Горючие пыли, находящиеся в осевшем состоянии на горючих веществах.</w:t>
      </w:r>
    </w:p>
    <w:p w14:paraId="403225EC" w14:textId="77777777" w:rsidR="00657DC5" w:rsidRPr="00657DC5" w:rsidRDefault="00657DC5" w:rsidP="008910CE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657DC5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 третьему классу по степени взрываемости относятся:</w:t>
      </w:r>
    </w:p>
    <w:p w14:paraId="5EE5ABB8" w14:textId="77777777" w:rsidR="00657DC5" w:rsidRPr="00657DC5" w:rsidRDefault="00657DC5" w:rsidP="008910CE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657DC5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Легковоспламеняющиеся пыли, распространение пламени в которых требует высокотемпературного источника тепла или длительно действующего источника.</w:t>
      </w:r>
    </w:p>
    <w:p w14:paraId="2BF99BA5" w14:textId="77777777" w:rsidR="00657DC5" w:rsidRPr="00657DC5" w:rsidRDefault="00657DC5" w:rsidP="008910CE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657DC5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 каких случаях горючие пыли становятся взрывоопасными?</w:t>
      </w:r>
    </w:p>
    <w:p w14:paraId="21D4CEB4" w14:textId="77777777" w:rsidR="00657DC5" w:rsidRPr="00657DC5" w:rsidRDefault="00657DC5" w:rsidP="008910CE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657DC5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если верхний концентрационный предел взрываемости превышает 65 мг/м3.</w:t>
      </w:r>
    </w:p>
    <w:p w14:paraId="7C0A86FC" w14:textId="77777777" w:rsidR="00657DC5" w:rsidRPr="00657DC5" w:rsidRDefault="00657DC5" w:rsidP="008910CE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657DC5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От каких перечисленных факторов зависит величина запыленности?</w:t>
      </w:r>
    </w:p>
    <w:p w14:paraId="3AE96935" w14:textId="77777777" w:rsidR="00657DC5" w:rsidRPr="00657DC5" w:rsidRDefault="00657DC5" w:rsidP="008910CE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657DC5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Верный ответ: варианты 2 и 3 (от скорости отбора пробы и от продолжительности отбора пробы).</w:t>
      </w:r>
    </w:p>
    <w:p w14:paraId="2775F33E" w14:textId="77777777" w:rsidR="00657DC5" w:rsidRPr="00657DC5" w:rsidRDefault="00657DC5" w:rsidP="008910CE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657DC5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Какой метод определения запыленности воздуха использован Вами в работе?</w:t>
      </w:r>
    </w:p>
    <w:p w14:paraId="730154F5" w14:textId="77777777" w:rsidR="00657DC5" w:rsidRPr="00657DC5" w:rsidRDefault="00657DC5" w:rsidP="008910CE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 w:firstLine="709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657DC5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Этот вопрос требует вашего ответа, так как вы упомянули метод в предыдущем контексте. Пожалуйста, предоставьте информацию о методе, который вы использовали.</w:t>
      </w:r>
    </w:p>
    <w:p w14:paraId="17A32340" w14:textId="77777777" w:rsidR="00F12C76" w:rsidRDefault="00F12C76" w:rsidP="008910CE">
      <w:pPr>
        <w:spacing w:after="0"/>
        <w:ind w:firstLine="709"/>
        <w:jc w:val="both"/>
      </w:pPr>
    </w:p>
    <w:sectPr w:rsidR="00F12C76" w:rsidSect="008910CE">
      <w:pgSz w:w="11906" w:h="16838" w:code="9"/>
      <w:pgMar w:top="1134" w:right="624" w:bottom="851" w:left="124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2F98"/>
    <w:multiLevelType w:val="multilevel"/>
    <w:tmpl w:val="4664C80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B3684"/>
    <w:multiLevelType w:val="multilevel"/>
    <w:tmpl w:val="4926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4F4642"/>
    <w:multiLevelType w:val="multilevel"/>
    <w:tmpl w:val="193A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3152B6"/>
    <w:multiLevelType w:val="multilevel"/>
    <w:tmpl w:val="A7AC20E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57DBC"/>
    <w:multiLevelType w:val="multilevel"/>
    <w:tmpl w:val="D28C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F90BE2"/>
    <w:multiLevelType w:val="multilevel"/>
    <w:tmpl w:val="1D1E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85592D"/>
    <w:multiLevelType w:val="multilevel"/>
    <w:tmpl w:val="A05EC3F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8750AB"/>
    <w:multiLevelType w:val="multilevel"/>
    <w:tmpl w:val="F90CD38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8C196B"/>
    <w:multiLevelType w:val="multilevel"/>
    <w:tmpl w:val="A7DC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B20E11"/>
    <w:multiLevelType w:val="multilevel"/>
    <w:tmpl w:val="CD0CD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C3714"/>
    <w:multiLevelType w:val="multilevel"/>
    <w:tmpl w:val="4E4C0CA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027F19"/>
    <w:multiLevelType w:val="multilevel"/>
    <w:tmpl w:val="5CC0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58730E"/>
    <w:multiLevelType w:val="multilevel"/>
    <w:tmpl w:val="43DA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697BF4"/>
    <w:multiLevelType w:val="multilevel"/>
    <w:tmpl w:val="46D8265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BE2762"/>
    <w:multiLevelType w:val="multilevel"/>
    <w:tmpl w:val="1A2A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801386"/>
    <w:multiLevelType w:val="multilevel"/>
    <w:tmpl w:val="50D6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760DC4"/>
    <w:multiLevelType w:val="multilevel"/>
    <w:tmpl w:val="A95E0BF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C72691"/>
    <w:multiLevelType w:val="multilevel"/>
    <w:tmpl w:val="8CBA50A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5F3FE9"/>
    <w:multiLevelType w:val="multilevel"/>
    <w:tmpl w:val="30C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D77CA9"/>
    <w:multiLevelType w:val="multilevel"/>
    <w:tmpl w:val="68C6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8814CF"/>
    <w:multiLevelType w:val="multilevel"/>
    <w:tmpl w:val="0420A08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904787"/>
    <w:multiLevelType w:val="multilevel"/>
    <w:tmpl w:val="7D42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5B09B7"/>
    <w:multiLevelType w:val="multilevel"/>
    <w:tmpl w:val="C2C2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C61828"/>
    <w:multiLevelType w:val="multilevel"/>
    <w:tmpl w:val="DC38DEE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5D29B5"/>
    <w:multiLevelType w:val="multilevel"/>
    <w:tmpl w:val="76D2E39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F50826"/>
    <w:multiLevelType w:val="multilevel"/>
    <w:tmpl w:val="7744DDC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EE5ADD"/>
    <w:multiLevelType w:val="multilevel"/>
    <w:tmpl w:val="2A90420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7912E9"/>
    <w:multiLevelType w:val="multilevel"/>
    <w:tmpl w:val="4CC0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3C4FC5"/>
    <w:multiLevelType w:val="hybridMultilevel"/>
    <w:tmpl w:val="C128A236"/>
    <w:lvl w:ilvl="0" w:tplc="48C07A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8326C2D"/>
    <w:multiLevelType w:val="multilevel"/>
    <w:tmpl w:val="A2CC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135FDD"/>
    <w:multiLevelType w:val="multilevel"/>
    <w:tmpl w:val="D49CE84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9E4B7D"/>
    <w:multiLevelType w:val="multilevel"/>
    <w:tmpl w:val="8AFA1F7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600384">
    <w:abstractNumId w:val="28"/>
  </w:num>
  <w:num w:numId="2" w16cid:durableId="123667149">
    <w:abstractNumId w:val="9"/>
  </w:num>
  <w:num w:numId="3" w16cid:durableId="567349507">
    <w:abstractNumId w:val="7"/>
  </w:num>
  <w:num w:numId="4" w16cid:durableId="1246300032">
    <w:abstractNumId w:val="27"/>
  </w:num>
  <w:num w:numId="5" w16cid:durableId="761678739">
    <w:abstractNumId w:val="24"/>
  </w:num>
  <w:num w:numId="6" w16cid:durableId="987174048">
    <w:abstractNumId w:val="4"/>
  </w:num>
  <w:num w:numId="7" w16cid:durableId="324280277">
    <w:abstractNumId w:val="0"/>
  </w:num>
  <w:num w:numId="8" w16cid:durableId="1894072042">
    <w:abstractNumId w:val="22"/>
  </w:num>
  <w:num w:numId="9" w16cid:durableId="745615723">
    <w:abstractNumId w:val="20"/>
  </w:num>
  <w:num w:numId="10" w16cid:durableId="382876771">
    <w:abstractNumId w:val="1"/>
  </w:num>
  <w:num w:numId="11" w16cid:durableId="1701931415">
    <w:abstractNumId w:val="23"/>
  </w:num>
  <w:num w:numId="12" w16cid:durableId="1319189150">
    <w:abstractNumId w:val="8"/>
  </w:num>
  <w:num w:numId="13" w16cid:durableId="1188445605">
    <w:abstractNumId w:val="3"/>
  </w:num>
  <w:num w:numId="14" w16cid:durableId="1761020739">
    <w:abstractNumId w:val="11"/>
  </w:num>
  <w:num w:numId="15" w16cid:durableId="1203404776">
    <w:abstractNumId w:val="16"/>
  </w:num>
  <w:num w:numId="16" w16cid:durableId="445739216">
    <w:abstractNumId w:val="14"/>
  </w:num>
  <w:num w:numId="17" w16cid:durableId="491331630">
    <w:abstractNumId w:val="6"/>
  </w:num>
  <w:num w:numId="18" w16cid:durableId="902789409">
    <w:abstractNumId w:val="15"/>
  </w:num>
  <w:num w:numId="19" w16cid:durableId="234511041">
    <w:abstractNumId w:val="17"/>
  </w:num>
  <w:num w:numId="20" w16cid:durableId="769007545">
    <w:abstractNumId w:val="21"/>
  </w:num>
  <w:num w:numId="21" w16cid:durableId="1872306633">
    <w:abstractNumId w:val="10"/>
  </w:num>
  <w:num w:numId="22" w16cid:durableId="869413633">
    <w:abstractNumId w:val="18"/>
  </w:num>
  <w:num w:numId="23" w16cid:durableId="1888713252">
    <w:abstractNumId w:val="25"/>
  </w:num>
  <w:num w:numId="24" w16cid:durableId="1574588631">
    <w:abstractNumId w:val="5"/>
  </w:num>
  <w:num w:numId="25" w16cid:durableId="1318075929">
    <w:abstractNumId w:val="30"/>
  </w:num>
  <w:num w:numId="26" w16cid:durableId="772895691">
    <w:abstractNumId w:val="2"/>
  </w:num>
  <w:num w:numId="27" w16cid:durableId="673580765">
    <w:abstractNumId w:val="31"/>
  </w:num>
  <w:num w:numId="28" w16cid:durableId="963390874">
    <w:abstractNumId w:val="29"/>
  </w:num>
  <w:num w:numId="29" w16cid:durableId="413598710">
    <w:abstractNumId w:val="13"/>
  </w:num>
  <w:num w:numId="30" w16cid:durableId="1823345967">
    <w:abstractNumId w:val="12"/>
  </w:num>
  <w:num w:numId="31" w16cid:durableId="1904490250">
    <w:abstractNumId w:val="26"/>
  </w:num>
  <w:num w:numId="32" w16cid:durableId="17990329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F8"/>
    <w:rsid w:val="00057AFB"/>
    <w:rsid w:val="000B06E3"/>
    <w:rsid w:val="00140B93"/>
    <w:rsid w:val="002C70F8"/>
    <w:rsid w:val="002E3F84"/>
    <w:rsid w:val="005349D3"/>
    <w:rsid w:val="00657DC5"/>
    <w:rsid w:val="006C0B77"/>
    <w:rsid w:val="008242FF"/>
    <w:rsid w:val="00870751"/>
    <w:rsid w:val="008910CE"/>
    <w:rsid w:val="00922C48"/>
    <w:rsid w:val="00AA72D4"/>
    <w:rsid w:val="00B24C45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23A0"/>
  <w15:chartTrackingRefBased/>
  <w15:docId w15:val="{8233BB9A-36DC-4E08-8CB7-DEC7A579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2D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40B93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Ryuko Koko</cp:lastModifiedBy>
  <cp:revision>2</cp:revision>
  <dcterms:created xsi:type="dcterms:W3CDTF">2023-11-17T20:22:00Z</dcterms:created>
  <dcterms:modified xsi:type="dcterms:W3CDTF">2023-11-17T20:22:00Z</dcterms:modified>
</cp:coreProperties>
</file>