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D292" w14:textId="316C7CE7" w:rsidR="00F12C76" w:rsidRDefault="006A7A9F" w:rsidP="00A76CC8">
      <w:pPr>
        <w:spacing w:after="0"/>
        <w:jc w:val="both"/>
      </w:pPr>
      <w:r>
        <w:t>Спрашивает,</w:t>
      </w:r>
      <w:r w:rsidR="00A76CC8">
        <w:t xml:space="preserve"> как устроен метод опорных векторов и линейной регрессии</w:t>
      </w:r>
    </w:p>
    <w:p w14:paraId="26F135C7" w14:textId="77777777" w:rsidR="00A76CC8" w:rsidRDefault="00A76CC8" w:rsidP="00A76CC8">
      <w:pPr>
        <w:spacing w:after="0"/>
        <w:jc w:val="both"/>
      </w:pPr>
    </w:p>
    <w:p w14:paraId="0FF88C0D" w14:textId="5EFED90F" w:rsidR="00A76CC8" w:rsidRDefault="00A76CC8" w:rsidP="00A76CC8">
      <w:pPr>
        <w:spacing w:after="0"/>
        <w:jc w:val="both"/>
      </w:pPr>
      <w:r>
        <w:rPr>
          <w:noProof/>
        </w:rPr>
        <w:drawing>
          <wp:inline distT="0" distB="0" distL="0" distR="0" wp14:anchorId="71D9EC1D" wp14:editId="4E6DA34D">
            <wp:extent cx="5939790" cy="6032500"/>
            <wp:effectExtent l="0" t="0" r="3810" b="6350"/>
            <wp:docPr id="5786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09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3C23" w14:textId="21A95F11" w:rsidR="00B14C00" w:rsidRDefault="00B14C00" w:rsidP="00A76CC8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9B0D9A7" wp14:editId="497D1A36">
            <wp:extent cx="5939790" cy="3729990"/>
            <wp:effectExtent l="0" t="0" r="3810" b="3810"/>
            <wp:docPr id="39781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15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0158" w14:textId="77777777" w:rsidR="00B14C00" w:rsidRDefault="00B14C00" w:rsidP="00A76CC8">
      <w:pPr>
        <w:spacing w:after="0"/>
        <w:jc w:val="both"/>
      </w:pPr>
    </w:p>
    <w:p w14:paraId="31FD6B8B" w14:textId="77777777" w:rsidR="00B14C00" w:rsidRDefault="00B14C00" w:rsidP="00A76CC8">
      <w:pPr>
        <w:spacing w:after="0"/>
        <w:jc w:val="both"/>
      </w:pPr>
    </w:p>
    <w:p w14:paraId="1FB8153B" w14:textId="77777777" w:rsidR="00B14C00" w:rsidRDefault="00B14C00" w:rsidP="00A76CC8">
      <w:pPr>
        <w:spacing w:after="0"/>
        <w:jc w:val="both"/>
      </w:pPr>
    </w:p>
    <w:p w14:paraId="223CF0A4" w14:textId="1DC08013" w:rsidR="00B14C00" w:rsidRDefault="00B14C00" w:rsidP="00A76CC8">
      <w:pPr>
        <w:spacing w:after="0"/>
        <w:jc w:val="both"/>
      </w:pPr>
      <w:r>
        <w:t>Теперь про линейную регрессию</w:t>
      </w:r>
    </w:p>
    <w:p w14:paraId="38B4FC58" w14:textId="51281A58" w:rsidR="00B14C00" w:rsidRDefault="00B14C00" w:rsidP="00A76CC8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A878913" wp14:editId="1A559402">
            <wp:extent cx="5939790" cy="5800725"/>
            <wp:effectExtent l="0" t="0" r="3810" b="9525"/>
            <wp:docPr id="1265363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63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2619" w14:textId="6FD80A43" w:rsidR="002260A1" w:rsidRDefault="002260A1" w:rsidP="00A76CC8">
      <w:pPr>
        <w:spacing w:after="0"/>
        <w:jc w:val="both"/>
      </w:pPr>
      <w:r>
        <w:rPr>
          <w:noProof/>
        </w:rPr>
        <w:drawing>
          <wp:inline distT="0" distB="0" distL="0" distR="0" wp14:anchorId="4E0E9F5B" wp14:editId="15535871">
            <wp:extent cx="5939790" cy="3028950"/>
            <wp:effectExtent l="0" t="0" r="3810" b="0"/>
            <wp:docPr id="209727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9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C33D" w14:textId="77777777" w:rsidR="00851D24" w:rsidRDefault="00851D24" w:rsidP="00A76CC8">
      <w:pPr>
        <w:spacing w:after="0"/>
        <w:jc w:val="both"/>
      </w:pPr>
    </w:p>
    <w:p w14:paraId="7D52B973" w14:textId="5A1809CC" w:rsidR="00851D24" w:rsidRDefault="00851D24" w:rsidP="00A76CC8">
      <w:pPr>
        <w:spacing w:after="0"/>
        <w:jc w:val="both"/>
      </w:pPr>
      <w:r>
        <w:lastRenderedPageBreak/>
        <w:t xml:space="preserve">Простыми словами про опорные вектора (это не точно, могу уже </w:t>
      </w:r>
      <w:r w:rsidR="009671DA">
        <w:t>забыть,</w:t>
      </w:r>
      <w:r>
        <w:t xml:space="preserve"> как она мне говорила)</w:t>
      </w:r>
    </w:p>
    <w:p w14:paraId="089837FF" w14:textId="618A4A05" w:rsidR="00851D24" w:rsidRPr="0071442E" w:rsidRDefault="00607E44" w:rsidP="00A76CC8">
      <w:pPr>
        <w:spacing w:after="0"/>
        <w:jc w:val="both"/>
      </w:pPr>
      <w:r>
        <w:t xml:space="preserve">Границу принятия решения строим относительно </w:t>
      </w:r>
      <w:r w:rsidR="0071442E">
        <w:t>этих точек</w:t>
      </w:r>
      <w:r w:rsidR="00D02317">
        <w:t xml:space="preserve"> (</w:t>
      </w:r>
      <w:r w:rsidR="00D02317" w:rsidRPr="00D02317">
        <w:rPr>
          <w:b/>
          <w:bCs/>
        </w:rPr>
        <w:t>SVM стремится максимизировать зазор между ближайшими к этой разделяющей гиперплоскости</w:t>
      </w:r>
      <w:r w:rsidR="00BC5581">
        <w:rPr>
          <w:b/>
          <w:bCs/>
        </w:rPr>
        <w:t xml:space="preserve"> (границе принятия решений)</w:t>
      </w:r>
      <w:r w:rsidR="00D02317" w:rsidRPr="00D02317">
        <w:rPr>
          <w:b/>
          <w:bCs/>
        </w:rPr>
        <w:t xml:space="preserve"> точками каждого из классов, которые называются опорными векторами.</w:t>
      </w:r>
      <w:r w:rsidR="00D02317">
        <w:t>)</w:t>
      </w:r>
    </w:p>
    <w:p w14:paraId="7EC0C8C2" w14:textId="43D5FBAC" w:rsidR="00607E44" w:rsidRPr="00607E44" w:rsidRDefault="00607E44" w:rsidP="00A76CC8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24DE2A" wp14:editId="386B9B38">
            <wp:extent cx="3990975" cy="2428875"/>
            <wp:effectExtent l="0" t="0" r="9525" b="9525"/>
            <wp:docPr id="912246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6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3CE" w14:textId="0366CA5D" w:rsidR="00A76CC8" w:rsidRDefault="00A76CC8" w:rsidP="00CC78D5">
      <w:pPr>
        <w:spacing w:after="0"/>
        <w:jc w:val="both"/>
      </w:pPr>
    </w:p>
    <w:p w14:paraId="2D3CC7F8" w14:textId="1C856D70" w:rsidR="00CC78D5" w:rsidRDefault="00CC78D5" w:rsidP="00CC78D5">
      <w:pPr>
        <w:spacing w:after="0"/>
        <w:jc w:val="both"/>
      </w:pPr>
      <w:r>
        <w:t>Или этих</w:t>
      </w:r>
      <w:r w:rsidR="00895D39">
        <w:t xml:space="preserve"> (уже не помню)</w:t>
      </w:r>
    </w:p>
    <w:p w14:paraId="2F383E03" w14:textId="03EFE5C4" w:rsidR="00CC78D5" w:rsidRDefault="00F974CC" w:rsidP="00CC78D5">
      <w:pPr>
        <w:spacing w:after="0"/>
        <w:jc w:val="both"/>
      </w:pPr>
      <w:r>
        <w:rPr>
          <w:noProof/>
        </w:rPr>
        <w:drawing>
          <wp:inline distT="0" distB="0" distL="0" distR="0" wp14:anchorId="254E33CC" wp14:editId="4425D74D">
            <wp:extent cx="3629025" cy="2752725"/>
            <wp:effectExtent l="0" t="0" r="9525" b="9525"/>
            <wp:docPr id="144854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4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483" w14:textId="77777777" w:rsidR="00F405AD" w:rsidRDefault="00F405AD" w:rsidP="00CC78D5">
      <w:pPr>
        <w:spacing w:after="0"/>
        <w:jc w:val="both"/>
      </w:pPr>
    </w:p>
    <w:p w14:paraId="7E56DA7F" w14:textId="17B38165" w:rsidR="00F405AD" w:rsidRDefault="00F405AD" w:rsidP="00CC78D5">
      <w:pPr>
        <w:spacing w:after="0"/>
        <w:jc w:val="both"/>
      </w:pPr>
      <w:r>
        <w:t>А про линейную регрессию</w:t>
      </w:r>
    </w:p>
    <w:p w14:paraId="763B54A3" w14:textId="5D5DF63D" w:rsidR="00F405AD" w:rsidRDefault="00463ECF" w:rsidP="00CC78D5">
      <w:pPr>
        <w:spacing w:after="0"/>
        <w:jc w:val="both"/>
      </w:pPr>
      <w:r>
        <w:t xml:space="preserve">Есть </w:t>
      </w:r>
      <w:r w:rsidR="0022431C">
        <w:t>сигмовидная</w:t>
      </w:r>
      <w:r>
        <w:t xml:space="preserve"> ф-я, вот ее график</w:t>
      </w:r>
    </w:p>
    <w:p w14:paraId="41E6E687" w14:textId="54E1F030" w:rsidR="00463ECF" w:rsidRDefault="00463ECF" w:rsidP="00CC78D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AC835F4" wp14:editId="6DCACDA5">
            <wp:extent cx="4086225" cy="2971800"/>
            <wp:effectExtent l="0" t="0" r="9525" b="0"/>
            <wp:docPr id="116357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72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22B8" w14:textId="347C7F1F" w:rsidR="006254FA" w:rsidRDefault="006254FA" w:rsidP="00CC78D5">
      <w:pPr>
        <w:spacing w:after="0"/>
        <w:jc w:val="both"/>
      </w:pPr>
      <w:r>
        <w:t>И вот ее формула</w:t>
      </w:r>
    </w:p>
    <w:p w14:paraId="6592A19D" w14:textId="1E76C855" w:rsidR="006254FA" w:rsidRDefault="006254FA" w:rsidP="00CC78D5">
      <w:pPr>
        <w:spacing w:after="0"/>
        <w:jc w:val="both"/>
      </w:pPr>
      <w:r>
        <w:rPr>
          <w:noProof/>
        </w:rPr>
        <w:drawing>
          <wp:inline distT="0" distB="0" distL="0" distR="0" wp14:anchorId="4DF03906" wp14:editId="13C87459">
            <wp:extent cx="1028700" cy="495300"/>
            <wp:effectExtent l="0" t="0" r="0" b="0"/>
            <wp:docPr id="124147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7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690E" w14:textId="50C67A3D" w:rsidR="006254FA" w:rsidRDefault="00465713" w:rsidP="00CC78D5">
      <w:pPr>
        <w:spacing w:after="0"/>
        <w:jc w:val="both"/>
      </w:pPr>
      <w:r>
        <w:t xml:space="preserve">Где </w:t>
      </w:r>
      <w:r>
        <w:rPr>
          <w:lang w:val="en-US"/>
        </w:rPr>
        <w:t xml:space="preserve">Z </w:t>
      </w:r>
      <w:r>
        <w:t>это</w:t>
      </w:r>
    </w:p>
    <w:p w14:paraId="32A55F25" w14:textId="5F6DEF7A" w:rsidR="00465713" w:rsidRDefault="00465713" w:rsidP="00CC78D5">
      <w:pPr>
        <w:spacing w:after="0"/>
        <w:jc w:val="both"/>
      </w:pPr>
      <w:r>
        <w:rPr>
          <w:noProof/>
        </w:rPr>
        <w:drawing>
          <wp:inline distT="0" distB="0" distL="0" distR="0" wp14:anchorId="1788F310" wp14:editId="49D345B6">
            <wp:extent cx="5939790" cy="997585"/>
            <wp:effectExtent l="0" t="0" r="3810" b="0"/>
            <wp:docPr id="1556265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65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F93B" w14:textId="77777777" w:rsidR="004F413A" w:rsidRPr="00465713" w:rsidRDefault="004F413A" w:rsidP="00CC78D5">
      <w:pPr>
        <w:spacing w:after="0"/>
        <w:jc w:val="both"/>
      </w:pPr>
    </w:p>
    <w:p w14:paraId="47276521" w14:textId="5BBB5E1A" w:rsidR="006254FA" w:rsidRDefault="004F413A" w:rsidP="00CC78D5">
      <w:pPr>
        <w:spacing w:after="0"/>
        <w:jc w:val="both"/>
      </w:pPr>
      <w:r>
        <w:t>Эта ф</w:t>
      </w:r>
      <w:r w:rsidR="00AB5151">
        <w:t xml:space="preserve">ормула выдает 0 или 1. </w:t>
      </w:r>
      <w:r w:rsidR="006254FA">
        <w:t xml:space="preserve">По </w:t>
      </w:r>
      <w:r w:rsidR="00AB5151">
        <w:t xml:space="preserve">этой формуле </w:t>
      </w:r>
      <w:r w:rsidR="006254FA">
        <w:t xml:space="preserve">прогоняются все наши точки, </w:t>
      </w:r>
      <w:r w:rsidR="00AB5151">
        <w:t>если она выдает 0 – то точку относим к 1 классу, если 1 – то ко 2ому.</w:t>
      </w:r>
    </w:p>
    <w:p w14:paraId="6EF7A8C9" w14:textId="77777777" w:rsidR="00AB5151" w:rsidRDefault="00AB5151" w:rsidP="00CC78D5">
      <w:pPr>
        <w:spacing w:after="0"/>
        <w:jc w:val="both"/>
      </w:pPr>
    </w:p>
    <w:p w14:paraId="2CFA684E" w14:textId="7235A28E" w:rsidR="00AB5151" w:rsidRDefault="003C387A" w:rsidP="00CC78D5">
      <w:pPr>
        <w:spacing w:after="0"/>
        <w:jc w:val="both"/>
      </w:pPr>
      <w:r>
        <w:t>Как проверить какая граница принятия решений самая эффективная</w:t>
      </w:r>
    </w:p>
    <w:p w14:paraId="237BEC0E" w14:textId="3146F661" w:rsidR="003C387A" w:rsidRDefault="00701C4F" w:rsidP="00CC78D5">
      <w:pPr>
        <w:spacing w:after="0"/>
        <w:jc w:val="both"/>
      </w:pPr>
      <w:r>
        <w:rPr>
          <w:noProof/>
        </w:rPr>
        <w:drawing>
          <wp:inline distT="0" distB="0" distL="0" distR="0" wp14:anchorId="0A66AD60" wp14:editId="03CEA8D0">
            <wp:extent cx="3307080" cy="3227532"/>
            <wp:effectExtent l="0" t="0" r="7620" b="0"/>
            <wp:docPr id="101332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5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663" cy="323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EEE8" w14:textId="7903274E" w:rsidR="00CD7A50" w:rsidRDefault="00CD7A50" w:rsidP="00CC78D5">
      <w:pPr>
        <w:spacing w:after="0"/>
        <w:jc w:val="both"/>
      </w:pPr>
      <w:r>
        <w:lastRenderedPageBreak/>
        <w:t>Строим линии параллельные границе принятия решений</w:t>
      </w:r>
      <w:r w:rsidR="00DF22C5">
        <w:t>, чем она уже – тем лучше модель.</w:t>
      </w:r>
    </w:p>
    <w:sectPr w:rsidR="00CD7A50" w:rsidSect="009063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02"/>
    <w:rsid w:val="00057AFB"/>
    <w:rsid w:val="0022431C"/>
    <w:rsid w:val="002260A1"/>
    <w:rsid w:val="003C387A"/>
    <w:rsid w:val="00463ECF"/>
    <w:rsid w:val="00465713"/>
    <w:rsid w:val="004F413A"/>
    <w:rsid w:val="00570171"/>
    <w:rsid w:val="00607E44"/>
    <w:rsid w:val="006254FA"/>
    <w:rsid w:val="006A7A9F"/>
    <w:rsid w:val="006C0B77"/>
    <w:rsid w:val="00701C4F"/>
    <w:rsid w:val="0071442E"/>
    <w:rsid w:val="008242FF"/>
    <w:rsid w:val="00851D24"/>
    <w:rsid w:val="00870751"/>
    <w:rsid w:val="00895D39"/>
    <w:rsid w:val="009063B3"/>
    <w:rsid w:val="00922C48"/>
    <w:rsid w:val="009671DA"/>
    <w:rsid w:val="009A5102"/>
    <w:rsid w:val="00A76CC8"/>
    <w:rsid w:val="00AB5151"/>
    <w:rsid w:val="00B14C00"/>
    <w:rsid w:val="00B915B7"/>
    <w:rsid w:val="00BC5581"/>
    <w:rsid w:val="00CC78D5"/>
    <w:rsid w:val="00CD7A50"/>
    <w:rsid w:val="00D02317"/>
    <w:rsid w:val="00DF22C5"/>
    <w:rsid w:val="00EA59DF"/>
    <w:rsid w:val="00EE4070"/>
    <w:rsid w:val="00F12C76"/>
    <w:rsid w:val="00F405AD"/>
    <w:rsid w:val="00F86ADF"/>
    <w:rsid w:val="00F9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C154"/>
  <w15:chartTrackingRefBased/>
  <w15:docId w15:val="{7A4561B9-8931-4411-A9F2-836E26A7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27</cp:revision>
  <dcterms:created xsi:type="dcterms:W3CDTF">2024-03-23T06:05:00Z</dcterms:created>
  <dcterms:modified xsi:type="dcterms:W3CDTF">2024-03-23T06:18:00Z</dcterms:modified>
</cp:coreProperties>
</file>