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CC22AC9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B3EBB">
        <w:rPr>
          <w:rFonts w:ascii="Courier New" w:hAnsi="Courier New" w:cs="Courier New"/>
          <w:sz w:val="28"/>
          <w:szCs w:val="28"/>
        </w:rPr>
        <w:t>08</w:t>
      </w:r>
    </w:p>
    <w:p w14:paraId="5FF01398" w14:textId="77777777" w:rsidR="00247DEF" w:rsidRDefault="00247DEF" w:rsidP="004B3EB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82C9F5D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2EA70E8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14:paraId="76FA17A5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36A0AF4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14:paraId="463326B4" w14:textId="77777777"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14:paraId="3360AF2B" w14:textId="77777777"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14:paraId="1F2CCE0E" w14:textId="77777777" w:rsidR="003A6869" w:rsidRDefault="00133030" w:rsidP="003A6869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74B532" wp14:editId="07581D47">
            <wp:extent cx="3414720" cy="1769533"/>
            <wp:effectExtent l="19050" t="19050" r="146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427" cy="177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9A2DD" w14:textId="77777777"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D67FAD">
        <w:rPr>
          <w:rFonts w:ascii="Courier New" w:hAnsi="Courier New" w:cs="Courier New"/>
          <w:sz w:val="28"/>
          <w:szCs w:val="28"/>
        </w:rPr>
        <w:t xml:space="preserve">каждые 3 сек. </w:t>
      </w:r>
      <w:r w:rsidR="003A6869">
        <w:rPr>
          <w:rFonts w:ascii="Courier New" w:hAnsi="Courier New" w:cs="Courier New"/>
          <w:sz w:val="28"/>
          <w:szCs w:val="28"/>
        </w:rPr>
        <w:t>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 w:rsidR="00D67FAD">
        <w:rPr>
          <w:rFonts w:ascii="Courier New" w:hAnsi="Courier New" w:cs="Courier New"/>
          <w:sz w:val="28"/>
          <w:szCs w:val="28"/>
        </w:rPr>
        <w:t>:</w:t>
      </w:r>
    </w:p>
    <w:p w14:paraId="6219BF77" w14:textId="77777777" w:rsidR="00905579" w:rsidRPr="00905579" w:rsidRDefault="00133030" w:rsidP="009055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-01-</w:t>
      </w:r>
      <w:r w:rsidR="00905579"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, </w:t>
      </w:r>
      <w:r w:rsidR="00905579">
        <w:rPr>
          <w:rFonts w:ascii="Courier New" w:hAnsi="Courier New" w:cs="Courier New"/>
          <w:sz w:val="28"/>
          <w:szCs w:val="28"/>
        </w:rPr>
        <w:t xml:space="preserve">где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 </w:t>
      </w:r>
      <w:r w:rsidR="00905579"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 w:rsidR="00905579"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 w:rsidR="00905579">
        <w:rPr>
          <w:rFonts w:ascii="Courier New" w:hAnsi="Courier New" w:cs="Courier New"/>
          <w:sz w:val="28"/>
          <w:szCs w:val="28"/>
        </w:rPr>
        <w:t xml:space="preserve">сообщения. </w:t>
      </w:r>
    </w:p>
    <w:p w14:paraId="10D32781" w14:textId="77777777"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 должна отображать сообщения принятые от сервера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F9F293A" w14:textId="77777777"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соединение.</w:t>
      </w:r>
    </w:p>
    <w:p w14:paraId="67FD53BC" w14:textId="77777777"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14:paraId="7C823FF1" w14:textId="77777777"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14:paraId="2BDBE8ED" w14:textId="77777777"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D67FAD">
        <w:rPr>
          <w:rFonts w:ascii="Courier New" w:hAnsi="Courier New" w:cs="Courier New"/>
          <w:sz w:val="28"/>
          <w:szCs w:val="28"/>
        </w:rPr>
        <w:t>каждые 5 сек. о</w:t>
      </w:r>
      <w:r w:rsidR="00E22DE0">
        <w:rPr>
          <w:rFonts w:ascii="Courier New" w:hAnsi="Courier New" w:cs="Courier New"/>
          <w:sz w:val="28"/>
          <w:szCs w:val="28"/>
        </w:rPr>
        <w:t>тправляет клиенту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сообщения следующего вида:</w:t>
      </w:r>
    </w:p>
    <w:p w14:paraId="2E83A6FD" w14:textId="77777777" w:rsidR="00160722" w:rsidRPr="00905579" w:rsidRDefault="00133030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b/>
          <w:sz w:val="28"/>
          <w:szCs w:val="28"/>
        </w:rPr>
        <w:t>08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-01-</w:t>
      </w:r>
      <w:r w:rsidR="00160722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 w:rsidR="00160722"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 w:rsid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="00160722" w:rsidRPr="00160722">
        <w:rPr>
          <w:rFonts w:ascii="Courier New" w:hAnsi="Courier New" w:cs="Courier New"/>
          <w:sz w:val="28"/>
          <w:szCs w:val="28"/>
        </w:rPr>
        <w:t xml:space="preserve">, </w:t>
      </w:r>
      <w:r w:rsidR="00160722">
        <w:rPr>
          <w:rFonts w:ascii="Courier New" w:hAnsi="Courier New" w:cs="Courier New"/>
          <w:sz w:val="28"/>
          <w:szCs w:val="28"/>
        </w:rPr>
        <w:t xml:space="preserve">где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160722" w:rsidRPr="00905579">
        <w:rPr>
          <w:rFonts w:ascii="Courier New" w:hAnsi="Courier New" w:cs="Courier New"/>
          <w:sz w:val="28"/>
          <w:szCs w:val="28"/>
        </w:rPr>
        <w:t xml:space="preserve"> </w:t>
      </w:r>
      <w:r w:rsidR="00160722"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="00160722"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="00160722">
        <w:rPr>
          <w:rFonts w:ascii="Courier New" w:hAnsi="Courier New" w:cs="Courier New"/>
          <w:sz w:val="28"/>
          <w:szCs w:val="28"/>
        </w:rPr>
        <w:t xml:space="preserve"> </w:t>
      </w:r>
      <w:r w:rsidR="00160722" w:rsidRPr="00160722">
        <w:rPr>
          <w:rFonts w:ascii="Courier New" w:hAnsi="Courier New" w:cs="Courier New"/>
          <w:sz w:val="28"/>
          <w:szCs w:val="28"/>
        </w:rPr>
        <w:t xml:space="preserve">-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14:paraId="0BA9F80D" w14:textId="77777777"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Проверьте работоспо</w:t>
      </w:r>
      <w:r w:rsidR="00E22DE0">
        <w:rPr>
          <w:rFonts w:ascii="Courier New" w:hAnsi="Courier New" w:cs="Courier New"/>
          <w:sz w:val="28"/>
          <w:szCs w:val="28"/>
        </w:rPr>
        <w:t xml:space="preserve">собность приложения. Объясните </w:t>
      </w:r>
      <w:r>
        <w:rPr>
          <w:rFonts w:ascii="Courier New" w:hAnsi="Courier New" w:cs="Courier New"/>
          <w:sz w:val="28"/>
          <w:szCs w:val="28"/>
        </w:rPr>
        <w:t xml:space="preserve">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129DD0C9" w14:textId="77777777"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14:paraId="4B5F5C20" w14:textId="77777777"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45E1ECE" w14:textId="77777777"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14:paraId="49D07CE2" w14:textId="77777777"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14:paraId="5E53BED8" w14:textId="77777777"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разработанны</w:t>
      </w:r>
      <w:r>
        <w:rPr>
          <w:rFonts w:ascii="Courier New" w:hAnsi="Courier New" w:cs="Courier New"/>
          <w:sz w:val="28"/>
          <w:szCs w:val="28"/>
        </w:rPr>
        <w:t>м в первом задании.</w:t>
      </w:r>
    </w:p>
    <w:p w14:paraId="4DCD4F04" w14:textId="77777777"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E22DE0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14:paraId="585D3188" w14:textId="77777777"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A420986" w14:textId="77777777"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2274085D" w14:textId="77777777"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14:paraId="5871917B" w14:textId="77777777"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14:paraId="17E6F048" w14:textId="77777777"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E22DE0">
        <w:rPr>
          <w:rFonts w:ascii="Courier New" w:hAnsi="Courier New" w:cs="Courier New"/>
          <w:b/>
          <w:sz w:val="28"/>
          <w:szCs w:val="28"/>
        </w:rPr>
        <w:t>.</w:t>
      </w:r>
    </w:p>
    <w:p w14:paraId="119CB068" w14:textId="77777777"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14:paraId="43284CBD" w14:textId="77777777"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6131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14C905" w14:textId="77777777"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14:paraId="4470C744" w14:textId="77777777"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14:paraId="35995EAF" w14:textId="77777777"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57D23764" w14:textId="77777777"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14:paraId="36A3CCAC" w14:textId="656D64F8" w:rsidR="00E22DE0" w:rsidRDefault="00E22DE0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14:paraId="3A3D68A1" w14:textId="674461CF" w:rsidR="00843517" w:rsidRPr="00223E56" w:rsidRDefault="00843517" w:rsidP="008435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E56">
        <w:rPr>
          <w:rFonts w:ascii="Times New Roman" w:hAnsi="Times New Roman" w:cs="Times New Roman"/>
          <w:sz w:val="28"/>
          <w:szCs w:val="28"/>
        </w:rPr>
        <w:t xml:space="preserve">клиент посылает серверу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23E56">
        <w:rPr>
          <w:rFonts w:ascii="Times New Roman" w:hAnsi="Times New Roman" w:cs="Times New Roman"/>
          <w:sz w:val="28"/>
          <w:szCs w:val="28"/>
        </w:rPr>
        <w:t xml:space="preserve">-запрос с заголовками </w:t>
      </w:r>
      <w:proofErr w:type="spellStart"/>
      <w:r w:rsidRPr="00223E56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E5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 xml:space="preserve">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223E56">
        <w:rPr>
          <w:rFonts w:ascii="Times New Roman" w:hAnsi="Times New Roman" w:cs="Times New Roman"/>
          <w:sz w:val="28"/>
          <w:szCs w:val="28"/>
        </w:rPr>
        <w:t xml:space="preserve">: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223E56">
        <w:rPr>
          <w:rFonts w:ascii="Times New Roman" w:hAnsi="Times New Roman" w:cs="Times New Roman"/>
          <w:sz w:val="28"/>
          <w:szCs w:val="28"/>
        </w:rPr>
        <w:t xml:space="preserve">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223E56">
        <w:rPr>
          <w:rFonts w:ascii="Times New Roman" w:hAnsi="Times New Roman" w:cs="Times New Roman"/>
          <w:sz w:val="28"/>
          <w:szCs w:val="28"/>
        </w:rPr>
        <w:t>-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223E56">
        <w:rPr>
          <w:rFonts w:ascii="Times New Roman" w:hAnsi="Times New Roman" w:cs="Times New Roman"/>
          <w:sz w:val="28"/>
          <w:szCs w:val="28"/>
        </w:rPr>
        <w:t>-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23E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E56">
        <w:rPr>
          <w:rFonts w:ascii="Times New Roman" w:hAnsi="Times New Roman" w:cs="Times New Roman"/>
          <w:sz w:val="28"/>
          <w:szCs w:val="28"/>
          <w:lang w:val="en-US"/>
        </w:rPr>
        <w:t>dGhlIHNhbXBsZSBub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>25</w:t>
      </w:r>
      <w:proofErr w:type="spellStart"/>
      <w:r w:rsidRPr="00223E56">
        <w:rPr>
          <w:rFonts w:ascii="Times New Roman" w:hAnsi="Times New Roman" w:cs="Times New Roman"/>
          <w:sz w:val="28"/>
          <w:szCs w:val="28"/>
          <w:lang w:val="en-US"/>
        </w:rPr>
        <w:t>jZQ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>==</w:t>
      </w:r>
      <w:r w:rsidRPr="00223E56">
        <w:rPr>
          <w:rFonts w:ascii="Times New Roman" w:hAnsi="Times New Roman" w:cs="Times New Roman"/>
          <w:sz w:val="28"/>
          <w:szCs w:val="28"/>
        </w:rPr>
        <w:t xml:space="preserve">. Сервер проверяет заголовки и отправляет ответ с заголовками </w:t>
      </w:r>
      <w:r w:rsidRPr="00223E56">
        <w:rPr>
          <w:rFonts w:ascii="Times New Roman" w:hAnsi="Times New Roman" w:cs="Times New Roman"/>
          <w:sz w:val="28"/>
          <w:szCs w:val="28"/>
        </w:rPr>
        <w:t xml:space="preserve">HTTP/1.1 101 </w:t>
      </w:r>
      <w:proofErr w:type="spellStart"/>
      <w:r w:rsidRPr="00223E56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56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 xml:space="preserve">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223E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E56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223E56">
        <w:rPr>
          <w:rFonts w:ascii="Times New Roman" w:hAnsi="Times New Roman" w:cs="Times New Roman"/>
          <w:sz w:val="28"/>
          <w:szCs w:val="28"/>
        </w:rPr>
        <w:t xml:space="preserve">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223E56">
        <w:rPr>
          <w:rFonts w:ascii="Times New Roman" w:hAnsi="Times New Roman" w:cs="Times New Roman"/>
          <w:sz w:val="28"/>
          <w:szCs w:val="28"/>
        </w:rPr>
        <w:t xml:space="preserve">: 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>Upgrade</w:t>
      </w:r>
    </w:p>
    <w:p w14:paraId="30C775FB" w14:textId="5C9CB154" w:rsidR="00843517" w:rsidRPr="00223E56" w:rsidRDefault="00843517" w:rsidP="008435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E56">
        <w:rPr>
          <w:rFonts w:ascii="Times New Roman" w:hAnsi="Times New Roman" w:cs="Times New Roman"/>
          <w:sz w:val="28"/>
          <w:szCs w:val="28"/>
          <w:lang w:val="en-US"/>
        </w:rPr>
        <w:t>Sec-WebSocket-Accept: s3pPLMBiTxaQ9kYGzzhZRbK+xOo=</w:t>
      </w:r>
      <w:r w:rsidRPr="00223E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23E56">
        <w:rPr>
          <w:rFonts w:ascii="Times New Roman" w:hAnsi="Times New Roman" w:cs="Times New Roman"/>
          <w:sz w:val="28"/>
          <w:szCs w:val="28"/>
        </w:rPr>
        <w:t>Клиент проверяет заголовки и если они правильные, он считает, что рукопожатие прошло успешно</w:t>
      </w:r>
    </w:p>
    <w:p w14:paraId="44EFB80D" w14:textId="77777777"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9584" w14:textId="77777777" w:rsidR="00FE4357" w:rsidRDefault="00FE4357" w:rsidP="00F939D3">
      <w:pPr>
        <w:spacing w:after="0" w:line="240" w:lineRule="auto"/>
      </w:pPr>
      <w:r>
        <w:separator/>
      </w:r>
    </w:p>
  </w:endnote>
  <w:endnote w:type="continuationSeparator" w:id="0">
    <w:p w14:paraId="72A2AF58" w14:textId="77777777" w:rsidR="00FE4357" w:rsidRDefault="00FE435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1BB6A944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31A">
          <w:rPr>
            <w:noProof/>
          </w:rPr>
          <w:t>2</w:t>
        </w:r>
        <w:r>
          <w:fldChar w:fldCharType="end"/>
        </w:r>
      </w:p>
    </w:sdtContent>
  </w:sdt>
  <w:p w14:paraId="49885099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E5A9" w14:textId="77777777" w:rsidR="00FE4357" w:rsidRDefault="00FE4357" w:rsidP="00F939D3">
      <w:pPr>
        <w:spacing w:after="0" w:line="240" w:lineRule="auto"/>
      </w:pPr>
      <w:r>
        <w:separator/>
      </w:r>
    </w:p>
  </w:footnote>
  <w:footnote w:type="continuationSeparator" w:id="0">
    <w:p w14:paraId="77F9C6BD" w14:textId="77777777" w:rsidR="00FE4357" w:rsidRDefault="00FE435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3030"/>
    <w:rsid w:val="00153A41"/>
    <w:rsid w:val="00160722"/>
    <w:rsid w:val="00190D62"/>
    <w:rsid w:val="001C5FCC"/>
    <w:rsid w:val="001D0E16"/>
    <w:rsid w:val="001D2C18"/>
    <w:rsid w:val="001F06EB"/>
    <w:rsid w:val="00200C9D"/>
    <w:rsid w:val="00223E56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E5CB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43517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6131A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776A2"/>
    <w:rsid w:val="00E908DB"/>
    <w:rsid w:val="00EB428F"/>
    <w:rsid w:val="00F0776C"/>
    <w:rsid w:val="00F378CA"/>
    <w:rsid w:val="00F939D3"/>
    <w:rsid w:val="00F96179"/>
    <w:rsid w:val="00FA303F"/>
    <w:rsid w:val="00FA39E2"/>
    <w:rsid w:val="00FE389B"/>
    <w:rsid w:val="00F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D8C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0BBD-D356-4AEF-8BBE-AF9156E1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Vseslav Bryachislavich</cp:lastModifiedBy>
  <cp:revision>76</cp:revision>
  <dcterms:created xsi:type="dcterms:W3CDTF">2019-08-09T22:13:00Z</dcterms:created>
  <dcterms:modified xsi:type="dcterms:W3CDTF">2023-12-04T16:03:00Z</dcterms:modified>
</cp:coreProperties>
</file>