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70" w:rsidRDefault="00F33470" w:rsidP="00D26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МІНІСТЭРСТВА АДУКАЦЫІ РЭСПУБЛІКІ БЕЛАРУСЬ</w:t>
      </w:r>
    </w:p>
    <w:p w:rsidR="00F33470" w:rsidRDefault="00F33470" w:rsidP="00D26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УСТАНОВА АДУКАЦЫІ</w:t>
      </w:r>
    </w:p>
    <w:p w:rsidR="00F33470" w:rsidRDefault="00F33470" w:rsidP="00D26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БЕЛАРУСКІ ДЗЯРЖАЎНЫ ТЭХНАЛАГІЧНЫ УНІВЕРСІТЭТ</w:t>
      </w:r>
    </w:p>
    <w:p w:rsidR="00F33470" w:rsidRDefault="00F33470" w:rsidP="00D26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БЕЛАРУСКАЙ ФІЛАЛОГІІ</w:t>
      </w:r>
    </w:p>
    <w:p w:rsidR="00744C3C" w:rsidRDefault="00744C3C" w:rsidP="00D26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744C3C" w:rsidRDefault="00744C3C" w:rsidP="00D26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744C3C" w:rsidRDefault="00744C3C" w:rsidP="00D261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F33470" w:rsidRDefault="00F33470" w:rsidP="00144C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Рэферат </w:t>
      </w:r>
      <w:r>
        <w:rPr>
          <w:rFonts w:ascii="Times New Roman" w:hAnsi="Times New Roman" w:cs="Times New Roman"/>
          <w:sz w:val="28"/>
          <w:szCs w:val="28"/>
          <w:lang w:val="be-BY"/>
        </w:rPr>
        <w:br/>
        <w:t>на тэму</w:t>
      </w:r>
    </w:p>
    <w:p w:rsidR="00F33470" w:rsidRDefault="00144C47" w:rsidP="00F33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“Крыминалогія. </w:t>
      </w:r>
      <w:r w:rsidR="00F33470">
        <w:rPr>
          <w:rFonts w:ascii="Times New Roman" w:hAnsi="Times New Roman" w:cs="Times New Roman"/>
          <w:sz w:val="28"/>
          <w:szCs w:val="28"/>
          <w:lang w:val="be-BY"/>
        </w:rPr>
        <w:t>Чаму людзі робяць злачынства</w:t>
      </w:r>
      <w:r w:rsidR="00744C3C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F33470">
        <w:rPr>
          <w:rFonts w:ascii="Times New Roman" w:hAnsi="Times New Roman" w:cs="Times New Roman"/>
          <w:sz w:val="28"/>
          <w:szCs w:val="28"/>
          <w:lang w:val="be-BY"/>
        </w:rPr>
        <w:t xml:space="preserve"> ”</w:t>
      </w:r>
    </w:p>
    <w:p w:rsidR="00144C47" w:rsidRDefault="00144C47" w:rsidP="00744C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:rsidR="00744C3C" w:rsidRDefault="00744C3C" w:rsidP="00744C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Выканала:</w:t>
      </w:r>
    </w:p>
    <w:p w:rsidR="00744C3C" w:rsidRDefault="005D0722" w:rsidP="00744C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r w:rsidR="00744C3C">
        <w:rPr>
          <w:rFonts w:ascii="Times New Roman" w:hAnsi="Times New Roman" w:cs="Times New Roman"/>
          <w:sz w:val="28"/>
          <w:szCs w:val="28"/>
          <w:lang w:val="be-BY"/>
        </w:rPr>
        <w:t>тудэнтка 1 курса 4 группы</w:t>
      </w:r>
    </w:p>
    <w:p w:rsidR="00744C3C" w:rsidRDefault="005D0722" w:rsidP="00744C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</w:t>
      </w:r>
      <w:r w:rsidR="00744C3C">
        <w:rPr>
          <w:rFonts w:ascii="Times New Roman" w:hAnsi="Times New Roman" w:cs="Times New Roman"/>
          <w:sz w:val="28"/>
          <w:szCs w:val="28"/>
          <w:lang w:val="be-BY"/>
        </w:rPr>
        <w:t>культэта ФІТ</w:t>
      </w:r>
    </w:p>
    <w:p w:rsidR="00744C3C" w:rsidRDefault="00744C3C" w:rsidP="00744C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Губар Ганна Аляксандраўна</w:t>
      </w:r>
    </w:p>
    <w:p w:rsidR="00744C3C" w:rsidRDefault="00744C3C" w:rsidP="00744C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Кіраўнік:</w:t>
      </w:r>
    </w:p>
    <w:p w:rsidR="00744C3C" w:rsidRDefault="005D0722" w:rsidP="00744C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r w:rsidR="00744C3C">
        <w:rPr>
          <w:rFonts w:ascii="Times New Roman" w:hAnsi="Times New Roman" w:cs="Times New Roman"/>
          <w:sz w:val="28"/>
          <w:szCs w:val="28"/>
          <w:lang w:val="be-BY"/>
        </w:rPr>
        <w:t>таршы выкладчык</w:t>
      </w:r>
    </w:p>
    <w:p w:rsidR="00744C3C" w:rsidRDefault="005D0722" w:rsidP="00744C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</w:t>
      </w:r>
      <w:r w:rsidR="00744C3C">
        <w:rPr>
          <w:rFonts w:ascii="Times New Roman" w:hAnsi="Times New Roman" w:cs="Times New Roman"/>
          <w:sz w:val="28"/>
          <w:szCs w:val="28"/>
          <w:lang w:val="be-BY"/>
        </w:rPr>
        <w:t>афедры беларускай філалогіі</w:t>
      </w:r>
    </w:p>
    <w:p w:rsidR="00744C3C" w:rsidRDefault="005D0722" w:rsidP="00744C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144C47">
        <w:rPr>
          <w:rFonts w:ascii="Times New Roman" w:hAnsi="Times New Roman" w:cs="Times New Roman"/>
          <w:sz w:val="28"/>
          <w:szCs w:val="28"/>
          <w:lang w:val="be-BY"/>
        </w:rPr>
        <w:t>Шакун Надзея Сцяпанаўна</w:t>
      </w:r>
    </w:p>
    <w:p w:rsidR="00144C47" w:rsidRDefault="00144C47" w:rsidP="00744C3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:rsidR="00744C3C" w:rsidRDefault="00144C47" w:rsidP="00F334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Мінск, 2019</w:t>
      </w:r>
    </w:p>
    <w:p w:rsidR="00BA4798" w:rsidRPr="002B5C80" w:rsidRDefault="00F33470" w:rsidP="002B5C80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br w:type="page"/>
      </w:r>
      <w:r w:rsidR="00D261B5" w:rsidRPr="002B5C80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Змест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1330646550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</w:rPr>
      </w:sdtEndPr>
      <w:sdtContent>
        <w:p w:rsidR="005E139F" w:rsidRPr="005E139F" w:rsidRDefault="00DA529F" w:rsidP="00DA529F">
          <w:pPr>
            <w:pStyle w:val="a8"/>
            <w:tabs>
              <w:tab w:val="left" w:pos="2920"/>
            </w:tabs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</w:p>
        <w:p w:rsidR="005E139F" w:rsidRPr="005E139F" w:rsidRDefault="00DA529F">
          <w:pPr>
            <w:pStyle w:val="11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Cs/>
              <w:sz w:val="28"/>
              <w:szCs w:val="28"/>
              <w:lang w:val="be-BY"/>
            </w:rPr>
            <w:t xml:space="preserve">   </w:t>
          </w:r>
          <w:r w:rsidR="005E139F" w:rsidRPr="005E139F">
            <w:rPr>
              <w:rFonts w:ascii="Times New Roman" w:hAnsi="Times New Roman"/>
              <w:bCs/>
              <w:sz w:val="28"/>
              <w:szCs w:val="28"/>
              <w:lang w:val="be-BY"/>
            </w:rPr>
            <w:t>Уступ</w:t>
          </w:r>
          <w:r w:rsidR="005E139F" w:rsidRPr="005E139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E139F" w:rsidRPr="005E139F">
            <w:rPr>
              <w:rFonts w:ascii="Times New Roman" w:hAnsi="Times New Roman"/>
              <w:bCs/>
              <w:sz w:val="28"/>
              <w:szCs w:val="28"/>
              <w:lang w:val="ru-RU"/>
            </w:rPr>
            <w:t>3</w:t>
          </w:r>
        </w:p>
        <w:p w:rsidR="005E139F" w:rsidRPr="005E139F" w:rsidRDefault="005E139F" w:rsidP="005E139F">
          <w:pPr>
            <w:pStyle w:val="2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5E139F">
            <w:rPr>
              <w:rFonts w:ascii="Times New Roman" w:hAnsi="Times New Roman"/>
              <w:sz w:val="28"/>
              <w:szCs w:val="28"/>
              <w:lang w:val="be-BY"/>
            </w:rPr>
            <w:t xml:space="preserve">1. Даследванне Кліффарда Шоў і Генры Маккея </w:t>
          </w:r>
          <w:r w:rsidRPr="005E139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5E139F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:rsidR="005E139F" w:rsidRPr="005E139F" w:rsidRDefault="005E139F" w:rsidP="005E139F">
          <w:pPr>
            <w:pStyle w:val="2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5E139F">
            <w:rPr>
              <w:rFonts w:ascii="Times New Roman" w:hAnsi="Times New Roman"/>
              <w:sz w:val="28"/>
              <w:szCs w:val="28"/>
              <w:lang w:val="be-BY"/>
            </w:rPr>
            <w:t>2. Тэорыя сацыяльнага напружання</w:t>
          </w:r>
          <w:r w:rsidRPr="005E139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5E139F">
            <w:rPr>
              <w:rFonts w:ascii="Times New Roman" w:hAnsi="Times New Roman"/>
              <w:sz w:val="28"/>
              <w:szCs w:val="28"/>
              <w:lang w:val="be-BY"/>
            </w:rPr>
            <w:t>5</w:t>
          </w:r>
        </w:p>
        <w:p w:rsidR="005E139F" w:rsidRPr="005E139F" w:rsidRDefault="005E139F">
          <w:pPr>
            <w:pStyle w:val="11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Cs/>
              <w:sz w:val="28"/>
              <w:szCs w:val="28"/>
              <w:lang w:val="be-BY"/>
            </w:rPr>
            <w:t xml:space="preserve">   </w:t>
          </w:r>
          <w:r w:rsidRPr="005E139F">
            <w:rPr>
              <w:rFonts w:ascii="Times New Roman" w:hAnsi="Times New Roman"/>
              <w:bCs/>
              <w:sz w:val="28"/>
              <w:szCs w:val="28"/>
              <w:lang w:val="be-BY"/>
            </w:rPr>
            <w:t>3. Рэсурсна-эканамічная дэпрывацыя</w:t>
          </w:r>
          <w:r w:rsidRPr="005E139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5E139F">
            <w:rPr>
              <w:rFonts w:ascii="Times New Roman" w:hAnsi="Times New Roman"/>
              <w:bCs/>
              <w:sz w:val="28"/>
              <w:szCs w:val="28"/>
              <w:lang w:val="ru-RU"/>
            </w:rPr>
            <w:t>6</w:t>
          </w:r>
        </w:p>
        <w:p w:rsidR="005E139F" w:rsidRPr="005E139F" w:rsidRDefault="005E139F" w:rsidP="005E139F">
          <w:pPr>
            <w:pStyle w:val="2"/>
            <w:ind w:left="216"/>
            <w:rPr>
              <w:rFonts w:ascii="Times New Roman" w:hAnsi="Times New Roman"/>
              <w:sz w:val="28"/>
              <w:szCs w:val="28"/>
              <w:lang w:val="be-BY"/>
            </w:rPr>
          </w:pPr>
          <w:r w:rsidRPr="005E139F">
            <w:rPr>
              <w:rFonts w:ascii="Times New Roman" w:hAnsi="Times New Roman"/>
              <w:sz w:val="28"/>
              <w:szCs w:val="28"/>
              <w:lang w:val="be-BY"/>
            </w:rPr>
            <w:t>4. Тэорыя руцінных дзеянняў</w:t>
          </w:r>
          <w:r w:rsidRPr="005E139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5E139F">
            <w:rPr>
              <w:rFonts w:ascii="Times New Roman" w:hAnsi="Times New Roman"/>
              <w:sz w:val="28"/>
              <w:szCs w:val="28"/>
              <w:lang w:val="be-BY"/>
            </w:rPr>
            <w:t>8</w:t>
          </w:r>
        </w:p>
        <w:p w:rsidR="005E139F" w:rsidRDefault="005E139F" w:rsidP="005E139F">
          <w:pPr>
            <w:pStyle w:val="2"/>
            <w:ind w:left="216"/>
            <w:rPr>
              <w:rFonts w:ascii="Times New Roman" w:hAnsi="Times New Roman"/>
              <w:sz w:val="28"/>
              <w:szCs w:val="28"/>
              <w:lang w:val="be-BY"/>
            </w:rPr>
          </w:pPr>
          <w:r w:rsidRPr="005E139F">
            <w:rPr>
              <w:rFonts w:ascii="Times New Roman" w:hAnsi="Times New Roman"/>
              <w:sz w:val="28"/>
              <w:szCs w:val="28"/>
              <w:lang w:val="be-BY"/>
            </w:rPr>
            <w:t>Заключэнне</w:t>
          </w:r>
          <w:r w:rsidRPr="005E139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5E139F">
            <w:rPr>
              <w:rFonts w:ascii="Times New Roman" w:hAnsi="Times New Roman"/>
              <w:sz w:val="28"/>
              <w:szCs w:val="28"/>
              <w:lang w:val="be-BY"/>
            </w:rPr>
            <w:t>10</w:t>
          </w:r>
        </w:p>
        <w:p w:rsidR="00DA529F" w:rsidRPr="00DA529F" w:rsidRDefault="00DA529F" w:rsidP="00DA529F">
          <w:pPr>
            <w:rPr>
              <w:rFonts w:ascii="Times New Roman" w:hAnsi="Times New Roman" w:cs="Times New Roman"/>
              <w:sz w:val="28"/>
              <w:szCs w:val="28"/>
              <w:lang w:val="be-BY"/>
            </w:rPr>
          </w:pPr>
          <w:r>
            <w:rPr>
              <w:rFonts w:ascii="Times New Roman" w:hAnsi="Times New Roman" w:cs="Times New Roman"/>
              <w:sz w:val="28"/>
              <w:szCs w:val="28"/>
              <w:lang w:val="be-BY"/>
            </w:rPr>
            <w:t xml:space="preserve">   </w:t>
          </w:r>
          <w:r w:rsidRPr="00DA529F">
            <w:rPr>
              <w:rFonts w:ascii="Times New Roman" w:hAnsi="Times New Roman" w:cs="Times New Roman"/>
              <w:sz w:val="28"/>
              <w:szCs w:val="28"/>
              <w:lang w:val="be-BY"/>
            </w:rPr>
            <w:t>Крыніцы</w:t>
          </w:r>
          <w:r>
            <w:rPr>
              <w:rFonts w:ascii="Times New Roman" w:hAnsi="Times New Roman" w:cs="Times New Roman"/>
              <w:sz w:val="28"/>
              <w:szCs w:val="28"/>
              <w:lang w:val="be-BY"/>
            </w:rPr>
            <w:t>…………………………………………………………………………...11</w:t>
          </w:r>
        </w:p>
        <w:p w:rsidR="005E139F" w:rsidRPr="005E139F" w:rsidRDefault="005E139F" w:rsidP="005E139F">
          <w:pPr>
            <w:rPr>
              <w:rFonts w:ascii="Times New Roman" w:hAnsi="Times New Roman" w:cs="Times New Roman"/>
              <w:sz w:val="28"/>
              <w:szCs w:val="28"/>
              <w:lang w:val="be-BY"/>
            </w:rPr>
          </w:pPr>
          <w:r w:rsidRPr="005E139F">
            <w:rPr>
              <w:rFonts w:ascii="Times New Roman" w:hAnsi="Times New Roman" w:cs="Times New Roman"/>
              <w:sz w:val="28"/>
              <w:szCs w:val="28"/>
              <w:lang w:val="be-BY"/>
            </w:rPr>
            <w:t xml:space="preserve">                        </w:t>
          </w:r>
        </w:p>
        <w:p w:rsidR="005E139F" w:rsidRPr="005E139F" w:rsidRDefault="005E139F" w:rsidP="005E139F">
          <w:pPr>
            <w:rPr>
              <w:rFonts w:ascii="Times New Roman" w:hAnsi="Times New Roman" w:cs="Times New Roman"/>
              <w:sz w:val="28"/>
              <w:szCs w:val="28"/>
              <w:lang w:val="be-BY"/>
            </w:rPr>
          </w:pPr>
        </w:p>
      </w:sdtContent>
    </w:sdt>
    <w:p w:rsidR="005E139F" w:rsidRPr="005E139F" w:rsidRDefault="005E139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D261B5" w:rsidRPr="005E139F" w:rsidRDefault="00D261B5" w:rsidP="005E139F">
      <w:pPr>
        <w:pStyle w:val="a8"/>
        <w:rPr>
          <w:lang w:val="be-BY"/>
        </w:rPr>
      </w:pPr>
    </w:p>
    <w:p w:rsidR="00D261B5" w:rsidRDefault="00D261B5" w:rsidP="00D261B5">
      <w:pPr>
        <w:spacing w:line="360" w:lineRule="auto"/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GoBack"/>
      <w:bookmarkEnd w:id="0"/>
    </w:p>
    <w:p w:rsidR="00D261B5" w:rsidRPr="00D233E8" w:rsidRDefault="00D261B5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D233E8">
        <w:rPr>
          <w:rFonts w:ascii="Times New Roman" w:hAnsi="Times New Roman" w:cs="Times New Roman"/>
          <w:i/>
          <w:sz w:val="28"/>
          <w:szCs w:val="28"/>
          <w:lang w:val="be-BY"/>
        </w:rPr>
        <w:br w:type="page"/>
      </w:r>
    </w:p>
    <w:p w:rsidR="00D261B5" w:rsidRDefault="002B5C80" w:rsidP="004A25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Уступ</w:t>
      </w:r>
    </w:p>
    <w:p w:rsidR="002B5C80" w:rsidRDefault="002B5C80" w:rsidP="004A2545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Кожны хаця б раз у жыцці сутыкаўся з супрацьпраўнымі дзеяннямі. Але мала хто задумваецца аб тым, што такое наогул “злачынства” і чаму людзі ідуць супраць закона. На гэтыя пытанні адказвае </w:t>
      </w:r>
      <w:r w:rsidR="00D233E8" w:rsidRPr="00D233E8">
        <w:rPr>
          <w:rFonts w:ascii="Times New Roman" w:hAnsi="Times New Roman" w:cs="Times New Roman"/>
          <w:i/>
          <w:sz w:val="28"/>
          <w:szCs w:val="28"/>
          <w:lang w:val="be-BY"/>
        </w:rPr>
        <w:t>крыміналогія</w:t>
      </w:r>
      <w:r w:rsidR="00D233E8" w:rsidRPr="00D233E8">
        <w:rPr>
          <w:rFonts w:ascii="Times New Roman" w:hAnsi="Times New Roman" w:cs="Times New Roman"/>
          <w:sz w:val="28"/>
          <w:szCs w:val="28"/>
          <w:lang w:val="be-BY"/>
        </w:rPr>
        <w:t xml:space="preserve"> - с</w:t>
      </w:r>
      <w:r w:rsidR="00D233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>ацыяльн</w:t>
      </w:r>
      <w:r w:rsidR="00D233E8" w:rsidRPr="00D233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>а-прававая навука, якая вывучае злачыннасць, асобу злачынца, прычыны і ўмовы злачыннасці,</w:t>
      </w:r>
      <w:r w:rsidR="00D233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 xml:space="preserve"> а таксама</w:t>
      </w:r>
      <w:r w:rsidR="00D233E8" w:rsidRPr="00D233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 xml:space="preserve"> шляхі і сродкі яе папярэджання.</w:t>
      </w:r>
    </w:p>
    <w:p w:rsidR="00D233E8" w:rsidRDefault="00D233E8" w:rsidP="004A2545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>На першым заннятку па крыміналогіі ў студэнтаў часта пытаюцца: што, як яны лічаць, вядзе да з’яўлення злачыннасці. Самыя частыя адказы звычайна гучаць так: беспроцоўе, беднасць, нізкі ўзровень адукацыі і гэдак далей.</w:t>
      </w:r>
      <w:r w:rsidR="00490A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 xml:space="preserve"> Цікава, што звычайна чалавек звяртае увагу менавіта на такія структурныя пераменныя.</w:t>
      </w:r>
    </w:p>
    <w:p w:rsidR="00490A03" w:rsidRPr="00D233E8" w:rsidRDefault="00490A03" w:rsidP="004A2545">
      <w:pPr>
        <w:spacing w:line="36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 xml:space="preserve">У дадзенай працы я разгледжу некалькі крыміналагічных макратэорый, якія адказваюць на пытанне “Чаму людзі робяць злачынства?” і базуюцца на дадзеных сацыялагічных і статыстычных даследванняў. </w:t>
      </w:r>
    </w:p>
    <w:p w:rsidR="00A357A7" w:rsidRDefault="00CD649E" w:rsidP="004A2545">
      <w:pPr>
        <w:spacing w:line="36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490A03" w:rsidRDefault="00490A03" w:rsidP="004A2545">
      <w:pPr>
        <w:spacing w:line="36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490A03" w:rsidRDefault="00490A03" w:rsidP="004A2545">
      <w:pPr>
        <w:spacing w:line="36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490A03" w:rsidRDefault="00490A03" w:rsidP="004A2545">
      <w:pPr>
        <w:spacing w:line="36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490A03" w:rsidRDefault="00490A03" w:rsidP="004A2545">
      <w:pPr>
        <w:spacing w:line="36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490A03" w:rsidRDefault="00490A03" w:rsidP="004A2545">
      <w:pPr>
        <w:spacing w:line="36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490A03" w:rsidRDefault="00490A03" w:rsidP="004A2545">
      <w:pPr>
        <w:spacing w:line="36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490A03" w:rsidRDefault="00490A03" w:rsidP="004A2545">
      <w:pPr>
        <w:spacing w:line="36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490A03" w:rsidRDefault="00490A03" w:rsidP="004A2545">
      <w:pPr>
        <w:spacing w:line="36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490A03" w:rsidRDefault="00490A03" w:rsidP="004A2545">
      <w:pPr>
        <w:spacing w:line="36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490A03" w:rsidRPr="00490A03" w:rsidRDefault="00490A03" w:rsidP="004A2545">
      <w:pPr>
        <w:pStyle w:val="a7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90A03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Даследванне Кліфарда Шоў і Генры Маккея</w:t>
      </w:r>
    </w:p>
    <w:p w:rsidR="00490A03" w:rsidRDefault="00490A03" w:rsidP="004A254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 w:rsidRPr="00490A03">
        <w:rPr>
          <w:rFonts w:ascii="Times New Roman" w:hAnsi="Times New Roman" w:cs="Times New Roman"/>
          <w:sz w:val="28"/>
          <w:szCs w:val="28"/>
          <w:lang w:val="be-BY"/>
        </w:rPr>
        <w:t xml:space="preserve">Існуе два базавых </w:t>
      </w:r>
      <w:r w:rsidR="00260F4D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Pr="00490A03">
        <w:rPr>
          <w:rFonts w:ascii="Times New Roman" w:hAnsi="Times New Roman" w:cs="Times New Roman"/>
          <w:sz w:val="28"/>
          <w:szCs w:val="28"/>
          <w:lang w:val="be-BY"/>
        </w:rPr>
        <w:t>лумачэнні таго,</w:t>
      </w:r>
      <w:r w:rsidR="00260F4D">
        <w:rPr>
          <w:rFonts w:ascii="Times New Roman" w:hAnsi="Times New Roman" w:cs="Times New Roman"/>
          <w:sz w:val="28"/>
          <w:szCs w:val="28"/>
          <w:lang w:val="be-BY"/>
        </w:rPr>
        <w:t xml:space="preserve"> адкуль бярэцца злачыннасць. Або нешта не так у канкрэтным чалавеке, а</w:t>
      </w:r>
      <w:r w:rsidRPr="00490A03">
        <w:rPr>
          <w:rFonts w:ascii="Times New Roman" w:hAnsi="Times New Roman" w:cs="Times New Roman"/>
          <w:sz w:val="28"/>
          <w:szCs w:val="28"/>
          <w:lang w:val="be-BY"/>
        </w:rPr>
        <w:t>бо нешта не так у тым, што яго акружае. А а</w:t>
      </w:r>
      <w:r w:rsidR="00260F4D">
        <w:rPr>
          <w:rFonts w:ascii="Times New Roman" w:hAnsi="Times New Roman" w:cs="Times New Roman"/>
          <w:sz w:val="28"/>
          <w:szCs w:val="28"/>
          <w:lang w:val="be-BY"/>
        </w:rPr>
        <w:t>кружаюць</w:t>
      </w:r>
      <w:r w:rsidRPr="00490A03">
        <w:rPr>
          <w:rFonts w:ascii="Times New Roman" w:hAnsi="Times New Roman" w:cs="Times New Roman"/>
          <w:sz w:val="28"/>
          <w:szCs w:val="28"/>
          <w:lang w:val="be-BY"/>
        </w:rPr>
        <w:t xml:space="preserve"> яго, як правіла, сацыяльныя структуры, якія звычайна штурхаюць </w:t>
      </w:r>
      <w:r w:rsidR="00260F4D">
        <w:rPr>
          <w:rFonts w:ascii="Times New Roman" w:hAnsi="Times New Roman" w:cs="Times New Roman"/>
          <w:sz w:val="28"/>
          <w:szCs w:val="28"/>
          <w:lang w:val="be-BY"/>
        </w:rPr>
        <w:t xml:space="preserve">яго </w:t>
      </w:r>
      <w:r w:rsidRPr="00490A03">
        <w:rPr>
          <w:rFonts w:ascii="Times New Roman" w:hAnsi="Times New Roman" w:cs="Times New Roman"/>
          <w:sz w:val="28"/>
          <w:szCs w:val="28"/>
          <w:lang w:val="be-BY"/>
        </w:rPr>
        <w:t xml:space="preserve">да тых ці іншых дзеянняў. </w:t>
      </w:r>
      <w:r w:rsidR="00260F4D">
        <w:rPr>
          <w:rFonts w:ascii="Times New Roman" w:hAnsi="Times New Roman" w:cs="Times New Roman"/>
          <w:sz w:val="28"/>
          <w:szCs w:val="28"/>
          <w:lang w:val="be-BY"/>
        </w:rPr>
        <w:t xml:space="preserve">Таму </w:t>
      </w:r>
      <w:r w:rsidRPr="00490A03">
        <w:rPr>
          <w:rFonts w:ascii="Times New Roman" w:hAnsi="Times New Roman" w:cs="Times New Roman"/>
          <w:sz w:val="28"/>
          <w:szCs w:val="28"/>
          <w:lang w:val="be-BY"/>
        </w:rPr>
        <w:t>лагічна тлумачэнне т</w:t>
      </w:r>
      <w:r w:rsidR="00260F4D">
        <w:rPr>
          <w:rFonts w:ascii="Times New Roman" w:hAnsi="Times New Roman" w:cs="Times New Roman"/>
          <w:sz w:val="28"/>
          <w:szCs w:val="28"/>
          <w:lang w:val="be-BY"/>
        </w:rPr>
        <w:t>аго, адкуль бярэцца злачыннасць:</w:t>
      </w:r>
      <w:r w:rsidRPr="00490A0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260F4D">
        <w:rPr>
          <w:rFonts w:ascii="Times New Roman" w:hAnsi="Times New Roman" w:cs="Times New Roman"/>
          <w:sz w:val="28"/>
          <w:szCs w:val="28"/>
          <w:lang w:val="be-BY"/>
        </w:rPr>
        <w:t>з</w:t>
      </w:r>
      <w:r w:rsidRPr="00490A03">
        <w:rPr>
          <w:rFonts w:ascii="Times New Roman" w:hAnsi="Times New Roman" w:cs="Times New Roman"/>
          <w:sz w:val="28"/>
          <w:szCs w:val="28"/>
          <w:lang w:val="be-BY"/>
        </w:rPr>
        <w:t>'яўляецца ідэя, што, калі чалавека</w:t>
      </w:r>
      <w:r w:rsidR="00260F4D">
        <w:rPr>
          <w:rFonts w:ascii="Times New Roman" w:hAnsi="Times New Roman" w:cs="Times New Roman"/>
          <w:sz w:val="28"/>
          <w:szCs w:val="28"/>
          <w:lang w:val="be-BY"/>
        </w:rPr>
        <w:t xml:space="preserve"> акружае</w:t>
      </w:r>
      <w:r w:rsidRPr="00490A03">
        <w:rPr>
          <w:rFonts w:ascii="Times New Roman" w:hAnsi="Times New Roman" w:cs="Times New Roman"/>
          <w:sz w:val="28"/>
          <w:szCs w:val="28"/>
          <w:lang w:val="be-BY"/>
        </w:rPr>
        <w:t xml:space="preserve"> беднасць, няроўнасць,</w:t>
      </w:r>
      <w:r w:rsidR="00260F4D">
        <w:rPr>
          <w:rFonts w:ascii="Times New Roman" w:hAnsi="Times New Roman" w:cs="Times New Roman"/>
          <w:sz w:val="28"/>
          <w:szCs w:val="28"/>
          <w:lang w:val="be-BY"/>
        </w:rPr>
        <w:t xml:space="preserve"> пастаянныя</w:t>
      </w:r>
      <w:r w:rsidRPr="00490A0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260F4D">
        <w:rPr>
          <w:rFonts w:ascii="Times New Roman" w:hAnsi="Times New Roman" w:cs="Times New Roman"/>
          <w:sz w:val="28"/>
          <w:szCs w:val="28"/>
          <w:lang w:val="be-BY"/>
        </w:rPr>
        <w:t>з</w:t>
      </w:r>
      <w:r w:rsidRPr="00490A03">
        <w:rPr>
          <w:rFonts w:ascii="Times New Roman" w:hAnsi="Times New Roman" w:cs="Times New Roman"/>
          <w:sz w:val="28"/>
          <w:szCs w:val="28"/>
          <w:lang w:val="be-BY"/>
        </w:rPr>
        <w:t>м</w:t>
      </w:r>
      <w:r w:rsidR="00260F4D">
        <w:rPr>
          <w:rFonts w:ascii="Times New Roman" w:hAnsi="Times New Roman" w:cs="Times New Roman"/>
          <w:sz w:val="28"/>
          <w:szCs w:val="28"/>
          <w:lang w:val="be-BY"/>
        </w:rPr>
        <w:t>ены</w:t>
      </w:r>
      <w:r w:rsidRPr="00490A03">
        <w:rPr>
          <w:rFonts w:ascii="Times New Roman" w:hAnsi="Times New Roman" w:cs="Times New Roman"/>
          <w:sz w:val="28"/>
          <w:szCs w:val="28"/>
          <w:lang w:val="be-BY"/>
        </w:rPr>
        <w:t xml:space="preserve"> і стрэс, гэта </w:t>
      </w:r>
      <w:r w:rsidR="00260F4D">
        <w:rPr>
          <w:rFonts w:ascii="Times New Roman" w:hAnsi="Times New Roman" w:cs="Times New Roman"/>
          <w:sz w:val="28"/>
          <w:szCs w:val="28"/>
          <w:lang w:val="be-BY"/>
        </w:rPr>
        <w:t>прывядзе яго да шляху злачынца</w:t>
      </w:r>
      <w:r w:rsidRPr="00490A03">
        <w:rPr>
          <w:rFonts w:ascii="Times New Roman" w:hAnsi="Times New Roman" w:cs="Times New Roman"/>
          <w:sz w:val="28"/>
          <w:szCs w:val="28"/>
          <w:lang w:val="be-BY"/>
        </w:rPr>
        <w:t>. А калі яго, наадварот, а</w:t>
      </w:r>
      <w:r w:rsidR="00260F4D">
        <w:rPr>
          <w:rFonts w:ascii="Times New Roman" w:hAnsi="Times New Roman" w:cs="Times New Roman"/>
          <w:sz w:val="28"/>
          <w:szCs w:val="28"/>
          <w:lang w:val="be-BY"/>
        </w:rPr>
        <w:t>кружаю</w:t>
      </w:r>
      <w:r w:rsidRPr="00490A03">
        <w:rPr>
          <w:rFonts w:ascii="Times New Roman" w:hAnsi="Times New Roman" w:cs="Times New Roman"/>
          <w:sz w:val="28"/>
          <w:szCs w:val="28"/>
          <w:lang w:val="be-BY"/>
        </w:rPr>
        <w:t xml:space="preserve">ць станоўчыя рэчы і ўсё зразумела і </w:t>
      </w:r>
      <w:r w:rsidR="00260F4D">
        <w:rPr>
          <w:rFonts w:ascii="Times New Roman" w:hAnsi="Times New Roman" w:cs="Times New Roman"/>
          <w:sz w:val="28"/>
          <w:szCs w:val="28"/>
          <w:lang w:val="be-BY"/>
        </w:rPr>
        <w:t>прадказальна,</w:t>
      </w:r>
      <w:r w:rsidRPr="00490A03">
        <w:rPr>
          <w:rFonts w:ascii="Times New Roman" w:hAnsi="Times New Roman" w:cs="Times New Roman"/>
          <w:sz w:val="28"/>
          <w:szCs w:val="28"/>
          <w:lang w:val="be-BY"/>
        </w:rPr>
        <w:t xml:space="preserve"> ён будзе добрапрыстойным грамадзянін</w:t>
      </w:r>
      <w:r w:rsidR="00260F4D">
        <w:rPr>
          <w:rFonts w:ascii="Times New Roman" w:hAnsi="Times New Roman" w:cs="Times New Roman"/>
          <w:sz w:val="28"/>
          <w:szCs w:val="28"/>
          <w:lang w:val="be-BY"/>
        </w:rPr>
        <w:t>ам</w:t>
      </w:r>
      <w:r w:rsidRPr="00490A03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260F4D" w:rsidRDefault="00260F4D" w:rsidP="004A254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 w:rsidRPr="00260F4D">
        <w:rPr>
          <w:rFonts w:ascii="Times New Roman" w:hAnsi="Times New Roman" w:cs="Times New Roman"/>
          <w:sz w:val="28"/>
          <w:szCs w:val="28"/>
          <w:lang w:val="be-BY"/>
        </w:rPr>
        <w:t xml:space="preserve">Адна з першых спроб зразумець, што ж натхняе людзей на </w:t>
      </w:r>
      <w:r>
        <w:rPr>
          <w:rFonts w:ascii="Times New Roman" w:hAnsi="Times New Roman" w:cs="Times New Roman"/>
          <w:sz w:val="28"/>
          <w:szCs w:val="28"/>
          <w:lang w:val="be-BY"/>
        </w:rPr>
        <w:t>злачынны</w:t>
      </w:r>
      <w:r w:rsidRPr="00260F4D">
        <w:rPr>
          <w:rFonts w:ascii="Times New Roman" w:hAnsi="Times New Roman" w:cs="Times New Roman"/>
          <w:sz w:val="28"/>
          <w:szCs w:val="28"/>
          <w:lang w:val="be-BY"/>
        </w:rPr>
        <w:t xml:space="preserve"> шлях, была прадпрынятая ў пачатку ХХ стагоддзя ў Чыкага (ужо тады гэта быў адзін з самых крымінагенных гарадоў ЗША, і гэта да гэтага часу так). </w:t>
      </w:r>
      <w:r>
        <w:rPr>
          <w:rFonts w:ascii="Times New Roman" w:hAnsi="Times New Roman" w:cs="Times New Roman"/>
          <w:sz w:val="28"/>
          <w:szCs w:val="28"/>
          <w:lang w:val="be-BY"/>
        </w:rPr>
        <w:t>Два сацыелага</w:t>
      </w:r>
      <w:r w:rsidRPr="00260F4D">
        <w:rPr>
          <w:rFonts w:ascii="Times New Roman" w:hAnsi="Times New Roman" w:cs="Times New Roman"/>
          <w:sz w:val="28"/>
          <w:szCs w:val="28"/>
          <w:lang w:val="be-BY"/>
        </w:rPr>
        <w:t>, прадста</w:t>
      </w:r>
      <w:r w:rsidR="00AD4607">
        <w:rPr>
          <w:rFonts w:ascii="Times New Roman" w:hAnsi="Times New Roman" w:cs="Times New Roman"/>
          <w:sz w:val="28"/>
          <w:szCs w:val="28"/>
          <w:lang w:val="be-BY"/>
        </w:rPr>
        <w:t>ўнікі</w:t>
      </w:r>
      <w:r w:rsidRPr="00260F4D">
        <w:rPr>
          <w:rFonts w:ascii="Times New Roman" w:hAnsi="Times New Roman" w:cs="Times New Roman"/>
          <w:sz w:val="28"/>
          <w:szCs w:val="28"/>
          <w:lang w:val="be-BY"/>
        </w:rPr>
        <w:t xml:space="preserve"> чыкагскай школы, </w:t>
      </w:r>
      <w:r w:rsidRPr="00312DF0">
        <w:rPr>
          <w:rFonts w:ascii="Times New Roman" w:hAnsi="Times New Roman" w:cs="Times New Roman"/>
          <w:i/>
          <w:sz w:val="28"/>
          <w:szCs w:val="28"/>
          <w:lang w:val="be-BY"/>
        </w:rPr>
        <w:t>Кліфард Шо</w:t>
      </w:r>
      <w:r w:rsidR="00AD4607" w:rsidRPr="00312DF0">
        <w:rPr>
          <w:rFonts w:ascii="Times New Roman" w:hAnsi="Times New Roman" w:cs="Times New Roman"/>
          <w:i/>
          <w:sz w:val="28"/>
          <w:szCs w:val="28"/>
          <w:lang w:val="be-BY"/>
        </w:rPr>
        <w:t>у і Генры Маккей</w:t>
      </w:r>
      <w:r w:rsidR="00AD4607">
        <w:rPr>
          <w:rFonts w:ascii="Times New Roman" w:hAnsi="Times New Roman" w:cs="Times New Roman"/>
          <w:sz w:val="28"/>
          <w:szCs w:val="28"/>
          <w:lang w:val="be-BY"/>
        </w:rPr>
        <w:t>, вырашылі раза</w:t>
      </w:r>
      <w:r w:rsidRPr="00260F4D">
        <w:rPr>
          <w:rFonts w:ascii="Times New Roman" w:hAnsi="Times New Roman" w:cs="Times New Roman"/>
          <w:sz w:val="28"/>
          <w:szCs w:val="28"/>
          <w:lang w:val="be-BY"/>
        </w:rPr>
        <w:t>брацца, адкуль жа бярэцца злачыннасць у Чыкага. Для гэтай мэты яны ўзялі звесткі мясцовай судовай службы і паспрабавалі неяк іх сістэматызаваць.</w:t>
      </w:r>
    </w:p>
    <w:p w:rsidR="00AD4607" w:rsidRDefault="00AD4607" w:rsidP="004A254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 w:rsidRPr="00AD4607">
        <w:rPr>
          <w:rFonts w:ascii="Times New Roman" w:hAnsi="Times New Roman" w:cs="Times New Roman"/>
          <w:sz w:val="28"/>
          <w:szCs w:val="28"/>
          <w:lang w:val="be-BY"/>
        </w:rPr>
        <w:t>Яны вы</w:t>
      </w:r>
      <w:r>
        <w:rPr>
          <w:rFonts w:ascii="Times New Roman" w:hAnsi="Times New Roman" w:cs="Times New Roman"/>
          <w:sz w:val="28"/>
          <w:szCs w:val="28"/>
          <w:lang w:val="be-BY"/>
        </w:rPr>
        <w:t>светлілі</w:t>
      </w:r>
      <w:r w:rsidRPr="00AD4607">
        <w:rPr>
          <w:rFonts w:ascii="Times New Roman" w:hAnsi="Times New Roman" w:cs="Times New Roman"/>
          <w:sz w:val="28"/>
          <w:szCs w:val="28"/>
          <w:lang w:val="be-BY"/>
        </w:rPr>
        <w:t>, што злачыннасць канцэнтруецца ў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AD4607">
        <w:rPr>
          <w:rFonts w:ascii="Times New Roman" w:hAnsi="Times New Roman" w:cs="Times New Roman"/>
          <w:sz w:val="28"/>
          <w:szCs w:val="28"/>
          <w:lang w:val="be-BY"/>
        </w:rPr>
        <w:t xml:space="preserve">канкрэтных </w:t>
      </w:r>
      <w:r>
        <w:rPr>
          <w:rFonts w:ascii="Times New Roman" w:hAnsi="Times New Roman" w:cs="Times New Roman"/>
          <w:sz w:val="28"/>
          <w:szCs w:val="28"/>
          <w:lang w:val="be-BY"/>
        </w:rPr>
        <w:t>раёнах</w:t>
      </w:r>
      <w:r w:rsidRPr="00AD4607">
        <w:rPr>
          <w:rFonts w:ascii="Times New Roman" w:hAnsi="Times New Roman" w:cs="Times New Roman"/>
          <w:sz w:val="28"/>
          <w:szCs w:val="28"/>
          <w:lang w:val="be-BY"/>
        </w:rPr>
        <w:t xml:space="preserve"> горада. Гэта не здаецца дзіўным сам</w:t>
      </w:r>
      <w:r>
        <w:rPr>
          <w:rFonts w:ascii="Times New Roman" w:hAnsi="Times New Roman" w:cs="Times New Roman"/>
          <w:sz w:val="28"/>
          <w:szCs w:val="28"/>
          <w:lang w:val="be-BY"/>
        </w:rPr>
        <w:t>о па сабе, калі не разумець, якая прадпасылка</w:t>
      </w:r>
      <w:r w:rsidRPr="00AD4607">
        <w:rPr>
          <w:rFonts w:ascii="Times New Roman" w:hAnsi="Times New Roman" w:cs="Times New Roman"/>
          <w:sz w:val="28"/>
          <w:szCs w:val="28"/>
          <w:lang w:val="be-BY"/>
        </w:rPr>
        <w:t xml:space="preserve"> была ў Шоу і Маккея: яны чакалі, ш</w:t>
      </w:r>
      <w:r>
        <w:rPr>
          <w:rFonts w:ascii="Times New Roman" w:hAnsi="Times New Roman" w:cs="Times New Roman"/>
          <w:sz w:val="28"/>
          <w:szCs w:val="28"/>
          <w:lang w:val="be-BY"/>
        </w:rPr>
        <w:t>то злачыннасць будзе прывязана</w:t>
      </w:r>
      <w:r w:rsidRPr="00AD4607">
        <w:rPr>
          <w:rFonts w:ascii="Times New Roman" w:hAnsi="Times New Roman" w:cs="Times New Roman"/>
          <w:sz w:val="28"/>
          <w:szCs w:val="28"/>
          <w:lang w:val="be-BY"/>
        </w:rPr>
        <w:t xml:space="preserve"> да </w:t>
      </w:r>
      <w:r>
        <w:rPr>
          <w:rFonts w:ascii="Times New Roman" w:hAnsi="Times New Roman" w:cs="Times New Roman"/>
          <w:sz w:val="28"/>
          <w:szCs w:val="28"/>
          <w:lang w:val="be-BY"/>
        </w:rPr>
        <w:t>канкрэтных этнічных</w:t>
      </w:r>
      <w:r w:rsidRPr="00AD4607">
        <w:rPr>
          <w:rFonts w:ascii="Times New Roman" w:hAnsi="Times New Roman" w:cs="Times New Roman"/>
          <w:sz w:val="28"/>
          <w:szCs w:val="28"/>
          <w:lang w:val="be-BY"/>
        </w:rPr>
        <w:t xml:space="preserve"> груп і меншасцяў. І яны </w:t>
      </w:r>
      <w:r>
        <w:rPr>
          <w:rFonts w:ascii="Times New Roman" w:hAnsi="Times New Roman" w:cs="Times New Roman"/>
          <w:sz w:val="28"/>
          <w:szCs w:val="28"/>
          <w:lang w:val="be-BY"/>
        </w:rPr>
        <w:t>чакалі</w:t>
      </w:r>
      <w:r w:rsidRPr="00AD4607">
        <w:rPr>
          <w:rFonts w:ascii="Times New Roman" w:hAnsi="Times New Roman" w:cs="Times New Roman"/>
          <w:sz w:val="28"/>
          <w:szCs w:val="28"/>
          <w:lang w:val="be-BY"/>
        </w:rPr>
        <w:t>, што злачыннасць будзе перамяшчацца ўслед за пера</w:t>
      </w:r>
      <w:r>
        <w:rPr>
          <w:rFonts w:ascii="Times New Roman" w:hAnsi="Times New Roman" w:cs="Times New Roman"/>
          <w:sz w:val="28"/>
          <w:szCs w:val="28"/>
          <w:lang w:val="be-BY"/>
        </w:rPr>
        <w:t>мяшчэннямі</w:t>
      </w:r>
      <w:r w:rsidRPr="00AD4607">
        <w:rPr>
          <w:rFonts w:ascii="Times New Roman" w:hAnsi="Times New Roman" w:cs="Times New Roman"/>
          <w:sz w:val="28"/>
          <w:szCs w:val="28"/>
          <w:lang w:val="be-BY"/>
        </w:rPr>
        <w:t xml:space="preserve"> гэтых груп (як вядома, у буйных амерыканскіх гарадах, у Чыкага ў прыватнасці, існуюць зоны кампактнага п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ражывання пэўных этнічных груп). Аднак Шоу і Маккей </w:t>
      </w:r>
      <w:r w:rsidRPr="00AD4607">
        <w:rPr>
          <w:rFonts w:ascii="Times New Roman" w:hAnsi="Times New Roman" w:cs="Times New Roman"/>
          <w:sz w:val="28"/>
          <w:szCs w:val="28"/>
          <w:lang w:val="be-BY"/>
        </w:rPr>
        <w:t xml:space="preserve">выявілі, што злачыннасць ўслед за патэнцыяльнымі злачынцамі не перасоўваецца. Людзі пераязджаюць у іншыя месцы і перастаюць </w:t>
      </w:r>
      <w:r>
        <w:rPr>
          <w:rFonts w:ascii="Times New Roman" w:hAnsi="Times New Roman" w:cs="Times New Roman"/>
          <w:sz w:val="28"/>
          <w:szCs w:val="28"/>
          <w:lang w:val="be-BY"/>
        </w:rPr>
        <w:t>рабіць</w:t>
      </w:r>
      <w:r w:rsidRPr="00AD4607">
        <w:rPr>
          <w:rFonts w:ascii="Times New Roman" w:hAnsi="Times New Roman" w:cs="Times New Roman"/>
          <w:sz w:val="28"/>
          <w:szCs w:val="28"/>
          <w:lang w:val="be-BY"/>
        </w:rPr>
        <w:t xml:space="preserve"> злачынства - а вось тое месца, якое яны пакінулі, працягвае быць своеасаблівым магнітам для злачыннасці. Туды могуць прыехаць ужо іншыя </w:t>
      </w:r>
      <w:r w:rsidRPr="00AD4607">
        <w:rPr>
          <w:rFonts w:ascii="Times New Roman" w:hAnsi="Times New Roman" w:cs="Times New Roman"/>
          <w:sz w:val="28"/>
          <w:szCs w:val="28"/>
          <w:lang w:val="be-BY"/>
        </w:rPr>
        <w:lastRenderedPageBreak/>
        <w:t>людзі, прадстаўнікі іншых этнічных груп, і яны ўсё роўна будуць здзяйсняць злачынствы - мабыць, проста таму, што жывуць там</w:t>
      </w:r>
      <w:r w:rsidR="002E3544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2E3544" w:rsidRDefault="002E3544" w:rsidP="004A254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 w:rsidRPr="002E3544">
        <w:rPr>
          <w:rFonts w:ascii="Times New Roman" w:hAnsi="Times New Roman" w:cs="Times New Roman"/>
          <w:sz w:val="28"/>
          <w:szCs w:val="28"/>
          <w:lang w:val="be-BY"/>
        </w:rPr>
        <w:t xml:space="preserve">Такія часткі горада Шоу і Маккей назвалі </w:t>
      </w:r>
      <w:r w:rsidRPr="002E3544">
        <w:rPr>
          <w:rFonts w:ascii="Times New Roman" w:hAnsi="Times New Roman" w:cs="Times New Roman"/>
          <w:i/>
          <w:sz w:val="28"/>
          <w:szCs w:val="28"/>
          <w:lang w:val="be-BY"/>
        </w:rPr>
        <w:t>транзітнымі зонамі</w:t>
      </w:r>
      <w:r w:rsidRPr="002E3544">
        <w:rPr>
          <w:rFonts w:ascii="Times New Roman" w:hAnsi="Times New Roman" w:cs="Times New Roman"/>
          <w:sz w:val="28"/>
          <w:szCs w:val="28"/>
          <w:lang w:val="be-BY"/>
        </w:rPr>
        <w:t xml:space="preserve">. Ідэя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транзітнай </w:t>
      </w:r>
      <w:r w:rsidRPr="002E3544">
        <w:rPr>
          <w:rFonts w:ascii="Times New Roman" w:hAnsi="Times New Roman" w:cs="Times New Roman"/>
          <w:sz w:val="28"/>
          <w:szCs w:val="28"/>
          <w:lang w:val="be-BY"/>
        </w:rPr>
        <w:t>зоны заключ</w:t>
      </w:r>
      <w:r>
        <w:rPr>
          <w:rFonts w:ascii="Times New Roman" w:hAnsi="Times New Roman" w:cs="Times New Roman"/>
          <w:sz w:val="28"/>
          <w:szCs w:val="28"/>
          <w:lang w:val="be-BY"/>
        </w:rPr>
        <w:t>ана</w:t>
      </w:r>
      <w:r w:rsidRPr="002E3544">
        <w:rPr>
          <w:rFonts w:ascii="Times New Roman" w:hAnsi="Times New Roman" w:cs="Times New Roman"/>
          <w:sz w:val="28"/>
          <w:szCs w:val="28"/>
          <w:lang w:val="be-BY"/>
        </w:rPr>
        <w:t xml:space="preserve"> ў тым, што гэта такое месца, дзе людзі жывуць не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пастаянна:</w:t>
      </w:r>
      <w:r w:rsidRPr="002E3544">
        <w:rPr>
          <w:rFonts w:ascii="Times New Roman" w:hAnsi="Times New Roman" w:cs="Times New Roman"/>
          <w:sz w:val="28"/>
          <w:szCs w:val="28"/>
          <w:lang w:val="be-BY"/>
        </w:rPr>
        <w:t xml:space="preserve"> яны прыбываюць туды, некаторы час жывуць там, а потым з'язджаюць у нейкае іншае месца. І та</w:t>
      </w:r>
      <w:r>
        <w:rPr>
          <w:rFonts w:ascii="Times New Roman" w:hAnsi="Times New Roman" w:cs="Times New Roman"/>
          <w:sz w:val="28"/>
          <w:szCs w:val="28"/>
          <w:lang w:val="be-BY"/>
        </w:rPr>
        <w:t>му гэтыя людзі падобнае месца не абжываюць</w:t>
      </w:r>
      <w:r w:rsidRPr="002E3544">
        <w:rPr>
          <w:rFonts w:ascii="Times New Roman" w:hAnsi="Times New Roman" w:cs="Times New Roman"/>
          <w:sz w:val="28"/>
          <w:szCs w:val="28"/>
          <w:lang w:val="be-BY"/>
        </w:rPr>
        <w:t>. Яны не ўтвараюць там шчыльных, надзейных сацыяльных сувязяў, яны не бач</w:t>
      </w:r>
      <w:r>
        <w:rPr>
          <w:rFonts w:ascii="Times New Roman" w:hAnsi="Times New Roman" w:cs="Times New Roman"/>
          <w:sz w:val="28"/>
          <w:szCs w:val="28"/>
          <w:lang w:val="be-BY"/>
        </w:rPr>
        <w:t>аць гэтае месца як сваё ўласнае</w:t>
      </w:r>
      <w:r w:rsidRPr="002E3544">
        <w:rPr>
          <w:rFonts w:ascii="Times New Roman" w:hAnsi="Times New Roman" w:cs="Times New Roman"/>
          <w:sz w:val="28"/>
          <w:szCs w:val="28"/>
          <w:lang w:val="be-BY"/>
        </w:rPr>
        <w:t xml:space="preserve">, іх дзеці не ходзяць там ў школу, там няма царквы, якую яны пастаянна наведваюць. </w:t>
      </w:r>
      <w:r>
        <w:rPr>
          <w:rFonts w:ascii="Times New Roman" w:hAnsi="Times New Roman" w:cs="Times New Roman"/>
          <w:sz w:val="28"/>
          <w:szCs w:val="28"/>
          <w:lang w:val="be-BY"/>
        </w:rPr>
        <w:t>Яны разглядаюць гэта</w:t>
      </w:r>
      <w:r w:rsidRPr="002E3544">
        <w:rPr>
          <w:rFonts w:ascii="Times New Roman" w:hAnsi="Times New Roman" w:cs="Times New Roman"/>
          <w:sz w:val="28"/>
          <w:szCs w:val="28"/>
          <w:lang w:val="be-BY"/>
        </w:rPr>
        <w:t xml:space="preserve"> месца як часовы прыстанак.</w:t>
      </w:r>
    </w:p>
    <w:p w:rsidR="002E3544" w:rsidRDefault="002E3544" w:rsidP="004A254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Т</w:t>
      </w:r>
      <w:r w:rsidRPr="002E3544">
        <w:rPr>
          <w:rFonts w:ascii="Times New Roman" w:hAnsi="Times New Roman" w:cs="Times New Roman"/>
          <w:sz w:val="28"/>
          <w:szCs w:val="28"/>
          <w:lang w:val="be-BY"/>
        </w:rPr>
        <w:t xml:space="preserve">рэба разумець, што для Шоу і Маккея злачыннасць была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неразрыўна </w:t>
      </w:r>
      <w:r w:rsidRPr="002E3544">
        <w:rPr>
          <w:rFonts w:ascii="Times New Roman" w:hAnsi="Times New Roman" w:cs="Times New Roman"/>
          <w:sz w:val="28"/>
          <w:szCs w:val="28"/>
          <w:lang w:val="be-BY"/>
        </w:rPr>
        <w:t>звязана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з мігрантамі. Яны бачылі гэту</w:t>
      </w:r>
      <w:r w:rsidRPr="002E3544">
        <w:rPr>
          <w:rFonts w:ascii="Times New Roman" w:hAnsi="Times New Roman" w:cs="Times New Roman"/>
          <w:sz w:val="28"/>
          <w:szCs w:val="28"/>
          <w:lang w:val="be-BY"/>
        </w:rPr>
        <w:t xml:space="preserve"> сувязь як </w:t>
      </w:r>
      <w:r>
        <w:rPr>
          <w:rFonts w:ascii="Times New Roman" w:hAnsi="Times New Roman" w:cs="Times New Roman"/>
          <w:sz w:val="28"/>
          <w:szCs w:val="28"/>
          <w:lang w:val="be-BY"/>
        </w:rPr>
        <w:t>нешта відавочнае і</w:t>
      </w:r>
      <w:r w:rsidRPr="002E3544">
        <w:rPr>
          <w:rFonts w:ascii="Times New Roman" w:hAnsi="Times New Roman" w:cs="Times New Roman"/>
          <w:sz w:val="28"/>
          <w:szCs w:val="28"/>
          <w:lang w:val="be-BY"/>
        </w:rPr>
        <w:t xml:space="preserve"> так яно і заставалася на працягу прыкладна ўсяго ХХ стагоддзя. </w:t>
      </w:r>
      <w:r>
        <w:rPr>
          <w:rFonts w:ascii="Times New Roman" w:hAnsi="Times New Roman" w:cs="Times New Roman"/>
          <w:sz w:val="28"/>
          <w:szCs w:val="28"/>
          <w:lang w:val="be-BY"/>
        </w:rPr>
        <w:t>Перыядычна гэта</w:t>
      </w:r>
      <w:r w:rsidRPr="002E3544">
        <w:rPr>
          <w:rFonts w:ascii="Times New Roman" w:hAnsi="Times New Roman" w:cs="Times New Roman"/>
          <w:sz w:val="28"/>
          <w:szCs w:val="28"/>
          <w:lang w:val="be-BY"/>
        </w:rPr>
        <w:t xml:space="preserve"> тэарэтычная перспектыва станавілася больш-менш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папулярнай</w:t>
      </w:r>
      <w:r w:rsidRPr="002E3544">
        <w:rPr>
          <w:rFonts w:ascii="Times New Roman" w:hAnsi="Times New Roman" w:cs="Times New Roman"/>
          <w:sz w:val="28"/>
          <w:szCs w:val="28"/>
          <w:lang w:val="be-BY"/>
        </w:rPr>
        <w:t>, аднак апошнія даследа</w:t>
      </w:r>
      <w:r>
        <w:rPr>
          <w:rFonts w:ascii="Times New Roman" w:hAnsi="Times New Roman" w:cs="Times New Roman"/>
          <w:sz w:val="28"/>
          <w:szCs w:val="28"/>
          <w:lang w:val="be-BY"/>
        </w:rPr>
        <w:t>ванні, у прыватнасці</w:t>
      </w:r>
      <w:r w:rsidRPr="002E3544">
        <w:rPr>
          <w:rFonts w:ascii="Times New Roman" w:hAnsi="Times New Roman" w:cs="Times New Roman"/>
          <w:sz w:val="28"/>
          <w:szCs w:val="28"/>
          <w:lang w:val="be-BY"/>
        </w:rPr>
        <w:t xml:space="preserve"> артыкул Стоўна, Месснер, МакГейра і Рафаловіч ў Criminoligy (гэта самы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значны </w:t>
      </w:r>
      <w:r w:rsidRPr="002E3544">
        <w:rPr>
          <w:rFonts w:ascii="Times New Roman" w:hAnsi="Times New Roman" w:cs="Times New Roman"/>
          <w:sz w:val="28"/>
          <w:szCs w:val="28"/>
          <w:lang w:val="be-BY"/>
        </w:rPr>
        <w:t>часопіс у крыміналогіі) даволі пераканаўча паказвае адсутнасць сувязяў паміж міграцыяй і павышэннем ўзроўню злачыннасці . Больш за тое, мы ясна бачым, ва ўсякім разе, на прыкладзе амерыканскіх г</w:t>
      </w:r>
      <w:r>
        <w:rPr>
          <w:rFonts w:ascii="Times New Roman" w:hAnsi="Times New Roman" w:cs="Times New Roman"/>
          <w:sz w:val="28"/>
          <w:szCs w:val="28"/>
          <w:lang w:val="be-BY"/>
        </w:rPr>
        <w:t>арадоў, што іміграцыя як раз</w:t>
      </w:r>
      <w:r w:rsidRPr="002E3544">
        <w:rPr>
          <w:rFonts w:ascii="Times New Roman" w:hAnsi="Times New Roman" w:cs="Times New Roman"/>
          <w:sz w:val="28"/>
          <w:szCs w:val="28"/>
          <w:lang w:val="be-BY"/>
        </w:rPr>
        <w:t xml:space="preserve"> звязана са зніжэннем ўзроўню злачыннасці.</w:t>
      </w:r>
    </w:p>
    <w:p w:rsidR="006309A3" w:rsidRDefault="006309A3" w:rsidP="004A254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e-BY"/>
        </w:rPr>
      </w:pPr>
    </w:p>
    <w:p w:rsidR="001D3694" w:rsidRDefault="00DE3E6B" w:rsidP="004A2545">
      <w:pPr>
        <w:pStyle w:val="a7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Тэорыя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сацыяльнага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напружання</w:t>
      </w:r>
      <w:proofErr w:type="spellEnd"/>
    </w:p>
    <w:p w:rsidR="00DE3E6B" w:rsidRPr="00DE3E6B" w:rsidRDefault="00DE3E6B" w:rsidP="004A254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канцы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XIX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стагоддзя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французскі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сац</w:t>
      </w:r>
      <w:r>
        <w:rPr>
          <w:rFonts w:ascii="Times New Roman" w:hAnsi="Times New Roman" w:cs="Times New Roman"/>
          <w:sz w:val="28"/>
          <w:szCs w:val="28"/>
          <w:lang w:val="ru-RU"/>
        </w:rPr>
        <w:t>ыёлаг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>Эміль</w:t>
      </w:r>
      <w:proofErr w:type="spellEnd"/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>Дзюркгейм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працу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назвай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proofErr w:type="spellStart"/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>Самагубства</w:t>
      </w:r>
      <w:proofErr w:type="spellEnd"/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>»,</w:t>
      </w:r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якой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ён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развівае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ідэю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>ан</w:t>
      </w:r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>м</w:t>
      </w:r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>іі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страты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агульных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мэт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норм</w:t>
      </w:r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, якая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вядзе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да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грамадскага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разладу і, як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зразумела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назвы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працы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, да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ўсплёску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самагубств</w:t>
      </w:r>
      <w:r>
        <w:rPr>
          <w:rFonts w:ascii="Times New Roman" w:hAnsi="Times New Roman" w:cs="Times New Roman"/>
          <w:sz w:val="28"/>
          <w:szCs w:val="28"/>
          <w:lang w:val="ru-RU"/>
        </w:rPr>
        <w:t>аў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гэтую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самую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тэорыю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анам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>іі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творча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ўспрыме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чалавек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>Роберт Мертон</w:t>
      </w:r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Злучаных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Штатах, і ў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канцы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1930-х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гадоў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ён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распрацуе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сваю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версію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анаміі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, якая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будзе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ўжо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звязана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са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злачынным</w:t>
      </w:r>
      <w:r w:rsidR="00312DF0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паводзінамі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3E6B" w:rsidRDefault="00DE3E6B" w:rsidP="004A254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Аднак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 xml:space="preserve"> у Роберта Мертона, </w:t>
      </w:r>
      <w:proofErr w:type="spellStart"/>
      <w:r w:rsidR="00312DF0">
        <w:rPr>
          <w:rFonts w:ascii="Times New Roman" w:hAnsi="Times New Roman" w:cs="Times New Roman"/>
          <w:sz w:val="28"/>
          <w:szCs w:val="28"/>
          <w:lang w:val="ru-RU"/>
        </w:rPr>
        <w:t>анамія</w:t>
      </w:r>
      <w:proofErr w:type="spellEnd"/>
      <w:r w:rsid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3E6B">
        <w:rPr>
          <w:rFonts w:ascii="Times New Roman" w:hAnsi="Times New Roman" w:cs="Times New Roman"/>
          <w:sz w:val="28"/>
          <w:szCs w:val="28"/>
          <w:lang w:val="ru-RU"/>
        </w:rPr>
        <w:t>звяза</w:t>
      </w:r>
      <w:r w:rsidR="00312DF0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spellEnd"/>
      <w:r w:rsidR="00312DF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312DF0">
        <w:rPr>
          <w:rFonts w:ascii="Times New Roman" w:hAnsi="Times New Roman" w:cs="Times New Roman"/>
          <w:sz w:val="28"/>
          <w:szCs w:val="28"/>
          <w:lang w:val="ru-RU"/>
        </w:rPr>
        <w:t>тым</w:t>
      </w:r>
      <w:proofErr w:type="spellEnd"/>
      <w:r w:rsidR="00312D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12DF0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2DF0">
        <w:rPr>
          <w:rFonts w:ascii="Times New Roman" w:hAnsi="Times New Roman" w:cs="Times New Roman"/>
          <w:sz w:val="28"/>
          <w:szCs w:val="28"/>
          <w:lang w:val="ru-RU"/>
        </w:rPr>
        <w:t>называюць</w:t>
      </w:r>
      <w:proofErr w:type="spellEnd"/>
      <w:r w:rsid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2DF0">
        <w:rPr>
          <w:rFonts w:ascii="Times New Roman" w:hAnsi="Times New Roman" w:cs="Times New Roman"/>
          <w:sz w:val="28"/>
          <w:szCs w:val="28"/>
          <w:lang w:val="ru-RU"/>
        </w:rPr>
        <w:t>напружаннем</w:t>
      </w:r>
      <w:proofErr w:type="spellEnd"/>
      <w:r w:rsidRPr="00DE3E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09A3" w:rsidRDefault="00312DF0" w:rsidP="004A254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крыміналогію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гэтая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тэорыя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так і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ўвайшла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пад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назвай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proofErr w:type="spellStart"/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>Т</w:t>
      </w:r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>эорыя</w:t>
      </w:r>
      <w:proofErr w:type="spellEnd"/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>сацыяльнага</w:t>
      </w:r>
      <w:proofErr w:type="spellEnd"/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>напружання</w:t>
      </w:r>
      <w:proofErr w:type="spellEnd"/>
      <w:r w:rsidRPr="00312DF0"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Ідэя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тут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заключана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ў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тым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грамадс</w:t>
      </w:r>
      <w:r>
        <w:rPr>
          <w:rFonts w:ascii="Times New Roman" w:hAnsi="Times New Roman" w:cs="Times New Roman"/>
          <w:sz w:val="28"/>
          <w:szCs w:val="28"/>
          <w:lang w:val="ru-RU"/>
        </w:rPr>
        <w:t>тва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ставіць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людзьмі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некаторыя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мэты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Напрыклад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багацце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калі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канкрэтна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, купля дома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купля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аўтамабіля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прэстыжная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адукацыя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прэстыжнае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прац</w:t>
      </w:r>
      <w:r>
        <w:rPr>
          <w:rFonts w:ascii="Times New Roman" w:hAnsi="Times New Roman" w:cs="Times New Roman"/>
          <w:sz w:val="28"/>
          <w:szCs w:val="28"/>
          <w:lang w:val="ru-RU"/>
        </w:rPr>
        <w:t>оўнае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месца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. Але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пры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гэтым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гра</w:t>
      </w:r>
      <w:r>
        <w:rPr>
          <w:rFonts w:ascii="Times New Roman" w:hAnsi="Times New Roman" w:cs="Times New Roman"/>
          <w:sz w:val="28"/>
          <w:szCs w:val="28"/>
          <w:lang w:val="ru-RU"/>
        </w:rPr>
        <w:t>мадства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ўсім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роўных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магчымасцей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дасягнення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гэтых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мэтаў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. І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тады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чалавек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пачынае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адчуваць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зразумелае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напружанне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Перад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стаяць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мэты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які</w:t>
      </w:r>
      <w:r w:rsidR="006309A3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ён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прынцыпова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можа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дасягнуць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Чалавек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пачынае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адчуваць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стрэс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 w:rsidR="006309A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сродак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ліквідацыі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гэтага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стрэсу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ў</w:t>
      </w:r>
      <w:r w:rsidR="006309A3">
        <w:rPr>
          <w:rFonts w:ascii="Times New Roman" w:hAnsi="Times New Roman" w:cs="Times New Roman"/>
          <w:sz w:val="28"/>
          <w:szCs w:val="28"/>
          <w:lang w:val="ru-RU"/>
        </w:rPr>
        <w:t>знікае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спосаб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атрымаць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усе</w:t>
      </w:r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інструменты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ажыццяўлення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сваіх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жаданняў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>, але нелегальны</w:t>
      </w:r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м шляхам,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пры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дапамозе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злачынства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09A3" w:rsidRDefault="006309A3" w:rsidP="004A254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12DF0" w:rsidRDefault="00312DF0" w:rsidP="004A254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Сутнасць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тэорыі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напружання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роўна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гэтым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заключаецца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ёсць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нейкія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грамадскія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ідэалы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ёсць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людзі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якія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могуць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па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нейкай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прычыне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іх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дасягнуць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. І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адзінай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рабочай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стратэгіяй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іх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у такой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сітуацыі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309A3">
        <w:rPr>
          <w:rFonts w:ascii="Times New Roman" w:hAnsi="Times New Roman" w:cs="Times New Roman"/>
          <w:sz w:val="28"/>
          <w:szCs w:val="28"/>
          <w:lang w:val="ru-RU"/>
        </w:rPr>
        <w:t>становіцца</w:t>
      </w:r>
      <w:proofErr w:type="spellEnd"/>
      <w:r w:rsid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ўзяць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тое,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здаецца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належыць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 xml:space="preserve"> па праву, </w:t>
      </w:r>
      <w:proofErr w:type="spellStart"/>
      <w:r w:rsidRPr="00312DF0">
        <w:rPr>
          <w:rFonts w:ascii="Times New Roman" w:hAnsi="Times New Roman" w:cs="Times New Roman"/>
          <w:sz w:val="28"/>
          <w:szCs w:val="28"/>
          <w:lang w:val="ru-RU"/>
        </w:rPr>
        <w:t>сілай</w:t>
      </w:r>
      <w:proofErr w:type="spellEnd"/>
      <w:r w:rsidRPr="00312D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09A3" w:rsidRDefault="006309A3" w:rsidP="004A254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309A3" w:rsidRDefault="006309A3" w:rsidP="004A254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309A3" w:rsidRDefault="006309A3" w:rsidP="004A2545">
      <w:pPr>
        <w:pStyle w:val="a7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309A3">
        <w:rPr>
          <w:rFonts w:ascii="Times New Roman" w:hAnsi="Times New Roman" w:cs="Times New Roman"/>
          <w:b/>
          <w:sz w:val="28"/>
          <w:szCs w:val="28"/>
          <w:lang w:val="ru-RU"/>
        </w:rPr>
        <w:t>Рэсурсна-эканамічная</w:t>
      </w:r>
      <w:proofErr w:type="spellEnd"/>
      <w:r w:rsidRPr="006309A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b/>
          <w:sz w:val="28"/>
          <w:szCs w:val="28"/>
          <w:lang w:val="ru-RU"/>
        </w:rPr>
        <w:t>дэпрывацыя</w:t>
      </w:r>
      <w:proofErr w:type="spellEnd"/>
    </w:p>
    <w:p w:rsidR="006309A3" w:rsidRDefault="006309A3" w:rsidP="004A254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тэорыі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сацыяльнага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напружання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арганічна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далучаецца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ідэя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таго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амерыканскай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сацыялогіі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называецца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рэсурсна-эканамічнай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дэпрывацяй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Дэпрывацыя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калі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чагосьці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хапае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. Яна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бывае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i/>
          <w:sz w:val="28"/>
          <w:szCs w:val="28"/>
          <w:lang w:val="ru-RU"/>
        </w:rPr>
        <w:t>абсалютнай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бывае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i/>
          <w:sz w:val="28"/>
          <w:szCs w:val="28"/>
          <w:lang w:val="ru-RU"/>
        </w:rPr>
        <w:t>адноснай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309A3">
        <w:rPr>
          <w:rFonts w:ascii="Times New Roman" w:hAnsi="Times New Roman" w:cs="Times New Roman"/>
          <w:i/>
          <w:sz w:val="28"/>
          <w:szCs w:val="28"/>
          <w:lang w:val="ru-RU"/>
        </w:rPr>
        <w:t>Абсалютная</w:t>
      </w:r>
      <w:proofErr w:type="spellEnd"/>
      <w:r w:rsidRPr="006309A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i/>
          <w:sz w:val="28"/>
          <w:szCs w:val="28"/>
          <w:lang w:val="ru-RU"/>
        </w:rPr>
        <w:t>дэпрывацыя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калі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вы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зарабляеце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менш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lastRenderedPageBreak/>
        <w:t>пэўнага</w:t>
      </w:r>
      <w:proofErr w:type="spellEnd"/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ўзроўню</w:t>
      </w:r>
      <w:proofErr w:type="spellEnd"/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 і,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адпаведна</w:t>
      </w:r>
      <w:proofErr w:type="spellEnd"/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ня</w:t>
      </w:r>
      <w:proofErr w:type="spellEnd"/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здольны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пакрыць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нейкія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свае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базавыя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патрэбы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909E5">
        <w:rPr>
          <w:rFonts w:ascii="Times New Roman" w:hAnsi="Times New Roman" w:cs="Times New Roman"/>
          <w:i/>
          <w:sz w:val="28"/>
          <w:szCs w:val="28"/>
          <w:lang w:val="ru-RU"/>
        </w:rPr>
        <w:t>Адносная</w:t>
      </w:r>
      <w:proofErr w:type="spellEnd"/>
      <w:r w:rsidRPr="006909E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909E5">
        <w:rPr>
          <w:rFonts w:ascii="Times New Roman" w:hAnsi="Times New Roman" w:cs="Times New Roman"/>
          <w:i/>
          <w:sz w:val="28"/>
          <w:szCs w:val="28"/>
          <w:lang w:val="ru-RU"/>
        </w:rPr>
        <w:t>дэпрывацыя</w:t>
      </w:r>
      <w:proofErr w:type="spellEnd"/>
      <w:r w:rsidRPr="006909E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калі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вы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309A3">
        <w:rPr>
          <w:rFonts w:ascii="Times New Roman" w:hAnsi="Times New Roman" w:cs="Times New Roman"/>
          <w:sz w:val="28"/>
          <w:szCs w:val="28"/>
          <w:lang w:val="ru-RU"/>
        </w:rPr>
        <w:t>арабляеце</w:t>
      </w:r>
      <w:proofErr w:type="spellEnd"/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пэўную</w:t>
      </w:r>
      <w:proofErr w:type="spellEnd"/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колькасць</w:t>
      </w:r>
      <w:proofErr w:type="spellEnd"/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грошай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можа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быць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 шмат,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можа</w:t>
      </w:r>
      <w:proofErr w:type="spellEnd"/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быць</w:t>
      </w:r>
      <w:proofErr w:type="spellEnd"/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, мала,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зусім</w:t>
      </w:r>
      <w:proofErr w:type="spellEnd"/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ня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важна), але вы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ведаеце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ёсць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людзі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якія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зарабляюць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істотна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за вас і</w:t>
      </w:r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здольны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істотна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сабе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дазволіць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. І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вось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вы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глядзіце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гэтых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людзей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адчуваеце</w:t>
      </w:r>
      <w:proofErr w:type="spellEnd"/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 тое,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называецца</w:t>
      </w:r>
      <w:proofErr w:type="spellEnd"/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адноснай</w:t>
      </w:r>
      <w:proofErr w:type="spellEnd"/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дэпрывацыяй</w:t>
      </w:r>
      <w:proofErr w:type="spellEnd"/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Прасцей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кажучы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, вы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адчуваеце</w:t>
      </w:r>
      <w:proofErr w:type="spellEnd"/>
      <w:r w:rsidR="00690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раздражненне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з-за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таго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хтосьці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можа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сабе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дазволіць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чым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вы. І, </w:t>
      </w:r>
      <w:proofErr w:type="spellStart"/>
      <w:r w:rsidR="006909E5">
        <w:rPr>
          <w:rFonts w:ascii="Times New Roman" w:hAnsi="Times New Roman" w:cs="Times New Roman"/>
          <w:sz w:val="28"/>
          <w:szCs w:val="28"/>
          <w:lang w:val="ru-RU"/>
        </w:rPr>
        <w:t>адпаведна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чым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разрыў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паміж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вамі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вось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гэтым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іншым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гіпатэтычным</w:t>
      </w:r>
      <w:proofErr w:type="spellEnd"/>
      <w:r w:rsidRPr="00630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09A3">
        <w:rPr>
          <w:rFonts w:ascii="Times New Roman" w:hAnsi="Times New Roman" w:cs="Times New Roman"/>
          <w:sz w:val="28"/>
          <w:szCs w:val="28"/>
          <w:lang w:val="ru-RU"/>
        </w:rPr>
        <w:t>чалавека</w:t>
      </w:r>
      <w:r w:rsidR="004A2545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End"/>
      <w:r w:rsidR="004A25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A2545">
        <w:rPr>
          <w:rFonts w:ascii="Times New Roman" w:hAnsi="Times New Roman" w:cs="Times New Roman"/>
          <w:sz w:val="28"/>
          <w:szCs w:val="28"/>
          <w:lang w:val="ru-RU"/>
        </w:rPr>
        <w:t>тым</w:t>
      </w:r>
      <w:proofErr w:type="spellEnd"/>
      <w:r w:rsid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>
        <w:rPr>
          <w:rFonts w:ascii="Times New Roman" w:hAnsi="Times New Roman" w:cs="Times New Roman"/>
          <w:sz w:val="28"/>
          <w:szCs w:val="28"/>
          <w:lang w:val="ru-RU"/>
        </w:rPr>
        <w:t>большае</w:t>
      </w:r>
      <w:proofErr w:type="spellEnd"/>
      <w:r w:rsid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>
        <w:rPr>
          <w:rFonts w:ascii="Times New Roman" w:hAnsi="Times New Roman" w:cs="Times New Roman"/>
          <w:sz w:val="28"/>
          <w:szCs w:val="28"/>
          <w:lang w:val="ru-RU"/>
        </w:rPr>
        <w:t>раздражненне</w:t>
      </w:r>
      <w:proofErr w:type="spellEnd"/>
      <w:r w:rsidR="004A2545">
        <w:rPr>
          <w:rFonts w:ascii="Times New Roman" w:hAnsi="Times New Roman" w:cs="Times New Roman"/>
          <w:sz w:val="28"/>
          <w:szCs w:val="28"/>
          <w:lang w:val="ru-RU"/>
        </w:rPr>
        <w:t xml:space="preserve"> вы </w:t>
      </w:r>
      <w:proofErr w:type="spellStart"/>
      <w:r w:rsidR="004A2545">
        <w:rPr>
          <w:rFonts w:ascii="Times New Roman" w:hAnsi="Times New Roman" w:cs="Times New Roman"/>
          <w:sz w:val="28"/>
          <w:szCs w:val="28"/>
          <w:lang w:val="ru-RU"/>
        </w:rPr>
        <w:t>адчуваеце</w:t>
      </w:r>
      <w:proofErr w:type="spellEnd"/>
      <w:r w:rsidR="004A25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2545" w:rsidRDefault="004A2545" w:rsidP="004A254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Тут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тэорыя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нап</w:t>
      </w:r>
      <w:r>
        <w:rPr>
          <w:rFonts w:ascii="Times New Roman" w:hAnsi="Times New Roman" w:cs="Times New Roman"/>
          <w:sz w:val="28"/>
          <w:szCs w:val="28"/>
          <w:lang w:val="ru-RU"/>
        </w:rPr>
        <w:t>ружання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тэорыя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дэпрывацыі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нібы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утыкаюцца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яны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кажуц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будзе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адлегласць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чым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будзе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гэта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напр</w:t>
      </w:r>
      <w:r>
        <w:rPr>
          <w:rFonts w:ascii="Times New Roman" w:hAnsi="Times New Roman" w:cs="Times New Roman"/>
          <w:sz w:val="28"/>
          <w:szCs w:val="28"/>
          <w:lang w:val="ru-RU"/>
        </w:rPr>
        <w:t>ужанне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тым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у вас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будзе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людзей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схільных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да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здзяйснення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злачынстваў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2545" w:rsidRDefault="004A2545" w:rsidP="004A2545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прыкладна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прапаноўвалася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вымяраць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>? Па-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першае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пры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дапамозе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ўзроўню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даходу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, па-другое,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пры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дапамозе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ўзроўня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няроўнасці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значыць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розніца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паміж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самымі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беднымі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багатымі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- тое,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называецца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эканоміцы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i/>
          <w:sz w:val="28"/>
          <w:szCs w:val="28"/>
          <w:lang w:val="ru-RU"/>
        </w:rPr>
        <w:t>індэкс</w:t>
      </w:r>
      <w:proofErr w:type="spellEnd"/>
      <w:r w:rsidRPr="004A254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i/>
          <w:sz w:val="28"/>
          <w:szCs w:val="28"/>
          <w:lang w:val="ru-RU"/>
        </w:rPr>
        <w:t>Джыні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). А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таксама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кошт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рэчаў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якія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паказваюць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уключанасць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людзей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актыўныя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сацыяльныя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адносіны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перш за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ўсё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шлюбнасць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разва</w:t>
      </w:r>
      <w:r>
        <w:rPr>
          <w:rFonts w:ascii="Times New Roman" w:hAnsi="Times New Roman" w:cs="Times New Roman"/>
          <w:sz w:val="28"/>
          <w:szCs w:val="28"/>
          <w:lang w:val="ru-RU"/>
        </w:rPr>
        <w:t>дзімасць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палітычны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ўдзел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актыўнасць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рэлігійных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545">
        <w:rPr>
          <w:rFonts w:ascii="Times New Roman" w:hAnsi="Times New Roman" w:cs="Times New Roman"/>
          <w:sz w:val="28"/>
          <w:szCs w:val="28"/>
          <w:lang w:val="ru-RU"/>
        </w:rPr>
        <w:t>інстытутаў</w:t>
      </w:r>
      <w:proofErr w:type="spellEnd"/>
      <w:r w:rsidRPr="004A25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2219A" w:rsidRDefault="00B2219A" w:rsidP="005E139F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Цікава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шлюбнасць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разв</w:t>
      </w:r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дзімасць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амаль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стабільна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паказваюць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сувязь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паміж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тым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наколькі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актыўна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расце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падае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злачыннасць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Чым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у вас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людзей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якія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да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каго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прывязаныя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тым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яны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будуць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хільныя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рызыкоўных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паводзін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. І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тым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яны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будуць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адпаведна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здзяйсняць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злачынстваў</w:t>
      </w:r>
      <w:proofErr w:type="spellEnd"/>
      <w:r w:rsidR="004A2545" w:rsidRPr="004A25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139F" w:rsidRDefault="005E139F" w:rsidP="005E139F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E139F" w:rsidRPr="005E139F" w:rsidRDefault="005E139F" w:rsidP="005E139F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2219A" w:rsidRPr="00B2219A" w:rsidRDefault="00B2219A" w:rsidP="00B2219A">
      <w:pPr>
        <w:pStyle w:val="a7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2219A">
        <w:rPr>
          <w:rFonts w:ascii="Times New Roman" w:hAnsi="Times New Roman" w:cs="Times New Roman"/>
          <w:b/>
          <w:sz w:val="28"/>
          <w:szCs w:val="28"/>
          <w:lang w:val="ru-RU"/>
        </w:rPr>
        <w:t>Тэорыя</w:t>
      </w:r>
      <w:proofErr w:type="spellEnd"/>
      <w:r w:rsidRPr="00B221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2219A">
        <w:rPr>
          <w:rFonts w:ascii="Times New Roman" w:hAnsi="Times New Roman" w:cs="Times New Roman"/>
          <w:b/>
          <w:sz w:val="28"/>
          <w:szCs w:val="28"/>
          <w:lang w:val="ru-RU"/>
        </w:rPr>
        <w:t>руцінных</w:t>
      </w:r>
      <w:proofErr w:type="spellEnd"/>
      <w:r w:rsidRPr="00B2219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2219A">
        <w:rPr>
          <w:rFonts w:ascii="Times New Roman" w:hAnsi="Times New Roman" w:cs="Times New Roman"/>
          <w:b/>
          <w:sz w:val="28"/>
          <w:szCs w:val="28"/>
          <w:lang w:val="ru-RU"/>
        </w:rPr>
        <w:t>дзеянняў</w:t>
      </w:r>
      <w:proofErr w:type="spellEnd"/>
    </w:p>
    <w:p w:rsidR="00B2219A" w:rsidRPr="00B2219A" w:rsidRDefault="00B2219A" w:rsidP="00B2219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lastRenderedPageBreak/>
        <w:t>Гэта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вельмі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цікавы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падыход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распрацаваны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ў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канцы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1970-х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гадоў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i/>
          <w:sz w:val="28"/>
          <w:szCs w:val="28"/>
          <w:lang w:val="ru-RU"/>
        </w:rPr>
        <w:t>Маркусам</w:t>
      </w:r>
      <w:proofErr w:type="spellEnd"/>
      <w:r w:rsidRPr="000C159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i/>
          <w:sz w:val="28"/>
          <w:szCs w:val="28"/>
          <w:lang w:val="ru-RU"/>
        </w:rPr>
        <w:t>Фэлсанам</w:t>
      </w:r>
      <w:proofErr w:type="spellEnd"/>
      <w:r w:rsidRPr="000C159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яго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калегай</w:t>
      </w:r>
      <w:proofErr w:type="spellEnd"/>
      <w:r w:rsidRPr="000C159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i/>
          <w:sz w:val="28"/>
          <w:szCs w:val="28"/>
          <w:lang w:val="ru-RU"/>
        </w:rPr>
        <w:t>Лоўрэнсам</w:t>
      </w:r>
      <w:proofErr w:type="spellEnd"/>
      <w:r w:rsidRPr="000C159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Коэнам</w:t>
      </w:r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Іх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ідэя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грунтуецца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тэорыі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сацыяльнага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напружання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тэорыі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сацыяльных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0C1597">
        <w:rPr>
          <w:rFonts w:ascii="Times New Roman" w:hAnsi="Times New Roman" w:cs="Times New Roman"/>
          <w:sz w:val="28"/>
          <w:szCs w:val="28"/>
          <w:lang w:val="ru-RU"/>
        </w:rPr>
        <w:t>эзарганізацый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робіць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яшчэ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219A">
        <w:rPr>
          <w:rFonts w:ascii="Times New Roman" w:hAnsi="Times New Roman" w:cs="Times New Roman"/>
          <w:sz w:val="28"/>
          <w:szCs w:val="28"/>
          <w:lang w:val="ru-RU"/>
        </w:rPr>
        <w:t>наперад</w:t>
      </w:r>
      <w:proofErr w:type="spellEnd"/>
      <w:r w:rsidRPr="00B221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3694" w:rsidRDefault="000C1597" w:rsidP="00B2219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Ёсць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напрыклад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нейкія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нездаволеныя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людзі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якія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сістэматычна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недаатрымліваюць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грошай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сістэматычна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раздражняюцца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ад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таго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людзей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якія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іх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акружаюць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узровень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жыцця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вышэй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. Яны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з'яўляюцца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тым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Коэн і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Фелсон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вызначаюць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r w:rsidR="00B2219A" w:rsidRPr="000C1597"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proofErr w:type="spellStart"/>
      <w:r w:rsidR="00B2219A" w:rsidRPr="000C1597">
        <w:rPr>
          <w:rFonts w:ascii="Times New Roman" w:hAnsi="Times New Roman" w:cs="Times New Roman"/>
          <w:i/>
          <w:sz w:val="28"/>
          <w:szCs w:val="28"/>
          <w:lang w:val="ru-RU"/>
        </w:rPr>
        <w:t>матываваны</w:t>
      </w:r>
      <w:proofErr w:type="spellEnd"/>
      <w:r w:rsidRPr="000C159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i/>
          <w:sz w:val="28"/>
          <w:szCs w:val="28"/>
          <w:lang w:val="ru-RU"/>
        </w:rPr>
        <w:t>злачынец</w:t>
      </w:r>
      <w:proofErr w:type="spellEnd"/>
      <w:r w:rsidR="00B2219A" w:rsidRPr="000C1597"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адкуль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ён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бярэцца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, нам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тлумачаць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тэорыя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сацыяльнага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напружання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тэорыя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сацыяльных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эзарганізацый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). А далей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яны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тлумачаць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чаму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ўсякі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матываваны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чалавек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робіць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злачынства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толькі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пэўная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праслойка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насельніцтва</w:t>
      </w:r>
      <w:proofErr w:type="spellEnd"/>
      <w:r w:rsidR="00B2219A" w:rsidRPr="00B221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1597" w:rsidRDefault="000C1597" w:rsidP="00B2219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У любым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грамадстве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ва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ўсе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часы </w:t>
      </w:r>
      <w:proofErr w:type="spellStart"/>
      <w:r w:rsidR="00A255BD">
        <w:rPr>
          <w:rFonts w:ascii="Times New Roman" w:hAnsi="Times New Roman" w:cs="Times New Roman"/>
          <w:sz w:val="28"/>
          <w:szCs w:val="28"/>
          <w:lang w:val="ru-RU"/>
        </w:rPr>
        <w:t>иснуе</w:t>
      </w:r>
      <w:proofErr w:type="spellEnd"/>
      <w:r w:rsid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55BD">
        <w:rPr>
          <w:rFonts w:ascii="Times New Roman" w:hAnsi="Times New Roman" w:cs="Times New Roman"/>
          <w:sz w:val="28"/>
          <w:szCs w:val="28"/>
          <w:lang w:val="ru-RU"/>
        </w:rPr>
        <w:t>дастатковая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колькасць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людзей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незадаволеных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сваім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матэрыяльным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становішчам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агульным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дабрабытам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, але не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ўсе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іх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становяцца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злачынцамі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. Як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жа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адбываецца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гэты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пераход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? Коэн і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Фелсон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спрабуюць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зразумець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матываваны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чалавек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ператвараецца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злачынца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. І для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іх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спалучэнне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адной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кропцы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трох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элементаў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матываваны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злачынец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патэнцыйная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ахвяра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значыць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асоба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прадмет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з'яўляецца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спосабам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задаволіць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патрэбнасць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гэтага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самага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матываванага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злачынца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, - і,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самае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галоўнае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адсутнасць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вонкавага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кантролю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9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A255BD">
        <w:rPr>
          <w:rFonts w:ascii="Times New Roman" w:hAnsi="Times New Roman" w:cs="Times New Roman"/>
          <w:sz w:val="28"/>
          <w:szCs w:val="28"/>
          <w:lang w:val="ru-RU"/>
        </w:rPr>
        <w:t>дольны</w:t>
      </w:r>
      <w:proofErr w:type="spellEnd"/>
      <w:r w:rsid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55BD">
        <w:rPr>
          <w:rFonts w:ascii="Times New Roman" w:hAnsi="Times New Roman" w:cs="Times New Roman"/>
          <w:sz w:val="28"/>
          <w:szCs w:val="28"/>
          <w:lang w:val="ru-RU"/>
        </w:rPr>
        <w:t>перашкодзіць</w:t>
      </w:r>
      <w:proofErr w:type="spellEnd"/>
      <w:r w:rsid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55BD">
        <w:rPr>
          <w:rFonts w:ascii="Times New Roman" w:hAnsi="Times New Roman" w:cs="Times New Roman"/>
          <w:sz w:val="28"/>
          <w:szCs w:val="28"/>
          <w:lang w:val="ru-RU"/>
        </w:rPr>
        <w:t>патэнцыйнаму</w:t>
      </w:r>
      <w:proofErr w:type="spellEnd"/>
      <w:r w:rsid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55BD">
        <w:rPr>
          <w:rFonts w:ascii="Times New Roman" w:hAnsi="Times New Roman" w:cs="Times New Roman"/>
          <w:sz w:val="28"/>
          <w:szCs w:val="28"/>
          <w:lang w:val="ru-RU"/>
        </w:rPr>
        <w:t>злачынцу</w:t>
      </w:r>
      <w:proofErr w:type="spellEnd"/>
      <w:r w:rsid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255BD">
        <w:rPr>
          <w:rFonts w:ascii="Times New Roman" w:hAnsi="Times New Roman" w:cs="Times New Roman"/>
          <w:sz w:val="28"/>
          <w:szCs w:val="28"/>
          <w:lang w:val="ru-RU"/>
        </w:rPr>
        <w:t>задаволіць</w:t>
      </w:r>
      <w:proofErr w:type="spellEnd"/>
      <w:r w:rsidR="00A255BD">
        <w:rPr>
          <w:rFonts w:ascii="Times New Roman" w:hAnsi="Times New Roman" w:cs="Times New Roman"/>
          <w:sz w:val="28"/>
          <w:szCs w:val="28"/>
          <w:lang w:val="ru-RU"/>
        </w:rPr>
        <w:t xml:space="preserve"> свае </w:t>
      </w:r>
      <w:proofErr w:type="spellStart"/>
      <w:r w:rsidR="00A255BD">
        <w:rPr>
          <w:rFonts w:ascii="Times New Roman" w:hAnsi="Times New Roman" w:cs="Times New Roman"/>
          <w:sz w:val="28"/>
          <w:szCs w:val="28"/>
          <w:lang w:val="ru-RU"/>
        </w:rPr>
        <w:t>патрэбы</w:t>
      </w:r>
      <w:proofErr w:type="spellEnd"/>
      <w:r w:rsidRPr="000C15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55BD" w:rsidRDefault="00A255BD" w:rsidP="00B2219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многіх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злачынстваў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ёсць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тое,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называецца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сезоннасц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значыць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пару года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Напрыклад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аўтамабілі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насамрэч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зганяюць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выпадковым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чынам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працягу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года -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ўсё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згонаў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адбываецца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красавіка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па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лістапад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. Па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вельмі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простай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прычыне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: з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лістапада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па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сакавік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вельмі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шмат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машын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стаіць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255BD">
        <w:rPr>
          <w:rFonts w:ascii="Times New Roman" w:hAnsi="Times New Roman" w:cs="Times New Roman"/>
          <w:sz w:val="28"/>
          <w:szCs w:val="28"/>
          <w:lang w:val="ru-RU"/>
        </w:rPr>
        <w:t>у гаражах</w:t>
      </w:r>
      <w:proofErr w:type="gram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выязджае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пастаяннай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стаянкі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істотна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радзей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- проста ў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сілу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умоў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надвор'я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. І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менавіта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таму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маты</w:t>
      </w:r>
      <w:r w:rsidRPr="00A255BD">
        <w:rPr>
          <w:rFonts w:ascii="Times New Roman" w:hAnsi="Times New Roman" w:cs="Times New Roman"/>
          <w:sz w:val="28"/>
          <w:szCs w:val="28"/>
          <w:lang w:val="ru-RU"/>
        </w:rPr>
        <w:t>ва</w:t>
      </w:r>
      <w:r>
        <w:rPr>
          <w:rFonts w:ascii="Times New Roman" w:hAnsi="Times New Roman" w:cs="Times New Roman"/>
          <w:sz w:val="28"/>
          <w:szCs w:val="28"/>
          <w:lang w:val="ru-RU"/>
        </w:rPr>
        <w:t>ваный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злачынец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проста не мае доступа да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аб'екта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свайго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жадання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. А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вось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калі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надвор'е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цяплее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і на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вуліцы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з'яўляюцца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аўтамабілі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і ў</w:t>
      </w:r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яго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адпаведна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з'яўляецца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магчымасць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аўтамабіль</w:t>
      </w:r>
      <w:proofErr w:type="spellEnd"/>
      <w:r w:rsidRPr="00A25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55BD">
        <w:rPr>
          <w:rFonts w:ascii="Times New Roman" w:hAnsi="Times New Roman" w:cs="Times New Roman"/>
          <w:sz w:val="28"/>
          <w:szCs w:val="28"/>
          <w:lang w:val="ru-RU"/>
        </w:rPr>
        <w:t>сагнаць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F6B30" w:rsidRDefault="00A022C6" w:rsidP="00B2219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22C6">
        <w:rPr>
          <w:rFonts w:ascii="Times New Roman" w:hAnsi="Times New Roman" w:cs="Times New Roman"/>
          <w:sz w:val="28"/>
          <w:szCs w:val="28"/>
          <w:lang w:val="ru-RU"/>
        </w:rPr>
        <w:t>Тэорыя</w:t>
      </w:r>
      <w:proofErr w:type="spellEnd"/>
      <w:r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C6">
        <w:rPr>
          <w:rFonts w:ascii="Times New Roman" w:hAnsi="Times New Roman" w:cs="Times New Roman"/>
          <w:sz w:val="28"/>
          <w:szCs w:val="28"/>
          <w:lang w:val="ru-RU"/>
        </w:rPr>
        <w:t>руцінных</w:t>
      </w:r>
      <w:proofErr w:type="spellEnd"/>
      <w:r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C6">
        <w:rPr>
          <w:rFonts w:ascii="Times New Roman" w:hAnsi="Times New Roman" w:cs="Times New Roman"/>
          <w:sz w:val="28"/>
          <w:szCs w:val="28"/>
          <w:lang w:val="ru-RU"/>
        </w:rPr>
        <w:t>дзеянняў</w:t>
      </w:r>
      <w:proofErr w:type="spellEnd"/>
      <w:r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C6">
        <w:rPr>
          <w:rFonts w:ascii="Times New Roman" w:hAnsi="Times New Roman" w:cs="Times New Roman"/>
          <w:sz w:val="28"/>
          <w:szCs w:val="28"/>
          <w:lang w:val="ru-RU"/>
        </w:rPr>
        <w:t>таксама</w:t>
      </w:r>
      <w:proofErr w:type="spellEnd"/>
      <w:r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C6">
        <w:rPr>
          <w:rFonts w:ascii="Times New Roman" w:hAnsi="Times New Roman" w:cs="Times New Roman"/>
          <w:sz w:val="28"/>
          <w:szCs w:val="28"/>
          <w:lang w:val="ru-RU"/>
        </w:rPr>
        <w:t>можа</w:t>
      </w:r>
      <w:proofErr w:type="spellEnd"/>
      <w:r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r w:rsidRPr="00A022C6">
        <w:rPr>
          <w:rFonts w:ascii="Times New Roman" w:hAnsi="Times New Roman" w:cs="Times New Roman"/>
          <w:sz w:val="28"/>
          <w:szCs w:val="28"/>
          <w:lang w:val="ru-RU"/>
        </w:rPr>
        <w:t>растлумачыць</w:t>
      </w:r>
      <w:proofErr w:type="spellEnd"/>
      <w:r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і тое, </w:t>
      </w:r>
      <w:proofErr w:type="spellStart"/>
      <w:r w:rsidRPr="00A022C6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2C6">
        <w:rPr>
          <w:rFonts w:ascii="Times New Roman" w:hAnsi="Times New Roman" w:cs="Times New Roman"/>
          <w:sz w:val="28"/>
          <w:szCs w:val="28"/>
          <w:lang w:val="ru-RU"/>
        </w:rPr>
        <w:t>называецца</w:t>
      </w:r>
      <w:proofErr w:type="spellEnd"/>
      <w:r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6B30">
        <w:rPr>
          <w:rFonts w:ascii="Times New Roman" w:hAnsi="Times New Roman" w:cs="Times New Roman"/>
          <w:i/>
          <w:sz w:val="28"/>
          <w:szCs w:val="28"/>
          <w:lang w:val="ru-RU"/>
        </w:rPr>
        <w:t xml:space="preserve">законам </w:t>
      </w:r>
      <w:proofErr w:type="spellStart"/>
      <w:r w:rsidRPr="008F6B30">
        <w:rPr>
          <w:rFonts w:ascii="Times New Roman" w:hAnsi="Times New Roman" w:cs="Times New Roman"/>
          <w:i/>
          <w:sz w:val="28"/>
          <w:szCs w:val="28"/>
          <w:lang w:val="ru-RU"/>
        </w:rPr>
        <w:t>замяшчэння</w:t>
      </w:r>
      <w:proofErr w:type="spellEnd"/>
      <w:r w:rsidRPr="008F6B3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i/>
          <w:sz w:val="28"/>
          <w:szCs w:val="28"/>
          <w:lang w:val="ru-RU"/>
        </w:rPr>
        <w:t>злачыннасці</w:t>
      </w:r>
      <w:r w:rsidR="008F6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22C6" w:rsidRDefault="008F6B30" w:rsidP="00B2219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ак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бывае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ў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выніку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нейкіх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выпадкаў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пэўныя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тыпы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злачыннай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дзейнасці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аказваюцца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недаступныя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патэнцыйным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злачынцам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Дапусцім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раней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вандалы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размалёўвалі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помнік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Кіраву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цяпер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паставілі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пастаянны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паліцэйскі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патруль - і вандалы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могуць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падыходзіць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да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помніка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фарбаваць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балончыка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На думку</w:t>
      </w:r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чалавека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паставіў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пікет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побач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помнікам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маладыя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лю</w:t>
      </w:r>
      <w:r>
        <w:rPr>
          <w:rFonts w:ascii="Times New Roman" w:hAnsi="Times New Roman" w:cs="Times New Roman"/>
          <w:sz w:val="28"/>
          <w:szCs w:val="28"/>
          <w:lang w:val="ru-RU"/>
        </w:rPr>
        <w:t>дзі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прыйдуць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балончыкамі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і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сапсаваным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настроем</w:t>
      </w:r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сыдуць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нічога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па</w:t>
      </w:r>
      <w:r>
        <w:rPr>
          <w:rFonts w:ascii="Times New Roman" w:hAnsi="Times New Roman" w:cs="Times New Roman"/>
          <w:sz w:val="28"/>
          <w:szCs w:val="28"/>
          <w:lang w:val="ru-RU"/>
        </w:rPr>
        <w:t>фарбуюць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адбудзецца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сама</w:t>
      </w:r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справе?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Маладыя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людзі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прыйдуць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помніка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Кіраву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ўбачаць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там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стаіць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паліцэйскі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патруль,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пасля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чаго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знойдуць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які-небудзь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іншы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помнік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будынак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размалююць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яго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называецца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закон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замяшчэння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злачыннасці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калі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страчваюцца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адны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магчымасці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злачынцы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даволі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хутка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пераарыентуюцца</w:t>
      </w:r>
      <w:proofErr w:type="spellEnd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A022C6" w:rsidRPr="00A022C6">
        <w:rPr>
          <w:rFonts w:ascii="Times New Roman" w:hAnsi="Times New Roman" w:cs="Times New Roman"/>
          <w:sz w:val="28"/>
          <w:szCs w:val="28"/>
          <w:lang w:val="ru-RU"/>
        </w:rPr>
        <w:t>іншыя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F6B30" w:rsidRDefault="008F6B30" w:rsidP="00B2219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таксама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выявілі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мностве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еўрапейскіх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гарадоў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калі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канцы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90-х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гадоў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з'яв</w:t>
      </w:r>
      <w:r w:rsidR="00EF0F30">
        <w:rPr>
          <w:rFonts w:ascii="Times New Roman" w:hAnsi="Times New Roman" w:cs="Times New Roman"/>
          <w:sz w:val="28"/>
          <w:szCs w:val="28"/>
          <w:lang w:val="ru-RU"/>
        </w:rPr>
        <w:t>іліся</w:t>
      </w:r>
      <w:proofErr w:type="spellEnd"/>
      <w:r w:rsid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0F30">
        <w:rPr>
          <w:rFonts w:ascii="Times New Roman" w:hAnsi="Times New Roman" w:cs="Times New Roman"/>
          <w:sz w:val="28"/>
          <w:szCs w:val="28"/>
          <w:lang w:val="ru-RU"/>
        </w:rPr>
        <w:t>камп'ю</w:t>
      </w:r>
      <w:r w:rsidRPr="008F6B30">
        <w:rPr>
          <w:rFonts w:ascii="Times New Roman" w:hAnsi="Times New Roman" w:cs="Times New Roman"/>
          <w:sz w:val="28"/>
          <w:szCs w:val="28"/>
          <w:lang w:val="ru-RU"/>
        </w:rPr>
        <w:t>тарныя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F0F30">
        <w:rPr>
          <w:rFonts w:ascii="Times New Roman" w:hAnsi="Times New Roman" w:cs="Times New Roman"/>
          <w:sz w:val="28"/>
          <w:szCs w:val="28"/>
          <w:lang w:val="ru-RU"/>
        </w:rPr>
        <w:t>істэмы</w:t>
      </w:r>
      <w:proofErr w:type="spellEnd"/>
      <w:r w:rsidR="00EF0F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F0F30">
        <w:rPr>
          <w:rFonts w:ascii="Times New Roman" w:hAnsi="Times New Roman" w:cs="Times New Roman"/>
          <w:sz w:val="28"/>
          <w:szCs w:val="28"/>
          <w:lang w:val="ru-RU"/>
        </w:rPr>
        <w:t>якія</w:t>
      </w:r>
      <w:proofErr w:type="spellEnd"/>
      <w:r w:rsid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0F30">
        <w:rPr>
          <w:rFonts w:ascii="Times New Roman" w:hAnsi="Times New Roman" w:cs="Times New Roman"/>
          <w:sz w:val="28"/>
          <w:szCs w:val="28"/>
          <w:lang w:val="ru-RU"/>
        </w:rPr>
        <w:t>разлічвалі</w:t>
      </w:r>
      <w:proofErr w:type="spellEnd"/>
      <w:r w:rsid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0F30">
        <w:rPr>
          <w:rFonts w:ascii="Times New Roman" w:hAnsi="Times New Roman" w:cs="Times New Roman"/>
          <w:sz w:val="28"/>
          <w:szCs w:val="28"/>
          <w:lang w:val="ru-RU"/>
        </w:rPr>
        <w:t>патэнцыяль</w:t>
      </w:r>
      <w:r w:rsidRPr="008F6B30">
        <w:rPr>
          <w:rFonts w:ascii="Times New Roman" w:hAnsi="Times New Roman" w:cs="Times New Roman"/>
          <w:sz w:val="28"/>
          <w:szCs w:val="28"/>
          <w:lang w:val="ru-RU"/>
        </w:rPr>
        <w:t>ныя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гарачыя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кропкі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якіх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часта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адбываюцца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злачынства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Тады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гэтых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гарадах</w:t>
      </w:r>
      <w:proofErr w:type="spellEnd"/>
      <w:r w:rsid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0F30">
        <w:rPr>
          <w:rFonts w:ascii="Times New Roman" w:hAnsi="Times New Roman" w:cs="Times New Roman"/>
          <w:sz w:val="28"/>
          <w:szCs w:val="28"/>
          <w:lang w:val="ru-RU"/>
        </w:rPr>
        <w:t>сталі</w:t>
      </w:r>
      <w:proofErr w:type="spellEnd"/>
      <w:r w:rsid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0F30">
        <w:rPr>
          <w:rFonts w:ascii="Times New Roman" w:hAnsi="Times New Roman" w:cs="Times New Roman"/>
          <w:sz w:val="28"/>
          <w:szCs w:val="28"/>
          <w:lang w:val="ru-RU"/>
        </w:rPr>
        <w:t>мяняць</w:t>
      </w:r>
      <w:proofErr w:type="spellEnd"/>
      <w:r w:rsidR="00EF0F30">
        <w:rPr>
          <w:rFonts w:ascii="Times New Roman" w:hAnsi="Times New Roman" w:cs="Times New Roman"/>
          <w:sz w:val="28"/>
          <w:szCs w:val="28"/>
          <w:lang w:val="ru-RU"/>
        </w:rPr>
        <w:t xml:space="preserve"> маршруты </w:t>
      </w:r>
      <w:proofErr w:type="spellStart"/>
      <w:r w:rsidR="00EF0F30">
        <w:rPr>
          <w:rFonts w:ascii="Times New Roman" w:hAnsi="Times New Roman" w:cs="Times New Roman"/>
          <w:sz w:val="28"/>
          <w:szCs w:val="28"/>
          <w:lang w:val="ru-RU"/>
        </w:rPr>
        <w:t>патрулёў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таго</w:t>
      </w:r>
      <w:proofErr w:type="spellEnd"/>
      <w:r w:rsidR="00EF0F3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каб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яны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EF0F30">
        <w:rPr>
          <w:rFonts w:ascii="Times New Roman" w:hAnsi="Times New Roman" w:cs="Times New Roman"/>
          <w:sz w:val="28"/>
          <w:szCs w:val="28"/>
          <w:lang w:val="ru-RU"/>
        </w:rPr>
        <w:t>асцей</w:t>
      </w:r>
      <w:proofErr w:type="spellEnd"/>
      <w:r w:rsid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0F30">
        <w:rPr>
          <w:rFonts w:ascii="Times New Roman" w:hAnsi="Times New Roman" w:cs="Times New Roman"/>
          <w:sz w:val="28"/>
          <w:szCs w:val="28"/>
          <w:lang w:val="ru-RU"/>
        </w:rPr>
        <w:t>перасякалі</w:t>
      </w:r>
      <w:proofErr w:type="spellEnd"/>
      <w:r w:rsid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0F30">
        <w:rPr>
          <w:rFonts w:ascii="Times New Roman" w:hAnsi="Times New Roman" w:cs="Times New Roman"/>
          <w:sz w:val="28"/>
          <w:szCs w:val="28"/>
          <w:lang w:val="ru-RU"/>
        </w:rPr>
        <w:t>гэтыя</w:t>
      </w:r>
      <w:proofErr w:type="spellEnd"/>
      <w:r w:rsid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0F30">
        <w:rPr>
          <w:rFonts w:ascii="Times New Roman" w:hAnsi="Times New Roman" w:cs="Times New Roman"/>
          <w:sz w:val="28"/>
          <w:szCs w:val="28"/>
          <w:lang w:val="ru-RU"/>
        </w:rPr>
        <w:t>кропкі</w:t>
      </w:r>
      <w:proofErr w:type="spellEnd"/>
      <w:r w:rsidR="00EF0F30">
        <w:rPr>
          <w:rFonts w:ascii="Times New Roman" w:hAnsi="Times New Roman" w:cs="Times New Roman"/>
          <w:sz w:val="28"/>
          <w:szCs w:val="28"/>
          <w:lang w:val="ru-RU"/>
        </w:rPr>
        <w:t>. І</w:t>
      </w:r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выніку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праз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некаторы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вельмі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невялікі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гэтыя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0F30">
        <w:rPr>
          <w:rFonts w:ascii="Times New Roman" w:hAnsi="Times New Roman" w:cs="Times New Roman"/>
          <w:sz w:val="28"/>
          <w:szCs w:val="28"/>
          <w:lang w:val="ru-RU"/>
        </w:rPr>
        <w:t>ачагі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проста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перамясціліся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іншыя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часткі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6B30">
        <w:rPr>
          <w:rFonts w:ascii="Times New Roman" w:hAnsi="Times New Roman" w:cs="Times New Roman"/>
          <w:sz w:val="28"/>
          <w:szCs w:val="28"/>
          <w:lang w:val="ru-RU"/>
        </w:rPr>
        <w:t>горада</w:t>
      </w:r>
      <w:proofErr w:type="spellEnd"/>
      <w:r w:rsidRPr="008F6B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0F30" w:rsidRDefault="00EF0F30" w:rsidP="00B2219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B2219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B2219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B2219A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F0F30">
        <w:rPr>
          <w:rFonts w:ascii="Times New Roman" w:hAnsi="Times New Roman" w:cs="Times New Roman"/>
          <w:b/>
          <w:sz w:val="28"/>
          <w:szCs w:val="28"/>
          <w:lang w:val="ru-RU"/>
        </w:rPr>
        <w:t>Заключэнне</w:t>
      </w:r>
      <w:proofErr w:type="spellEnd"/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lastRenderedPageBreak/>
        <w:t>Крым</w:t>
      </w:r>
      <w:r>
        <w:rPr>
          <w:rFonts w:ascii="Times New Roman" w:hAnsi="Times New Roman" w:cs="Times New Roman"/>
          <w:sz w:val="28"/>
          <w:szCs w:val="28"/>
          <w:lang w:val="ru-RU"/>
        </w:rPr>
        <w:t>іналогія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і,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прыватнасці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макратэорыі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дазваляюць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зразумець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стаіць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такім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феноменам, як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злачыннасць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, - і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куды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варта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перш за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ўсё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прыкладаць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намаганні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найбольш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эфектыўнага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кантролю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гэтым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феноменам.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F0F30">
        <w:rPr>
          <w:rFonts w:ascii="Times New Roman" w:hAnsi="Times New Roman" w:cs="Times New Roman"/>
          <w:sz w:val="28"/>
          <w:szCs w:val="28"/>
          <w:lang w:val="ru-RU"/>
        </w:rPr>
        <w:t>ерамагчы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яго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канчаткова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мы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здольны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але мы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здольны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мінімізаваць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шкоду,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якую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ён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0F30">
        <w:rPr>
          <w:rFonts w:ascii="Times New Roman" w:hAnsi="Times New Roman" w:cs="Times New Roman"/>
          <w:sz w:val="28"/>
          <w:szCs w:val="28"/>
          <w:lang w:val="ru-RU"/>
        </w:rPr>
        <w:t>наносіць</w:t>
      </w:r>
      <w:proofErr w:type="spellEnd"/>
      <w:r w:rsidRPr="00EF0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0F30" w:rsidRDefault="00EF0F30" w:rsidP="00EF0F30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F0F30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рыніца</w:t>
      </w:r>
      <w:proofErr w:type="spellEnd"/>
    </w:p>
    <w:p w:rsid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Журнал «Арзамас», курс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Крыміналогія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вывучаюць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злачыннасць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злачынцаў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падкаст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людзі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робяць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злачынства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?»:</w:t>
      </w:r>
    </w:p>
    <w:p w:rsidR="00EF0F30" w:rsidRPr="00EF0F30" w:rsidRDefault="00EF0F30" w:rsidP="00EF0F30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0F30">
        <w:rPr>
          <w:rFonts w:ascii="Times New Roman" w:hAnsi="Times New Roman" w:cs="Times New Roman"/>
          <w:sz w:val="28"/>
          <w:szCs w:val="28"/>
          <w:lang w:val="ru-RU"/>
        </w:rPr>
        <w:t>https://arzamas.academy/courses/70/2</w:t>
      </w:r>
    </w:p>
    <w:sectPr w:rsidR="00EF0F30" w:rsidRPr="00EF0F30" w:rsidSect="001C1B48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52C" w:rsidRDefault="0058452C" w:rsidP="00D261B5">
      <w:pPr>
        <w:spacing w:after="0" w:line="240" w:lineRule="auto"/>
      </w:pPr>
      <w:r>
        <w:separator/>
      </w:r>
    </w:p>
  </w:endnote>
  <w:endnote w:type="continuationSeparator" w:id="0">
    <w:p w:rsidR="0058452C" w:rsidRDefault="0058452C" w:rsidP="00D2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546113"/>
      <w:docPartObj>
        <w:docPartGallery w:val="Page Numbers (Bottom of Page)"/>
        <w:docPartUnique/>
      </w:docPartObj>
    </w:sdtPr>
    <w:sdtEndPr/>
    <w:sdtContent>
      <w:p w:rsidR="00D261B5" w:rsidRDefault="00D261B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29F" w:rsidRPr="00DA529F">
          <w:rPr>
            <w:noProof/>
            <w:lang w:val="ru-RU"/>
          </w:rPr>
          <w:t>2</w:t>
        </w:r>
        <w:r>
          <w:fldChar w:fldCharType="end"/>
        </w:r>
      </w:p>
    </w:sdtContent>
  </w:sdt>
  <w:p w:rsidR="00D261B5" w:rsidRDefault="00D261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52C" w:rsidRDefault="0058452C" w:rsidP="00D261B5">
      <w:pPr>
        <w:spacing w:after="0" w:line="240" w:lineRule="auto"/>
      </w:pPr>
      <w:r>
        <w:separator/>
      </w:r>
    </w:p>
  </w:footnote>
  <w:footnote w:type="continuationSeparator" w:id="0">
    <w:p w:rsidR="0058452C" w:rsidRDefault="0058452C" w:rsidP="00D26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D725C"/>
    <w:multiLevelType w:val="hybridMultilevel"/>
    <w:tmpl w:val="0678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B3615"/>
    <w:multiLevelType w:val="hybridMultilevel"/>
    <w:tmpl w:val="9D4E5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3F"/>
    <w:rsid w:val="000C1597"/>
    <w:rsid w:val="000D0F27"/>
    <w:rsid w:val="00144C47"/>
    <w:rsid w:val="00174806"/>
    <w:rsid w:val="001C1B48"/>
    <w:rsid w:val="001D3694"/>
    <w:rsid w:val="00260F4D"/>
    <w:rsid w:val="002B5C80"/>
    <w:rsid w:val="002E3544"/>
    <w:rsid w:val="00312DF0"/>
    <w:rsid w:val="003D6B63"/>
    <w:rsid w:val="00490A03"/>
    <w:rsid w:val="004A2545"/>
    <w:rsid w:val="005070A5"/>
    <w:rsid w:val="0058452C"/>
    <w:rsid w:val="005D0722"/>
    <w:rsid w:val="005E139F"/>
    <w:rsid w:val="00600C53"/>
    <w:rsid w:val="006309A3"/>
    <w:rsid w:val="006909E5"/>
    <w:rsid w:val="00744C3C"/>
    <w:rsid w:val="007D1AD8"/>
    <w:rsid w:val="008F6B30"/>
    <w:rsid w:val="00A022C6"/>
    <w:rsid w:val="00A255BD"/>
    <w:rsid w:val="00A357A7"/>
    <w:rsid w:val="00AD4607"/>
    <w:rsid w:val="00B2219A"/>
    <w:rsid w:val="00BA4798"/>
    <w:rsid w:val="00CB2186"/>
    <w:rsid w:val="00CD649E"/>
    <w:rsid w:val="00D233E8"/>
    <w:rsid w:val="00D261B5"/>
    <w:rsid w:val="00DA529F"/>
    <w:rsid w:val="00DE3E6B"/>
    <w:rsid w:val="00DE54A3"/>
    <w:rsid w:val="00EA4E42"/>
    <w:rsid w:val="00EF0F30"/>
    <w:rsid w:val="00F33470"/>
    <w:rsid w:val="00F5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B288"/>
  <w15:chartTrackingRefBased/>
  <w15:docId w15:val="{ED4F31C0-4679-4F97-84CF-8BCF3782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1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61B5"/>
  </w:style>
  <w:style w:type="paragraph" w:styleId="a5">
    <w:name w:val="footer"/>
    <w:basedOn w:val="a"/>
    <w:link w:val="a6"/>
    <w:uiPriority w:val="99"/>
    <w:unhideWhenUsed/>
    <w:rsid w:val="00D261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61B5"/>
  </w:style>
  <w:style w:type="paragraph" w:styleId="a7">
    <w:name w:val="List Paragraph"/>
    <w:basedOn w:val="a"/>
    <w:uiPriority w:val="34"/>
    <w:qFormat/>
    <w:rsid w:val="00D261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6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61B5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D261B5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D261B5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D261B5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22"/>
    <w:rsid w:val="002A2ECC"/>
    <w:rsid w:val="00530B48"/>
    <w:rsid w:val="007035CB"/>
    <w:rsid w:val="008F2942"/>
    <w:rsid w:val="00AE15ED"/>
    <w:rsid w:val="00B85622"/>
    <w:rsid w:val="00BA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B707E933B4459D8BAF15CBCEDE5183">
    <w:name w:val="41B707E933B4459D8BAF15CBCEDE5183"/>
    <w:rsid w:val="00B85622"/>
  </w:style>
  <w:style w:type="paragraph" w:customStyle="1" w:styleId="FE21F852428646959C9E778EB7CDF7D8">
    <w:name w:val="FE21F852428646959C9E778EB7CDF7D8"/>
    <w:rsid w:val="00B85622"/>
  </w:style>
  <w:style w:type="paragraph" w:customStyle="1" w:styleId="16DA1F2FA34A461FB398999BE58AC2F3">
    <w:name w:val="16DA1F2FA34A461FB398999BE58AC2F3"/>
    <w:rsid w:val="00B85622"/>
  </w:style>
  <w:style w:type="paragraph" w:customStyle="1" w:styleId="FD1CB21708C741459DADBE894687C923">
    <w:name w:val="FD1CB21708C741459DADBE894687C923"/>
    <w:rsid w:val="00BA6665"/>
  </w:style>
  <w:style w:type="paragraph" w:customStyle="1" w:styleId="92B32325220E415DAD25B1CE77946A43">
    <w:name w:val="92B32325220E415DAD25B1CE77946A43"/>
    <w:rsid w:val="00BA6665"/>
  </w:style>
  <w:style w:type="paragraph" w:customStyle="1" w:styleId="E2C3BB4313054C69AEF0F03AEE91F450">
    <w:name w:val="E2C3BB4313054C69AEF0F03AEE91F450"/>
    <w:rsid w:val="00BA6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11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Губарь</dc:creator>
  <cp:keywords/>
  <dc:description/>
  <cp:lastModifiedBy>Windows User</cp:lastModifiedBy>
  <cp:revision>10</cp:revision>
  <dcterms:created xsi:type="dcterms:W3CDTF">2019-10-19T12:28:00Z</dcterms:created>
  <dcterms:modified xsi:type="dcterms:W3CDTF">2019-10-21T21:12:00Z</dcterms:modified>
</cp:coreProperties>
</file>