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36CE1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запросы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отправка клиенту  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</w:t>
            </w:r>
            <w:r w:rsidR="00F0748B" w:rsidRPr="00E85B28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r w:rsidR="00F0748B" w:rsidRPr="00E85B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F0748B" w:rsidRPr="00E85B28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F0748B" w:rsidRPr="00E85B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E85B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E85B28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E85B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85B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E85B28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E85B28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E85B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E85B28">
              <w:rPr>
                <w:rFonts w:ascii="Courier New" w:hAnsi="Courier New" w:cs="Courier New"/>
                <w:sz w:val="20"/>
                <w:szCs w:val="20"/>
              </w:rPr>
              <w:t>клиенту отправляется соответствующее сообщение об ошибке;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если операция выполнена успешно, то клиенту возвращается информацию об измененном студенте (новые данные) в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E85B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E85B2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E85B2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E85B28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E85B2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E85B28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осуществляется  с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883">
              <w:rPr>
                <w:rFonts w:ascii="Courier New" w:hAnsi="Courier New" w:cs="Courier New"/>
                <w:sz w:val="20"/>
                <w:szCs w:val="20"/>
                <w:highlight w:val="red"/>
                <w:lang w:val="en-US"/>
              </w:rPr>
              <w:t>DELETE</w:t>
            </w:r>
            <w:bookmarkStart w:id="0" w:name="_GoBack"/>
            <w:bookmarkEnd w:id="0"/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 создания которых старше заданной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r w:rsidRPr="00950D55">
        <w:rPr>
          <w:rFonts w:ascii="Courier New" w:hAnsi="Courier New" w:cs="Courier New"/>
          <w:b/>
          <w:sz w:val="24"/>
          <w:szCs w:val="24"/>
        </w:rPr>
        <w:t>.</w:t>
      </w:r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r w:rsidRPr="00D46959">
        <w:rPr>
          <w:rFonts w:ascii="Courier New" w:hAnsi="Courier New" w:cs="Courier New"/>
          <w:b/>
          <w:sz w:val="28"/>
          <w:szCs w:val="28"/>
        </w:rPr>
        <w:t>.</w:t>
      </w:r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83" w:rsidRDefault="00510B83" w:rsidP="00F939D3">
      <w:pPr>
        <w:spacing w:after="0" w:line="240" w:lineRule="auto"/>
      </w:pPr>
      <w:r>
        <w:separator/>
      </w:r>
    </w:p>
  </w:endnote>
  <w:endnote w:type="continuationSeparator" w:id="0">
    <w:p w:rsidR="00510B83" w:rsidRDefault="00510B8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B36CE1" w:rsidRDefault="00B36CE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B83">
          <w:rPr>
            <w:noProof/>
          </w:rPr>
          <w:t>1</w:t>
        </w:r>
        <w:r>
          <w:fldChar w:fldCharType="end"/>
        </w:r>
      </w:p>
    </w:sdtContent>
  </w:sdt>
  <w:p w:rsidR="00B36CE1" w:rsidRDefault="00B36C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83" w:rsidRDefault="00510B83" w:rsidP="00F939D3">
      <w:pPr>
        <w:spacing w:after="0" w:line="240" w:lineRule="auto"/>
      </w:pPr>
      <w:r>
        <w:separator/>
      </w:r>
    </w:p>
  </w:footnote>
  <w:footnote w:type="continuationSeparator" w:id="0">
    <w:p w:rsidR="00510B83" w:rsidRDefault="00510B8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36883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0B83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2BD7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02F9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6CE1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85B28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70A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2CF0-3D2C-4FC9-8EF5-DC7386EF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102</cp:revision>
  <dcterms:created xsi:type="dcterms:W3CDTF">2019-08-09T22:13:00Z</dcterms:created>
  <dcterms:modified xsi:type="dcterms:W3CDTF">2021-12-28T09:16:00Z</dcterms:modified>
</cp:coreProperties>
</file>