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960" w:rsidRPr="00530960" w:rsidRDefault="00530960" w:rsidP="00530960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0960">
        <w:rPr>
          <w:rFonts w:ascii="Times New Roman" w:hAnsi="Times New Roman" w:cs="Times New Roman"/>
          <w:b/>
          <w:sz w:val="28"/>
          <w:szCs w:val="28"/>
        </w:rPr>
        <w:t>Поясните понятие «файл».</w:t>
      </w:r>
    </w:p>
    <w:p w:rsidR="00530960" w:rsidRPr="00530960" w:rsidRDefault="00530960" w:rsidP="0053096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</w:pPr>
      <w:r w:rsidRPr="00530960">
        <w:rPr>
          <w:rFonts w:ascii="Times New Roman" w:hAnsi="Times New Roman" w:cs="Times New Roman"/>
          <w:b/>
          <w:bCs/>
          <w:color w:val="333333"/>
          <w:sz w:val="28"/>
          <w:szCs w:val="27"/>
          <w:shd w:val="clear" w:color="auto" w:fill="FFFFFF"/>
        </w:rPr>
        <w:t>Файл</w:t>
      </w:r>
      <w:r w:rsidRPr="00530960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 (англ. file) — именованная область данных на носителе информации.</w:t>
      </w:r>
    </w:p>
    <w:p w:rsidR="00530960" w:rsidRPr="00530960" w:rsidRDefault="00530960" w:rsidP="005309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0960" w:rsidRPr="00530960" w:rsidRDefault="00530960" w:rsidP="00530960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0960">
        <w:rPr>
          <w:rFonts w:ascii="Times New Roman" w:hAnsi="Times New Roman" w:cs="Times New Roman"/>
          <w:b/>
          <w:sz w:val="28"/>
          <w:szCs w:val="28"/>
        </w:rPr>
        <w:t>Поясните понятие «файловая система».</w:t>
      </w:r>
    </w:p>
    <w:p w:rsidR="00530960" w:rsidRPr="00530960" w:rsidRDefault="00530960" w:rsidP="0053096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333333"/>
          <w:sz w:val="28"/>
          <w:szCs w:val="27"/>
          <w:shd w:val="clear" w:color="auto" w:fill="FFFFFF"/>
        </w:rPr>
      </w:pPr>
      <w:proofErr w:type="spellStart"/>
      <w:r w:rsidRPr="00530960">
        <w:rPr>
          <w:rFonts w:ascii="Times New Roman" w:hAnsi="Times New Roman" w:cs="Times New Roman"/>
          <w:b/>
          <w:bCs/>
          <w:color w:val="333333"/>
          <w:sz w:val="28"/>
          <w:szCs w:val="27"/>
          <w:shd w:val="clear" w:color="auto" w:fill="FFFFFF"/>
        </w:rPr>
        <w:t>Фа́йловая</w:t>
      </w:r>
      <w:proofErr w:type="spellEnd"/>
      <w:r w:rsidRPr="00530960">
        <w:rPr>
          <w:rFonts w:ascii="Times New Roman" w:hAnsi="Times New Roman" w:cs="Times New Roman"/>
          <w:b/>
          <w:bCs/>
          <w:color w:val="333333"/>
          <w:sz w:val="28"/>
          <w:szCs w:val="27"/>
          <w:shd w:val="clear" w:color="auto" w:fill="FFFFFF"/>
        </w:rPr>
        <w:t> </w:t>
      </w:r>
      <w:proofErr w:type="spellStart"/>
      <w:r w:rsidRPr="00530960">
        <w:rPr>
          <w:rFonts w:ascii="Times New Roman" w:hAnsi="Times New Roman" w:cs="Times New Roman"/>
          <w:b/>
          <w:bCs/>
          <w:color w:val="333333"/>
          <w:sz w:val="28"/>
          <w:szCs w:val="27"/>
          <w:shd w:val="clear" w:color="auto" w:fill="FFFFFF"/>
        </w:rPr>
        <w:t>систе́ма</w:t>
      </w:r>
      <w:proofErr w:type="spellEnd"/>
      <w:r w:rsidRPr="00530960">
        <w:rPr>
          <w:rFonts w:ascii="Times New Roman" w:hAnsi="Times New Roman" w:cs="Times New Roman"/>
          <w:b/>
          <w:bCs/>
          <w:color w:val="333333"/>
          <w:sz w:val="28"/>
          <w:szCs w:val="27"/>
          <w:shd w:val="clear" w:color="auto" w:fill="FFFFFF"/>
        </w:rPr>
        <w:t xml:space="preserve"> (англ. file </w:t>
      </w:r>
      <w:proofErr w:type="spellStart"/>
      <w:r w:rsidRPr="00530960">
        <w:rPr>
          <w:rFonts w:ascii="Times New Roman" w:hAnsi="Times New Roman" w:cs="Times New Roman"/>
          <w:b/>
          <w:bCs/>
          <w:color w:val="333333"/>
          <w:sz w:val="28"/>
          <w:szCs w:val="27"/>
          <w:shd w:val="clear" w:color="auto" w:fill="FFFFFF"/>
        </w:rPr>
        <w:t>system</w:t>
      </w:r>
      <w:proofErr w:type="spellEnd"/>
      <w:r w:rsidRPr="00530960">
        <w:rPr>
          <w:rFonts w:ascii="Times New Roman" w:hAnsi="Times New Roman" w:cs="Times New Roman"/>
          <w:b/>
          <w:bCs/>
          <w:color w:val="333333"/>
          <w:sz w:val="28"/>
          <w:szCs w:val="27"/>
          <w:shd w:val="clear" w:color="auto" w:fill="FFFFFF"/>
        </w:rPr>
        <w:t xml:space="preserve">) — </w:t>
      </w:r>
      <w:r w:rsidRPr="00530960">
        <w:rPr>
          <w:rFonts w:ascii="Times New Roman" w:hAnsi="Times New Roman" w:cs="Times New Roman"/>
          <w:bCs/>
          <w:color w:val="333333"/>
          <w:sz w:val="28"/>
          <w:szCs w:val="27"/>
          <w:shd w:val="clear" w:color="auto" w:fill="FFFFFF"/>
        </w:rPr>
        <w:t>порядок, определяющий способ организации, хранения и именования данных на носителях информации в компьютерах, а также в другом электронном оборудовании</w:t>
      </w:r>
    </w:p>
    <w:p w:rsidR="00530960" w:rsidRPr="00530960" w:rsidRDefault="00530960" w:rsidP="005309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0960" w:rsidRPr="00530960" w:rsidRDefault="00530960" w:rsidP="00530960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0960">
        <w:rPr>
          <w:rFonts w:ascii="Times New Roman" w:hAnsi="Times New Roman" w:cs="Times New Roman"/>
          <w:b/>
          <w:sz w:val="28"/>
          <w:szCs w:val="28"/>
        </w:rPr>
        <w:t>Перечислите типы файловых систем.</w:t>
      </w:r>
    </w:p>
    <w:p w:rsidR="00530960" w:rsidRDefault="00530960" w:rsidP="005309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1" name="Рисунок 1" descr="http://900igr.net/up/datas/198748/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00igr.net/up/datas/198748/0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960" w:rsidRPr="00530960" w:rsidRDefault="00530960" w:rsidP="005309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0960" w:rsidRPr="00530960" w:rsidRDefault="00530960" w:rsidP="00530960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0960">
        <w:rPr>
          <w:rFonts w:ascii="Times New Roman" w:hAnsi="Times New Roman" w:cs="Times New Roman"/>
          <w:b/>
          <w:sz w:val="28"/>
          <w:szCs w:val="28"/>
        </w:rPr>
        <w:t>Поясните понятие «поток данных».</w:t>
      </w:r>
    </w:p>
    <w:p w:rsidR="00530960" w:rsidRPr="00530960" w:rsidRDefault="00530960" w:rsidP="0053096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 w:rsidRPr="00530960">
        <w:rPr>
          <w:b/>
          <w:bCs/>
          <w:color w:val="333333"/>
          <w:sz w:val="28"/>
          <w:szCs w:val="28"/>
          <w:shd w:val="clear" w:color="auto" w:fill="FFFFFF"/>
        </w:rPr>
        <w:t>Поток</w:t>
      </w:r>
      <w:r w:rsidRPr="00530960">
        <w:rPr>
          <w:color w:val="333333"/>
          <w:sz w:val="28"/>
          <w:szCs w:val="28"/>
          <w:shd w:val="clear" w:color="auto" w:fill="FFFFFF"/>
        </w:rPr>
        <w:t> </w:t>
      </w:r>
      <w:r w:rsidRPr="00530960">
        <w:rPr>
          <w:b/>
          <w:bCs/>
          <w:color w:val="333333"/>
          <w:sz w:val="28"/>
          <w:szCs w:val="28"/>
          <w:shd w:val="clear" w:color="auto" w:fill="FFFFFF"/>
        </w:rPr>
        <w:t>данных</w:t>
      </w:r>
      <w:r w:rsidRPr="00530960">
        <w:rPr>
          <w:color w:val="333333"/>
          <w:sz w:val="28"/>
          <w:szCs w:val="28"/>
          <w:shd w:val="clear" w:color="auto" w:fill="FFFFFF"/>
        </w:rPr>
        <w:t xml:space="preserve"> (англ. </w:t>
      </w:r>
      <w:proofErr w:type="spellStart"/>
      <w:r w:rsidRPr="00530960">
        <w:rPr>
          <w:color w:val="333333"/>
          <w:sz w:val="28"/>
          <w:szCs w:val="28"/>
          <w:shd w:val="clear" w:color="auto" w:fill="FFFFFF"/>
        </w:rPr>
        <w:t>stream</w:t>
      </w:r>
      <w:proofErr w:type="spellEnd"/>
      <w:r w:rsidRPr="00530960">
        <w:rPr>
          <w:color w:val="333333"/>
          <w:sz w:val="28"/>
          <w:szCs w:val="28"/>
          <w:shd w:val="clear" w:color="auto" w:fill="FFFFFF"/>
        </w:rPr>
        <w:t>) в программировании — абстракция, используемая для чтения или записи файлов, сокетов и т. п. в единой манере. </w:t>
      </w:r>
      <w:r w:rsidRPr="00530960">
        <w:rPr>
          <w:color w:val="222222"/>
          <w:sz w:val="28"/>
          <w:szCs w:val="28"/>
        </w:rPr>
        <w:t>Потоки являются удобным унифицированным </w:t>
      </w:r>
      <w:hyperlink r:id="rId6" w:tooltip="Интерфейс программирования приложений" w:history="1">
        <w:r w:rsidRPr="00530960">
          <w:rPr>
            <w:rStyle w:val="a4"/>
            <w:color w:val="0B0080"/>
            <w:sz w:val="28"/>
            <w:szCs w:val="28"/>
          </w:rPr>
          <w:t>программным интерфейсом</w:t>
        </w:r>
      </w:hyperlink>
      <w:r w:rsidRPr="00530960">
        <w:rPr>
          <w:color w:val="222222"/>
          <w:sz w:val="28"/>
          <w:szCs w:val="28"/>
        </w:rPr>
        <w:t> для чтения или записи файлов, </w:t>
      </w:r>
      <w:hyperlink r:id="rId7" w:tooltip="Сокет (программный интерфейс)" w:history="1">
        <w:r w:rsidRPr="00530960">
          <w:rPr>
            <w:rStyle w:val="a4"/>
            <w:color w:val="0B0080"/>
            <w:sz w:val="28"/>
            <w:szCs w:val="28"/>
          </w:rPr>
          <w:t>сокетов</w:t>
        </w:r>
      </w:hyperlink>
      <w:r w:rsidRPr="00530960">
        <w:rPr>
          <w:color w:val="222222"/>
          <w:sz w:val="28"/>
          <w:szCs w:val="28"/>
        </w:rPr>
        <w:t> и передачи данных между </w:t>
      </w:r>
      <w:hyperlink r:id="rId8" w:tooltip="Процесс (информатика)" w:history="1">
        <w:r w:rsidRPr="00530960">
          <w:rPr>
            <w:rStyle w:val="a4"/>
            <w:color w:val="0B0080"/>
            <w:sz w:val="28"/>
            <w:szCs w:val="28"/>
          </w:rPr>
          <w:t>процессами</w:t>
        </w:r>
      </w:hyperlink>
      <w:r w:rsidRPr="00530960">
        <w:rPr>
          <w:color w:val="222222"/>
          <w:sz w:val="28"/>
          <w:szCs w:val="28"/>
        </w:rPr>
        <w:t>.</w:t>
      </w:r>
    </w:p>
    <w:p w:rsidR="00530960" w:rsidRPr="00530960" w:rsidRDefault="00530960" w:rsidP="005309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0960" w:rsidRPr="00530960" w:rsidRDefault="00530960" w:rsidP="00530960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0960">
        <w:rPr>
          <w:rFonts w:ascii="Times New Roman" w:hAnsi="Times New Roman" w:cs="Times New Roman"/>
          <w:b/>
          <w:sz w:val="28"/>
          <w:szCs w:val="28"/>
        </w:rPr>
        <w:t>Поясните понятие «системные потоки данных».</w:t>
      </w:r>
    </w:p>
    <w:p w:rsidR="00530960" w:rsidRPr="00530960" w:rsidRDefault="00530960" w:rsidP="00530960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096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Пото́к</w:t>
      </w:r>
      <w:proofErr w:type="spellEnd"/>
      <w:r w:rsidRPr="0053096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3096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выполне́ния</w:t>
      </w:r>
      <w:proofErr w:type="spellEnd"/>
      <w:r w:rsidRPr="005309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</w:t>
      </w:r>
      <w:proofErr w:type="spellStart"/>
      <w:r w:rsidRPr="005309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тред</w:t>
      </w:r>
      <w:proofErr w:type="spellEnd"/>
      <w:r w:rsidRPr="005309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 от </w:t>
      </w:r>
      <w:hyperlink r:id="rId9" w:tooltip="Английский язык" w:history="1">
        <w:r w:rsidRPr="00530960">
          <w:rPr>
            <w:rStyle w:val="a4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англ.</w:t>
        </w:r>
      </w:hyperlink>
      <w:r w:rsidRPr="005309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530960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"/>
        </w:rPr>
        <w:t>thread</w:t>
      </w:r>
      <w:r w:rsidRPr="005309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нить) — наименьшая единица обработки, исполнение которой может быть </w:t>
      </w:r>
      <w:hyperlink r:id="rId10" w:tooltip="Диспетчер операционной системы" w:history="1">
        <w:r w:rsidRPr="00530960">
          <w:rPr>
            <w:rStyle w:val="a4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назначено</w:t>
        </w:r>
      </w:hyperlink>
      <w:r w:rsidRPr="005309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11" w:tooltip="Ядро операционной системы" w:history="1">
        <w:r w:rsidRPr="00530960">
          <w:rPr>
            <w:rStyle w:val="a4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ядром операционной системы</w:t>
        </w:r>
      </w:hyperlink>
      <w:r w:rsidRPr="0053096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530960" w:rsidRPr="00530960" w:rsidRDefault="00530960" w:rsidP="005309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0960" w:rsidRPr="00530960" w:rsidRDefault="00530960" w:rsidP="00530960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096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Перечислите типы потоков данных, поддерживаемых </w:t>
      </w:r>
      <w:r w:rsidRPr="00530960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530960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530960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  <w:r w:rsidRPr="00530960">
        <w:rPr>
          <w:rFonts w:ascii="Times New Roman" w:hAnsi="Times New Roman" w:cs="Times New Roman"/>
          <w:b/>
          <w:sz w:val="28"/>
          <w:szCs w:val="28"/>
        </w:rPr>
        <w:t>.</w:t>
      </w:r>
    </w:p>
    <w:p w:rsidR="00530960" w:rsidRPr="00530960" w:rsidRDefault="00530960" w:rsidP="00530960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530960">
        <w:rPr>
          <w:rFonts w:ascii="Times New Roman" w:eastAsia="Times New Roman" w:hAnsi="Times New Roman" w:cs="Times New Roman"/>
          <w:color w:val="222222"/>
          <w:sz w:val="28"/>
          <w:szCs w:val="24"/>
        </w:rPr>
        <w:t>Readable — поток, который предоставляет данные на чтение;</w:t>
      </w:r>
    </w:p>
    <w:p w:rsidR="00530960" w:rsidRPr="00530960" w:rsidRDefault="00530960" w:rsidP="00530960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530960">
        <w:rPr>
          <w:rFonts w:ascii="Times New Roman" w:eastAsia="Times New Roman" w:hAnsi="Times New Roman" w:cs="Times New Roman"/>
          <w:color w:val="222222"/>
          <w:sz w:val="28"/>
          <w:szCs w:val="24"/>
        </w:rPr>
        <w:t>Writable — поток, в который данные можно записывать;</w:t>
      </w:r>
    </w:p>
    <w:p w:rsidR="00530960" w:rsidRPr="00530960" w:rsidRDefault="00530960" w:rsidP="00530960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530960">
        <w:rPr>
          <w:rFonts w:ascii="Times New Roman" w:eastAsia="Times New Roman" w:hAnsi="Times New Roman" w:cs="Times New Roman"/>
          <w:color w:val="222222"/>
          <w:sz w:val="28"/>
          <w:szCs w:val="24"/>
        </w:rPr>
        <w:t>Duplex — поток, из которого можно как читать данные (Readable), так и записывать в него (Writable), при эт</w:t>
      </w:r>
      <w:r w:rsidR="008B0E81">
        <w:rPr>
          <w:rFonts w:ascii="Times New Roman" w:eastAsia="Times New Roman" w:hAnsi="Times New Roman" w:cs="Times New Roman"/>
          <w:color w:val="222222"/>
          <w:sz w:val="28"/>
          <w:szCs w:val="24"/>
        </w:rPr>
        <w:t>ом процесс чтения и записи проис</w:t>
      </w:r>
      <w:r w:rsidRPr="00530960">
        <w:rPr>
          <w:rFonts w:ascii="Times New Roman" w:eastAsia="Times New Roman" w:hAnsi="Times New Roman" w:cs="Times New Roman"/>
          <w:color w:val="222222"/>
          <w:sz w:val="28"/>
          <w:szCs w:val="24"/>
        </w:rPr>
        <w:t>ходит независимо друг от друга;</w:t>
      </w:r>
    </w:p>
    <w:p w:rsidR="00530960" w:rsidRPr="00530960" w:rsidRDefault="00530960" w:rsidP="00530960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4"/>
        </w:rPr>
      </w:pPr>
      <w:r w:rsidRPr="00530960">
        <w:rPr>
          <w:rFonts w:ascii="Times New Roman" w:eastAsia="Times New Roman" w:hAnsi="Times New Roman" w:cs="Times New Roman"/>
          <w:color w:val="222222"/>
          <w:sz w:val="28"/>
          <w:szCs w:val="24"/>
        </w:rPr>
        <w:t>Transform — разновидность Duplex потоков, которые могут изменять данные при их записи и чтении в/из потока (чаще используется как промежуточное звено в цепочке передачи данных).</w:t>
      </w:r>
    </w:p>
    <w:p w:rsidR="005360F6" w:rsidRDefault="00176FA8">
      <w:bookmarkStart w:id="0" w:name="_GoBack"/>
      <w:bookmarkEnd w:id="0"/>
    </w:p>
    <w:sectPr w:rsidR="00536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22500"/>
    <w:multiLevelType w:val="hybridMultilevel"/>
    <w:tmpl w:val="5FE0A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83588"/>
    <w:multiLevelType w:val="multilevel"/>
    <w:tmpl w:val="B25C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60"/>
    <w:rsid w:val="00176FA8"/>
    <w:rsid w:val="003E31E5"/>
    <w:rsid w:val="00530960"/>
    <w:rsid w:val="008B0E81"/>
    <w:rsid w:val="008C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C08C0"/>
  <w15:chartTrackingRefBased/>
  <w15:docId w15:val="{40925661-1213-4BEE-9336-532C2ED8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96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30960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3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E%D0%BA%D0%B5%D1%82_(%D0%BF%D1%80%D0%BE%D0%B3%D1%80%D0%B0%D0%BC%D0%BC%D0%BD%D1%8B%D0%B9_%D0%B8%D0%BD%D1%82%D0%B5%D1%80%D1%84%D0%B5%D0%B9%D1%81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1" Type="http://schemas.openxmlformats.org/officeDocument/2006/relationships/hyperlink" Target="https://ru.wikipedia.org/wiki/%D0%AF%D0%B4%D1%80%D0%BE_%D0%BE%D0%BF%D0%B5%D1%80%D0%B0%D1%86%D0%B8%D0%BE%D0%BD%D0%BD%D0%BE%D0%B9_%D1%81%D0%B8%D1%81%D1%82%D0%B5%D0%BC%D1%8B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ru.wikipedia.org/wiki/%D0%94%D0%B8%D1%81%D0%BF%D0%B5%D1%82%D1%87%D0%B5%D1%80_%D0%BE%D0%BF%D0%B5%D1%80%D0%B0%D1%86%D0%B8%D0%BE%D0%BD%D0%BD%D0%BE%D0%B9_%D1%81%D0%B8%D1%81%D1%82%D0%B5%D0%BC%D1%8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2</cp:revision>
  <dcterms:created xsi:type="dcterms:W3CDTF">2020-10-07T16:45:00Z</dcterms:created>
  <dcterms:modified xsi:type="dcterms:W3CDTF">2020-10-08T06:01:00Z</dcterms:modified>
</cp:coreProperties>
</file>