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C156" w14:textId="77777777" w:rsidR="0063521B" w:rsidRPr="00D90BD7" w:rsidRDefault="0063521B" w:rsidP="0063521B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7CCBE21" w14:textId="77777777" w:rsidR="0063521B" w:rsidRPr="00D90BD7" w:rsidRDefault="0063521B" w:rsidP="0063521B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34A6F98A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BFFF26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AC0A61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170034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6FCA57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B26AAE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B397D0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D3D11D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0A3B79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986733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BEBFE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59284C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6BA7DA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133188" w14:textId="77777777" w:rsidR="0063521B" w:rsidRDefault="0063521B" w:rsidP="0063521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60185A" w14:textId="77777777" w:rsidR="0063521B" w:rsidRPr="00D90BD7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32EC0" w14:textId="235294CF" w:rsidR="0063521B" w:rsidRPr="00D90BD7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="00875F23">
        <w:rPr>
          <w:rFonts w:ascii="Times New Roman" w:hAnsi="Times New Roman" w:cs="Times New Roman"/>
          <w:bCs/>
          <w:sz w:val="28"/>
          <w:szCs w:val="28"/>
        </w:rPr>
        <w:t>2</w:t>
      </w:r>
      <w:r w:rsidRPr="00D90B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087577E9" w14:textId="54E4A06E" w:rsidR="0063521B" w:rsidRPr="00421FE1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 xml:space="preserve">Исследование криптографических шифров на основе </w:t>
      </w:r>
      <w:r w:rsidR="00421FE1">
        <w:rPr>
          <w:rFonts w:ascii="Times New Roman" w:hAnsi="Times New Roman" w:cs="Times New Roman"/>
          <w:bCs/>
          <w:sz w:val="28"/>
          <w:szCs w:val="28"/>
        </w:rPr>
        <w:t>п</w:t>
      </w:r>
      <w:r w:rsidR="00E93508">
        <w:rPr>
          <w:rFonts w:ascii="Times New Roman" w:hAnsi="Times New Roman" w:cs="Times New Roman"/>
          <w:bCs/>
          <w:sz w:val="28"/>
          <w:szCs w:val="28"/>
        </w:rPr>
        <w:t>од</w:t>
      </w:r>
      <w:r w:rsidR="00421FE1">
        <w:rPr>
          <w:rFonts w:ascii="Times New Roman" w:hAnsi="Times New Roman" w:cs="Times New Roman"/>
          <w:bCs/>
          <w:sz w:val="28"/>
          <w:szCs w:val="28"/>
        </w:rPr>
        <w:t>становки симв</w:t>
      </w:r>
      <w:r w:rsidR="00E93508">
        <w:rPr>
          <w:rFonts w:ascii="Times New Roman" w:hAnsi="Times New Roman" w:cs="Times New Roman"/>
          <w:bCs/>
          <w:sz w:val="28"/>
          <w:szCs w:val="28"/>
        </w:rPr>
        <w:t>о</w:t>
      </w:r>
      <w:r w:rsidR="00421FE1">
        <w:rPr>
          <w:rFonts w:ascii="Times New Roman" w:hAnsi="Times New Roman" w:cs="Times New Roman"/>
          <w:bCs/>
          <w:sz w:val="28"/>
          <w:szCs w:val="28"/>
        </w:rPr>
        <w:t>лов</w:t>
      </w:r>
      <w:r w:rsidR="00442D11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D85D860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A8D3A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8C64F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FC8F2E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DA050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CC1DA4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99EABC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ECCB8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07EF2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2CF8F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1879B" w14:textId="77777777" w:rsidR="0063521B" w:rsidRDefault="0063521B" w:rsidP="006352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BF2F1" w14:textId="37A0962D" w:rsidR="0063521B" w:rsidRPr="009F6FC8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ыполнил: </w:t>
      </w:r>
    </w:p>
    <w:p w14:paraId="1F23D2C8" w14:textId="59920677" w:rsidR="0063521B" w:rsidRPr="009F6FC8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="007F536D">
        <w:rPr>
          <w:rFonts w:ascii="Times New Roman" w:hAnsi="Times New Roman" w:cs="Times New Roman"/>
          <w:sz w:val="28"/>
          <w:szCs w:val="28"/>
        </w:rPr>
        <w:t>4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7F536D">
        <w:rPr>
          <w:rFonts w:ascii="Times New Roman" w:eastAsia="Calibri" w:hAnsi="Times New Roman" w:cs="Times New Roman"/>
          <w:sz w:val="28"/>
          <w:szCs w:val="28"/>
        </w:rPr>
        <w:t>1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6460AFB5" w14:textId="35052B56" w:rsidR="0063521B" w:rsidRDefault="007F536D" w:rsidP="008B18A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Халалеенко А.Н.</w:t>
      </w:r>
    </w:p>
    <w:p w14:paraId="6C41AB03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2E4A8063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14:paraId="7B2C17D3" w14:textId="225C5138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A4960D" w14:textId="77777777" w:rsidR="008B18A8" w:rsidRDefault="008B18A8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59AECE4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37ECEC2" w14:textId="77777777" w:rsidR="0063521B" w:rsidRDefault="0063521B" w:rsidP="0063521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2CE997B" w14:textId="77777777" w:rsidR="0063521B" w:rsidRDefault="0063521B" w:rsidP="0063521B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E2D595" w14:textId="77777777" w:rsidR="0063521B" w:rsidRDefault="0063521B" w:rsidP="0063521B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287D10" w14:textId="2D01029C" w:rsidR="0063521B" w:rsidRDefault="0063521B" w:rsidP="0063521B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8B18A8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0F49BD6" w14:textId="0696B26C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F53E40">
        <w:rPr>
          <w:rFonts w:ascii="Times New Roman" w:eastAsia="Calibri" w:hAnsi="Times New Roman" w:cs="Times New Roman"/>
          <w:color w:val="000000"/>
          <w:sz w:val="28"/>
        </w:rPr>
        <w:t>: изучение и приобретение практических навыков разработки и использования приложений для реализации п</w:t>
      </w:r>
      <w:r w:rsidR="00A2216A">
        <w:rPr>
          <w:rFonts w:ascii="Times New Roman" w:eastAsia="Calibri" w:hAnsi="Times New Roman" w:cs="Times New Roman"/>
          <w:color w:val="000000"/>
          <w:sz w:val="28"/>
        </w:rPr>
        <w:t>од</w:t>
      </w:r>
      <w:r w:rsidRPr="00F53E40">
        <w:rPr>
          <w:rFonts w:ascii="Times New Roman" w:eastAsia="Calibri" w:hAnsi="Times New Roman" w:cs="Times New Roman"/>
          <w:color w:val="000000"/>
          <w:sz w:val="28"/>
        </w:rPr>
        <w:t>становочных.</w:t>
      </w:r>
    </w:p>
    <w:p w14:paraId="430B0EAC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F53E40">
        <w:rPr>
          <w:rFonts w:ascii="Times New Roman" w:eastAsia="Calibri" w:hAnsi="Times New Roman" w:cs="Times New Roman"/>
          <w:color w:val="000000"/>
          <w:sz w:val="28"/>
        </w:rPr>
        <w:t xml:space="preserve">: </w:t>
      </w:r>
    </w:p>
    <w:p w14:paraId="1A3EC397" w14:textId="46A409F6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</w:t>
      </w:r>
      <w:r w:rsidR="00644830">
        <w:rPr>
          <w:rFonts w:ascii="Times New Roman" w:hAnsi="Times New Roman"/>
          <w:sz w:val="28"/>
        </w:rPr>
        <w:t>од</w:t>
      </w:r>
      <w:r w:rsidRPr="00F53E40">
        <w:rPr>
          <w:rFonts w:ascii="Times New Roman" w:hAnsi="Times New Roman"/>
          <w:sz w:val="28"/>
        </w:rPr>
        <w:t xml:space="preserve">становочных шифров. </w:t>
      </w:r>
    </w:p>
    <w:p w14:paraId="74E23465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Ознакомиться с особенностями реализации и свойствами различных перестановочных шифров на основе готового программного средства (L_LUX).</w:t>
      </w:r>
    </w:p>
    <w:p w14:paraId="2500FDE7" w14:textId="623492DC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Разработать приложение для реализации указанных преподавателем методов п</w:t>
      </w:r>
      <w:r w:rsidR="00132933">
        <w:rPr>
          <w:rFonts w:ascii="Times New Roman" w:hAnsi="Times New Roman"/>
          <w:sz w:val="28"/>
        </w:rPr>
        <w:t>од</w:t>
      </w:r>
      <w:r w:rsidRPr="00F53E40">
        <w:rPr>
          <w:rFonts w:ascii="Times New Roman" w:hAnsi="Times New Roman"/>
          <w:sz w:val="28"/>
        </w:rPr>
        <w:t>становочного зашифрования/расшифрования.</w:t>
      </w:r>
    </w:p>
    <w:p w14:paraId="32196075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129644AB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Оценить скорость зашифрования/расшифрования реализованных способов шифров.</w:t>
      </w:r>
    </w:p>
    <w:p w14:paraId="29D517A2" w14:textId="77777777" w:rsidR="00F53E40" w:rsidRPr="00F53E40" w:rsidRDefault="00F53E40" w:rsidP="00F53E40">
      <w:pPr>
        <w:pStyle w:val="ad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F53E40">
        <w:rPr>
          <w:rFonts w:ascii="Times New Roman" w:hAnsi="Times New Roman"/>
          <w:sz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7A39198A" w14:textId="4628C7F8" w:rsidR="00FF54BB" w:rsidRDefault="00E2402D" w:rsidP="000E4E28">
      <w:pPr>
        <w:pStyle w:val="a3"/>
        <w:spacing w:after="360"/>
        <w:ind w:firstLine="709"/>
      </w:pPr>
      <w:r>
        <w:br w:type="page"/>
      </w:r>
      <w:r w:rsidR="004520E1">
        <w:lastRenderedPageBreak/>
        <w:t xml:space="preserve">1 </w:t>
      </w:r>
      <w:r w:rsidR="00D21136">
        <w:t>Теоретические сведения</w:t>
      </w:r>
    </w:p>
    <w:p w14:paraId="3AC44AFD" w14:textId="69EF411C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53E40">
        <w:rPr>
          <w:rFonts w:ascii="Times New Roman" w:eastAsia="Calibri" w:hAnsi="Times New Roman" w:cs="Times New Roman"/>
          <w:color w:val="000000"/>
          <w:sz w:val="28"/>
        </w:rPr>
        <w:t>Сущность п</w:t>
      </w:r>
      <w:r w:rsidR="008A5765">
        <w:rPr>
          <w:rFonts w:ascii="Times New Roman" w:eastAsia="Calibri" w:hAnsi="Times New Roman" w:cs="Times New Roman"/>
          <w:color w:val="000000"/>
          <w:sz w:val="28"/>
        </w:rPr>
        <w:t>од</w:t>
      </w:r>
      <w:r w:rsidRPr="00F53E40">
        <w:rPr>
          <w:rFonts w:ascii="Times New Roman" w:eastAsia="Calibri" w:hAnsi="Times New Roman" w:cs="Times New Roman"/>
          <w:color w:val="000000"/>
          <w:sz w:val="28"/>
        </w:rPr>
        <w:t>становочного шифрования состоит в том, что исходный текст (М) и зашифрованный текст (С) основаны на использовании одного и того же</w:t>
      </w:r>
      <w:r w:rsidR="00476259">
        <w:rPr>
          <w:rFonts w:ascii="Times New Roman" w:eastAsia="Calibri" w:hAnsi="Times New Roman" w:cs="Times New Roman"/>
          <w:color w:val="000000"/>
          <w:sz w:val="28"/>
        </w:rPr>
        <w:t xml:space="preserve"> или разных</w:t>
      </w:r>
      <w:r w:rsidRPr="00F53E40">
        <w:rPr>
          <w:rFonts w:ascii="Times New Roman" w:eastAsia="Calibri" w:hAnsi="Times New Roman" w:cs="Times New Roman"/>
          <w:color w:val="000000"/>
          <w:sz w:val="28"/>
        </w:rPr>
        <w:t xml:space="preserve"> алфавит</w:t>
      </w:r>
      <w:r w:rsidR="00D150A1">
        <w:rPr>
          <w:rFonts w:ascii="Times New Roman" w:eastAsia="Calibri" w:hAnsi="Times New Roman" w:cs="Times New Roman"/>
          <w:color w:val="000000"/>
          <w:sz w:val="28"/>
        </w:rPr>
        <w:t>ов</w:t>
      </w:r>
      <w:r w:rsidRPr="00F53E40">
        <w:rPr>
          <w:rFonts w:ascii="Times New Roman" w:eastAsia="Calibri" w:hAnsi="Times New Roman" w:cs="Times New Roman"/>
          <w:color w:val="000000"/>
          <w:sz w:val="28"/>
        </w:rPr>
        <w:t>, а тайной или ключевой информацией является алгоритм п</w:t>
      </w:r>
      <w:r w:rsidR="00C67D1F">
        <w:rPr>
          <w:rFonts w:ascii="Times New Roman" w:eastAsia="Calibri" w:hAnsi="Times New Roman" w:cs="Times New Roman"/>
          <w:color w:val="000000"/>
          <w:sz w:val="28"/>
        </w:rPr>
        <w:t>од</w:t>
      </w:r>
      <w:r w:rsidRPr="00F53E40">
        <w:rPr>
          <w:rFonts w:ascii="Times New Roman" w:eastAsia="Calibri" w:hAnsi="Times New Roman" w:cs="Times New Roman"/>
          <w:color w:val="000000"/>
          <w:sz w:val="28"/>
        </w:rPr>
        <w:t>становки.</w:t>
      </w:r>
    </w:p>
    <w:p w14:paraId="0D40A80B" w14:textId="16D83730" w:rsidR="00F53E40" w:rsidRDefault="00056BEE" w:rsidP="00596F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56BEE">
        <w:rPr>
          <w:rFonts w:ascii="Times New Roman" w:eastAsia="Calibri" w:hAnsi="Times New Roman" w:cs="Times New Roman"/>
          <w:color w:val="000000"/>
          <w:sz w:val="28"/>
        </w:rPr>
        <w:t>Одним из существенных недостатков моноалфавитных</w:t>
      </w:r>
      <w:r w:rsidR="00596F7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56BEE">
        <w:rPr>
          <w:rFonts w:ascii="Times New Roman" w:eastAsia="Calibri" w:hAnsi="Times New Roman" w:cs="Times New Roman"/>
          <w:color w:val="000000"/>
          <w:sz w:val="28"/>
        </w:rPr>
        <w:t>шифров является их низкая криптостойкость. Зачастую м</w:t>
      </w:r>
      <w:r w:rsidR="00596F7D">
        <w:rPr>
          <w:rFonts w:ascii="Times New Roman" w:eastAsia="Calibri" w:hAnsi="Times New Roman" w:cs="Times New Roman"/>
          <w:color w:val="000000"/>
          <w:sz w:val="28"/>
        </w:rPr>
        <w:t>е</w:t>
      </w:r>
      <w:r w:rsidRPr="00056BEE">
        <w:rPr>
          <w:rFonts w:ascii="Times New Roman" w:eastAsia="Calibri" w:hAnsi="Times New Roman" w:cs="Times New Roman"/>
          <w:color w:val="000000"/>
          <w:sz w:val="28"/>
        </w:rPr>
        <w:t>тод криптоанализа базируется на частоте встречаемости</w:t>
      </w:r>
      <w:r w:rsidR="00857E8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056BEE">
        <w:rPr>
          <w:rFonts w:ascii="Times New Roman" w:eastAsia="Calibri" w:hAnsi="Times New Roman" w:cs="Times New Roman"/>
          <w:color w:val="000000"/>
          <w:sz w:val="28"/>
        </w:rPr>
        <w:t>букв исходного текста.</w:t>
      </w:r>
    </w:p>
    <w:p w14:paraId="7FC9F27E" w14:textId="5ED3EF65" w:rsidR="0079250A" w:rsidRPr="00F53E40" w:rsidRDefault="0079250A" w:rsidP="000656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9250A">
        <w:rPr>
          <w:rFonts w:ascii="Times New Roman" w:eastAsia="Calibri" w:hAnsi="Times New Roman" w:cs="Times New Roman"/>
          <w:color w:val="000000"/>
          <w:sz w:val="28"/>
        </w:rPr>
        <w:t>Применяя одновременно операции сложения и умножения</w:t>
      </w:r>
      <w:r w:rsidR="0006561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9250A">
        <w:rPr>
          <w:rFonts w:ascii="Times New Roman" w:eastAsia="Calibri" w:hAnsi="Times New Roman" w:cs="Times New Roman"/>
          <w:color w:val="000000"/>
          <w:sz w:val="28"/>
        </w:rPr>
        <w:t>по модулю n над элементами множества (индексами букв алфавита), можно получить систему подстановок, которую называют</w:t>
      </w:r>
      <w:r w:rsidR="0006561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9250A">
        <w:rPr>
          <w:rFonts w:ascii="Times New Roman" w:eastAsia="Calibri" w:hAnsi="Times New Roman" w:cs="Times New Roman"/>
          <w:color w:val="000000"/>
          <w:sz w:val="28"/>
        </w:rPr>
        <w:t>аффинной системой подстановок Цезаря.</w:t>
      </w:r>
    </w:p>
    <w:p w14:paraId="7E7BB4ED" w14:textId="34B8298B" w:rsidR="00D21136" w:rsidRDefault="00FA4697" w:rsidP="0005736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A4697">
        <w:rPr>
          <w:rFonts w:ascii="Times New Roman" w:eastAsia="Times New Roman" w:hAnsi="Times New Roman" w:cs="Times New Roman"/>
          <w:color w:val="000000"/>
          <w:sz w:val="28"/>
          <w:szCs w:val="32"/>
        </w:rPr>
        <w:t>Омофонические шифры (омофоническая замена), или одно</w:t>
      </w:r>
      <w:r w:rsidRPr="00FA4697">
        <w:rPr>
          <w:rFonts w:ascii="Times New Roman" w:eastAsia="Times New Roman" w:hAnsi="Times New Roman" w:cs="Times New Roman"/>
          <w:color w:val="000000"/>
          <w:sz w:val="28"/>
          <w:szCs w:val="32"/>
        </w:rPr>
        <w:t>звучные шифры подстановки, создавались с целью увеличить</w:t>
      </w:r>
      <w:r w:rsidR="0005736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FA4697">
        <w:rPr>
          <w:rFonts w:ascii="Times New Roman" w:eastAsia="Times New Roman" w:hAnsi="Times New Roman" w:cs="Times New Roman"/>
          <w:color w:val="000000"/>
          <w:sz w:val="28"/>
          <w:szCs w:val="32"/>
        </w:rPr>
        <w:t>сложность частотного анализа шифртекстов путем маскировки реальных частот появления символов текста с помощью омофонии</w:t>
      </w:r>
      <w:r w:rsidR="00057363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181E858D" w14:textId="737F0692" w:rsidR="001910AB" w:rsidRPr="00C00469" w:rsidRDefault="001910AB" w:rsidP="00CA4A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</w:pPr>
      <w:r w:rsidRPr="001910AB">
        <w:rPr>
          <w:rFonts w:ascii="Times New Roman" w:eastAsia="Times New Roman" w:hAnsi="Times New Roman" w:cs="Times New Roman"/>
          <w:color w:val="000000"/>
          <w:sz w:val="28"/>
          <w:szCs w:val="32"/>
        </w:rPr>
        <w:t>Существует определенное сходство между подстановочными шифрами и шифрами на основе гаммирования. Последние рассматриваются как самостоятельный класс. Такие шифры схожи с подстановочными (и в определенном</w:t>
      </w:r>
      <w:r w:rsidR="00CA4A0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1910AB">
        <w:rPr>
          <w:rFonts w:ascii="Times New Roman" w:eastAsia="Times New Roman" w:hAnsi="Times New Roman" w:cs="Times New Roman"/>
          <w:color w:val="000000"/>
          <w:sz w:val="28"/>
          <w:szCs w:val="32"/>
        </w:rPr>
        <w:t>плане – с перестановочными) тем, что в обоих случаях</w:t>
      </w:r>
      <w:r w:rsidR="00CA4A0F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Pr="001910AB">
        <w:rPr>
          <w:rFonts w:ascii="Times New Roman" w:eastAsia="Times New Roman" w:hAnsi="Times New Roman" w:cs="Times New Roman"/>
          <w:color w:val="000000"/>
          <w:sz w:val="28"/>
          <w:szCs w:val="32"/>
        </w:rPr>
        <w:t>можно использовать табличное представление выполняемых операций на основе ключей. В шифрах на основе гаммирования и в подстановочных шифрах при зашифровании происходит подмена одних символов другими.</w:t>
      </w:r>
    </w:p>
    <w:p w14:paraId="5CB27251" w14:textId="419AF08E" w:rsidR="00D21136" w:rsidRDefault="00D21136" w:rsidP="00873174">
      <w:pPr>
        <w:pStyle w:val="a6"/>
      </w:pPr>
    </w:p>
    <w:p w14:paraId="3CFA7A67" w14:textId="72405E30" w:rsidR="00FF54BB" w:rsidRPr="00873174" w:rsidRDefault="00FF54BB" w:rsidP="00873174">
      <w:pPr>
        <w:pStyle w:val="a6"/>
      </w:pPr>
      <w:r>
        <w:br w:type="page"/>
      </w: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1FF78343" w14:textId="1A84CC2E" w:rsidR="001B57C5" w:rsidRDefault="00C00469" w:rsidP="001B57C5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00469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7399B5AF" wp14:editId="577040EB">
            <wp:extent cx="6299835" cy="38538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F609" w14:textId="07907D60" w:rsidR="001B57C5" w:rsidRPr="000B6F05" w:rsidRDefault="001B57C5" w:rsidP="001B57C5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0B6F05">
        <w:rPr>
          <w:sz w:val="28"/>
          <w:szCs w:val="28"/>
        </w:rPr>
        <w:t xml:space="preserve">Результат шифрования/дешифрования исходного сообщения </w:t>
      </w:r>
      <w:r w:rsidR="00EF562C">
        <w:rPr>
          <w:sz w:val="28"/>
          <w:szCs w:val="28"/>
        </w:rPr>
        <w:t>методом аффиного преобразования</w:t>
      </w:r>
    </w:p>
    <w:p w14:paraId="01780DFE" w14:textId="4638BD53" w:rsidR="000B6F05" w:rsidRP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На данном скриншоте отображен процесс работы программы с шифрованием и дешифрованием исходного сообщения метод</w:t>
      </w:r>
      <w:r w:rsidR="0031200B">
        <w:rPr>
          <w:rFonts w:ascii="Times New Roman" w:eastAsia="Times New Roman" w:hAnsi="Times New Roman" w:cs="Times New Roman"/>
          <w:color w:val="000000"/>
          <w:sz w:val="28"/>
          <w:szCs w:val="32"/>
        </w:rPr>
        <w:t>о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м </w:t>
      </w:r>
      <w:r w:rsidR="0031200B">
        <w:rPr>
          <w:rFonts w:ascii="Times New Roman" w:eastAsia="Times New Roman" w:hAnsi="Times New Roman" w:cs="Times New Roman"/>
          <w:color w:val="000000"/>
          <w:sz w:val="28"/>
          <w:szCs w:val="32"/>
        </w:rPr>
        <w:t>аф</w:t>
      </w:r>
      <w:r w:rsidR="000D7621">
        <w:rPr>
          <w:rFonts w:ascii="Times New Roman" w:eastAsia="Times New Roman" w:hAnsi="Times New Roman" w:cs="Times New Roman"/>
          <w:color w:val="000000"/>
          <w:sz w:val="28"/>
          <w:szCs w:val="32"/>
        </w:rPr>
        <w:t>ф</w:t>
      </w:r>
      <w:r w:rsidR="0031200B">
        <w:rPr>
          <w:rFonts w:ascii="Times New Roman" w:eastAsia="Times New Roman" w:hAnsi="Times New Roman" w:cs="Times New Roman"/>
          <w:color w:val="000000"/>
          <w:sz w:val="28"/>
          <w:szCs w:val="32"/>
        </w:rPr>
        <w:t>иного преобразования</w:t>
      </w:r>
      <w:r w:rsidR="00AF536A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7579734A" w14:textId="265A6B6B" w:rsidR="006E3CD5" w:rsidRDefault="00EF562C" w:rsidP="008F4381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F562C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drawing>
          <wp:inline distT="0" distB="0" distL="0" distR="0" wp14:anchorId="75D7A755" wp14:editId="0591400E">
            <wp:extent cx="6299835" cy="49352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D8E8" w14:textId="483BA3BD" w:rsidR="008F4381" w:rsidRPr="000850C7" w:rsidRDefault="008F4381" w:rsidP="008F4381">
      <w:pPr>
        <w:pStyle w:val="a9"/>
        <w:spacing w:before="0"/>
        <w:rPr>
          <w:rFonts w:eastAsia="Times New Roman" w:cs="Times New Roman"/>
          <w:color w:val="000000"/>
          <w:sz w:val="28"/>
          <w:szCs w:val="28"/>
        </w:rPr>
      </w:pPr>
      <w:r w:rsidRPr="001B57C5">
        <w:rPr>
          <w:sz w:val="28"/>
          <w:szCs w:val="28"/>
        </w:rPr>
        <w:t>Рисунок 2.</w:t>
      </w:r>
      <w:r w:rsidR="00657803">
        <w:rPr>
          <w:sz w:val="28"/>
          <w:szCs w:val="28"/>
        </w:rPr>
        <w:t>2</w:t>
      </w:r>
      <w:r w:rsidRPr="001B57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0850C7">
        <w:rPr>
          <w:sz w:val="28"/>
          <w:szCs w:val="28"/>
        </w:rPr>
        <w:t>результат шифрования</w:t>
      </w:r>
      <w:r w:rsidR="000850C7" w:rsidRPr="000850C7">
        <w:rPr>
          <w:sz w:val="28"/>
          <w:szCs w:val="28"/>
        </w:rPr>
        <w:t>/</w:t>
      </w:r>
      <w:r w:rsidR="000850C7">
        <w:rPr>
          <w:sz w:val="28"/>
          <w:szCs w:val="28"/>
        </w:rPr>
        <w:t xml:space="preserve">дешифрования исходного сообщения </w:t>
      </w:r>
      <w:r w:rsidR="00F72753">
        <w:rPr>
          <w:sz w:val="28"/>
          <w:szCs w:val="28"/>
        </w:rPr>
        <w:t>шифром Виженера</w:t>
      </w:r>
    </w:p>
    <w:p w14:paraId="047ABABB" w14:textId="0B7C1B75" w:rsidR="000B6F05" w:rsidRP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На данном скриншоте</w:t>
      </w:r>
      <w:r w:rsidR="00E3770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видна явная работа по преобразованию текста</w:t>
      </w:r>
      <w:r w:rsidR="008047C5">
        <w:rPr>
          <w:rFonts w:ascii="Times New Roman" w:eastAsia="Times New Roman" w:hAnsi="Times New Roman" w:cs="Times New Roman"/>
          <w:color w:val="000000"/>
          <w:sz w:val="28"/>
          <w:szCs w:val="32"/>
        </w:rPr>
        <w:t>, используя собственную фамилию в качестве текста.</w:t>
      </w:r>
    </w:p>
    <w:p w14:paraId="735A579F" w14:textId="306B8BF2" w:rsidR="000B6F05" w:rsidRP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Основные функции программы представлены</w:t>
      </w:r>
      <w:r w:rsidR="000A7403" w:rsidRPr="000A740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0A7403">
        <w:rPr>
          <w:rFonts w:ascii="Times New Roman" w:eastAsia="Times New Roman" w:hAnsi="Times New Roman" w:cs="Times New Roman"/>
          <w:color w:val="000000"/>
          <w:sz w:val="28"/>
          <w:szCs w:val="32"/>
        </w:rPr>
        <w:t>ниже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7E743F00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7C6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affine_cheaper_ru</w:t>
      </w:r>
    </w:p>
    <w:p w14:paraId="4CA1E201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96815B4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AFFINE_ENCRYPTED(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input_msg,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key_a,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key_b)</w:t>
      </w:r>
    </w:p>
    <w:p w14:paraId="29159653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34B26A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outputencr_msg = </w:t>
      </w:r>
      <w:r w:rsidRPr="00047C6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AD5231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input_msg)</w:t>
      </w:r>
    </w:p>
    <w:p w14:paraId="3036F8CB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7F3592A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.IsLetter(c))</w:t>
      </w:r>
    </w:p>
    <w:p w14:paraId="5DB07CCB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6B05E19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shiftedChar = (key_a * (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.ToLower(c) - 1071) + key_b) % 33 + 1071;</w:t>
      </w:r>
    </w:p>
    <w:p w14:paraId="4716C391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outputencr_msg +=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.IsUpper(c) ?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.ToUpper((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)shiftedChar) : (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)shiftedChar;</w:t>
      </w:r>
    </w:p>
    <w:p w14:paraId="4F596D63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4C65565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7C6C2C8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F2B4A3F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outputencr_msg += c;</w:t>
      </w:r>
    </w:p>
    <w:p w14:paraId="1ACC39B1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7CDF6DF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848C00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outputencr_msg;</w:t>
      </w:r>
    </w:p>
    <w:p w14:paraId="2EFB9E50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F53364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C12C04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AFFINE_DECRYPTED(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inputencr_msg,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key_a,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key_b)</w:t>
      </w:r>
    </w:p>
    <w:p w14:paraId="4FC26121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F151A5C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outputdecr_msg = </w:t>
      </w:r>
      <w:r w:rsidRPr="00C5064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A1206E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aInv = 0;</w:t>
      </w:r>
    </w:p>
    <w:p w14:paraId="1B65C9BF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F95731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33; i++)</w:t>
      </w:r>
    </w:p>
    <w:p w14:paraId="3A92AC1F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E1F961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(key_a * i % 33 == 1)</w:t>
      </w:r>
    </w:p>
    <w:p w14:paraId="2328C918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EB762CD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aInv = i;</w:t>
      </w:r>
    </w:p>
    <w:p w14:paraId="0C563E73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A66B83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77611A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D4D420" w14:textId="77777777" w:rsidR="00047C6B" w:rsidRPr="00C5064C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C5064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inputencr_msg)</w:t>
      </w:r>
    </w:p>
    <w:p w14:paraId="57DA9383" w14:textId="77777777" w:rsid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5064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59E8CB" w14:textId="77777777" w:rsid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.IsLetter(c))</w:t>
      </w:r>
    </w:p>
    <w:p w14:paraId="4F44BCA4" w14:textId="77777777" w:rsid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B05B406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shiftedChar = aInv * (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.ToLower(c) - 1071 - key_b + 33) % 33 + 1071;</w:t>
      </w:r>
    </w:p>
    <w:p w14:paraId="44D818DB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outputdecr_msg +=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.IsUpper(c) ?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.ToUpper((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)shiftedChar) : (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)shiftedChar;</w:t>
      </w:r>
    </w:p>
    <w:p w14:paraId="313E58C2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FDFE417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B3E297D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CA5FCC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outputdecr_msg += c;</w:t>
      </w:r>
    </w:p>
    <w:p w14:paraId="70CA0892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B7C5CC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2BE738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522D73" w14:textId="77777777" w:rsidR="00047C6B" w:rsidRPr="00047C6B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47C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outputdecr_msg;</w:t>
      </w:r>
    </w:p>
    <w:p w14:paraId="60A69A5F" w14:textId="77777777" w:rsidR="00047C6B" w:rsidRPr="000F017A" w:rsidRDefault="00047C6B" w:rsidP="00047C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47C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9BC19B" w14:textId="54B15658" w:rsidR="000D1251" w:rsidRPr="000F017A" w:rsidRDefault="00047C6B" w:rsidP="00C5064C">
      <w:pPr>
        <w:spacing w:before="24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08F0FA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ExcelPrint1(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filepath_tosave,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filepath_yomainmsg,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header)</w:t>
      </w:r>
    </w:p>
    <w:p w14:paraId="73118DD8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7B8E62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36120345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excel =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143459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excel.Visible =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2922B5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Workbook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workbook = excel.Workbooks.Add();</w:t>
      </w:r>
    </w:p>
    <w:p w14:paraId="6B2554A4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Worksheet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worksheet = (Excel.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Worksheet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)workbook.ActiveSheet;</w:t>
      </w:r>
    </w:p>
    <w:p w14:paraId="122CFE15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1C31AF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fileContent = 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.ReadAllText(filepath_yomainmsg);</w:t>
      </w:r>
    </w:p>
    <w:p w14:paraId="4BAB0068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chars =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е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ё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ж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й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ц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щ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ь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ы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ъ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ю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7A3B7CF4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charCount =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735A16A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7E3441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765CC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chars)</w:t>
      </w:r>
    </w:p>
    <w:p w14:paraId="1BF92831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87948D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charCount.Add(c, 0);</w:t>
      </w:r>
    </w:p>
    <w:p w14:paraId="2C5ABA45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FA8A2C3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78E76E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5369F1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fileContent)</w:t>
      </w:r>
    </w:p>
    <w:p w14:paraId="1B13E326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FDDCCE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(charCount.ContainsKey(c))</w:t>
      </w:r>
    </w:p>
    <w:p w14:paraId="7A0CB54E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49475CF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charCount[c]++;</w:t>
      </w:r>
    </w:p>
    <w:p w14:paraId="5E78656E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BD827FE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831EDB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Chart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chart = (Excel.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Chart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)workbook.Charts.Add();</w:t>
      </w:r>
    </w:p>
    <w:p w14:paraId="47437A65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chart.ChartType =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XlChartType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.xlColumnClustered;</w:t>
      </w:r>
    </w:p>
    <w:p w14:paraId="02BB4F6F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pair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charCount)</w:t>
      </w:r>
    </w:p>
    <w:p w14:paraId="66E30786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2EA49459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worksheet.Cells[1, pair.Key -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= pair.Key.ToString();</w:t>
      </w:r>
    </w:p>
    <w:p w14:paraId="7ADBDDB0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worksheet.Cells[2, pair.Key -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= pair.Value;</w:t>
      </w:r>
    </w:p>
    <w:p w14:paraId="5FD4B474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1BA85E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Range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chartRange = worksheet.get_Range(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"A1:Z2"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172360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chart.SetSourceData(chartRange);</w:t>
      </w:r>
    </w:p>
    <w:p w14:paraId="40B4CBDA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FD49F3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chart.HasTitle =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0AF4B9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chart.ChartTitle.Text = header;</w:t>
      </w:r>
    </w:p>
    <w:p w14:paraId="115B4A61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4137BD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Axis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xAxis = (Excel.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Axis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)chart.Axes(Excel.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XlAxisType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.xlCategory,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XlAxisGroup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.xlPrimary);</w:t>
      </w:r>
    </w:p>
    <w:p w14:paraId="3F0438F5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xAxis.HasTitle =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09ED0B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xAxis.AxisTitle.Text =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"Symbols"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D770E6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130058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Axis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yAxis = (Excel.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Axis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)chart.Axes(Excel.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XlAxisType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.xlValue, Excel.</w:t>
      </w:r>
      <w:r w:rsidRPr="000F017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XlAxisGroup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.xlPrimary);</w:t>
      </w:r>
    </w:p>
    <w:p w14:paraId="7701132C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yAxis.HasTitle =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496BB4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yAxis.AxisTitle.Text = </w:t>
      </w:r>
      <w:r w:rsidRPr="000F017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"Count"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B5C7CF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F017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saveFilePath = filepath_tosave;</w:t>
      </w:r>
    </w:p>
    <w:p w14:paraId="5EBF2DEF" w14:textId="77777777" w:rsidR="00C5064C" w:rsidRPr="000F017A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workbook.SaveAs(saveFilePath);</w:t>
      </w:r>
    </w:p>
    <w:p w14:paraId="67520C94" w14:textId="77777777" w:rsidR="00C5064C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F017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workbook.Close();</w:t>
      </w:r>
    </w:p>
    <w:p w14:paraId="51B9730A" w14:textId="77777777" w:rsidR="00C5064C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excel.Quit();</w:t>
      </w:r>
    </w:p>
    <w:p w14:paraId="527F2857" w14:textId="77777777" w:rsidR="00C5064C" w:rsidRDefault="00C5064C" w:rsidP="00C50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4A47E2" w14:textId="733B660C" w:rsidR="00C5064C" w:rsidRDefault="00C5064C" w:rsidP="00C5064C">
      <w:pPr>
        <w:spacing w:before="240" w:after="0" w:line="240" w:lineRule="auto"/>
        <w:rPr>
          <w:rFonts w:ascii="Times New Roman" w:hAnsi="Times New Roman"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299920F" w14:textId="77777777" w:rsidR="000B6F05" w:rsidRDefault="000B6F05">
      <w:pPr>
        <w:rPr>
          <w:rFonts w:ascii="Times New Roman" w:hAnsi="Times New Roman"/>
          <w:sz w:val="28"/>
        </w:rPr>
      </w:pP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t>Вывод</w:t>
      </w:r>
    </w:p>
    <w:p w14:paraId="2ACC005E" w14:textId="00457852" w:rsidR="00344A41" w:rsidRPr="006E60D6" w:rsidRDefault="000B6F05" w:rsidP="00344A41">
      <w:pPr>
        <w:pStyle w:val="a6"/>
        <w:ind w:firstLine="709"/>
      </w:pPr>
      <w:r>
        <w:t>В ходе выполнения лабораторной работы были изучены и приобретены практические навыки разработки и использования приложений для реализации п</w:t>
      </w:r>
      <w:r w:rsidR="00D5613B">
        <w:t>од</w:t>
      </w:r>
      <w:r>
        <w:t>становочных шифров.</w:t>
      </w:r>
    </w:p>
    <w:p w14:paraId="7E8D038D" w14:textId="4D95654F" w:rsidR="00BD7AA9" w:rsidRPr="00CC30D0" w:rsidRDefault="00BD7AA9" w:rsidP="00D974B3">
      <w:pPr>
        <w:pStyle w:val="a6"/>
      </w:pPr>
    </w:p>
    <w:sectPr w:rsidR="00BD7AA9" w:rsidRPr="00CC30D0" w:rsidSect="000822BE">
      <w:headerReference w:type="default" r:id="rId10"/>
      <w:headerReference w:type="first" r:id="rId11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66D8" w14:textId="77777777" w:rsidR="009309BF" w:rsidRDefault="009309BF" w:rsidP="000E6022">
      <w:pPr>
        <w:spacing w:after="0" w:line="240" w:lineRule="auto"/>
      </w:pPr>
      <w:r>
        <w:separator/>
      </w:r>
    </w:p>
  </w:endnote>
  <w:endnote w:type="continuationSeparator" w:id="0">
    <w:p w14:paraId="014C05E1" w14:textId="77777777" w:rsidR="009309BF" w:rsidRDefault="009309BF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F4E3" w14:textId="77777777" w:rsidR="009309BF" w:rsidRDefault="009309BF" w:rsidP="000E6022">
      <w:pPr>
        <w:spacing w:after="0" w:line="240" w:lineRule="auto"/>
      </w:pPr>
      <w:r>
        <w:separator/>
      </w:r>
    </w:p>
  </w:footnote>
  <w:footnote w:type="continuationSeparator" w:id="0">
    <w:p w14:paraId="2BF78501" w14:textId="77777777" w:rsidR="009309BF" w:rsidRDefault="009309BF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D1251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901"/>
    <w:multiLevelType w:val="hybridMultilevel"/>
    <w:tmpl w:val="D3A046D2"/>
    <w:lvl w:ilvl="0" w:tplc="26B2C12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5070EF8"/>
    <w:multiLevelType w:val="hybridMultilevel"/>
    <w:tmpl w:val="E35E4140"/>
    <w:lvl w:ilvl="0" w:tplc="42D2015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17EDE"/>
    <w:multiLevelType w:val="hybridMultilevel"/>
    <w:tmpl w:val="8B3629FC"/>
    <w:lvl w:ilvl="0" w:tplc="558C30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23970"/>
    <w:multiLevelType w:val="hybridMultilevel"/>
    <w:tmpl w:val="789C6A44"/>
    <w:lvl w:ilvl="0" w:tplc="15BE800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F260E"/>
    <w:multiLevelType w:val="hybridMultilevel"/>
    <w:tmpl w:val="7968EE2C"/>
    <w:lvl w:ilvl="0" w:tplc="342A8760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B100F5"/>
    <w:multiLevelType w:val="hybridMultilevel"/>
    <w:tmpl w:val="BA804ACA"/>
    <w:lvl w:ilvl="0" w:tplc="69B24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423B5"/>
    <w:multiLevelType w:val="hybridMultilevel"/>
    <w:tmpl w:val="035C6350"/>
    <w:lvl w:ilvl="0" w:tplc="7D62B6F2">
      <w:start w:val="1"/>
      <w:numFmt w:val="bullet"/>
      <w:lvlText w:val="­"/>
      <w:lvlJc w:val="left"/>
      <w:pPr>
        <w:ind w:left="12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0D26981"/>
    <w:multiLevelType w:val="hybridMultilevel"/>
    <w:tmpl w:val="77B009DE"/>
    <w:lvl w:ilvl="0" w:tplc="F0B4F06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112F"/>
    <w:multiLevelType w:val="hybridMultilevel"/>
    <w:tmpl w:val="DAA80984"/>
    <w:lvl w:ilvl="0" w:tplc="0E8A18C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7AB2A3C"/>
    <w:multiLevelType w:val="hybridMultilevel"/>
    <w:tmpl w:val="FD20612C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4D7E28"/>
    <w:multiLevelType w:val="hybridMultilevel"/>
    <w:tmpl w:val="268410C2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7D2DF18">
      <w:start w:val="1"/>
      <w:numFmt w:val="bullet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0E74DE"/>
    <w:multiLevelType w:val="hybridMultilevel"/>
    <w:tmpl w:val="9A0AF90A"/>
    <w:lvl w:ilvl="0" w:tplc="F2EE24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F46C3"/>
    <w:multiLevelType w:val="hybridMultilevel"/>
    <w:tmpl w:val="B650B1AA"/>
    <w:lvl w:ilvl="0" w:tplc="7D62B6F2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5B3EF8"/>
    <w:multiLevelType w:val="hybridMultilevel"/>
    <w:tmpl w:val="D6586F1A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31471"/>
    <w:multiLevelType w:val="hybridMultilevel"/>
    <w:tmpl w:val="5A70E0EA"/>
    <w:lvl w:ilvl="0" w:tplc="F3BAD2FA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228E6C59"/>
    <w:multiLevelType w:val="hybridMultilevel"/>
    <w:tmpl w:val="DE4ECF3E"/>
    <w:lvl w:ilvl="0" w:tplc="7D62B6F2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9616DA"/>
    <w:multiLevelType w:val="hybridMultilevel"/>
    <w:tmpl w:val="9D66C0B2"/>
    <w:lvl w:ilvl="0" w:tplc="1E26192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F3EFB"/>
    <w:multiLevelType w:val="hybridMultilevel"/>
    <w:tmpl w:val="A74EF83C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644719E">
      <w:start w:val="1"/>
      <w:numFmt w:val="bullet"/>
      <w:suff w:val="space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0CD5F22"/>
    <w:multiLevelType w:val="hybridMultilevel"/>
    <w:tmpl w:val="A81EF236"/>
    <w:lvl w:ilvl="0" w:tplc="6F4C4D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17F0C44"/>
    <w:multiLevelType w:val="hybridMultilevel"/>
    <w:tmpl w:val="96724166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3E21E86"/>
    <w:multiLevelType w:val="hybridMultilevel"/>
    <w:tmpl w:val="601CAB62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882ACE"/>
    <w:multiLevelType w:val="hybridMultilevel"/>
    <w:tmpl w:val="C02CD67C"/>
    <w:lvl w:ilvl="0" w:tplc="271248A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2E0BCD"/>
    <w:multiLevelType w:val="hybridMultilevel"/>
    <w:tmpl w:val="EEF6D922"/>
    <w:lvl w:ilvl="0" w:tplc="AA56550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5218A"/>
    <w:multiLevelType w:val="hybridMultilevel"/>
    <w:tmpl w:val="D178924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14AEE"/>
    <w:multiLevelType w:val="hybridMultilevel"/>
    <w:tmpl w:val="85C2CF9E"/>
    <w:lvl w:ilvl="0" w:tplc="EBB2B4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4EA42C91"/>
    <w:multiLevelType w:val="hybridMultilevel"/>
    <w:tmpl w:val="FEA81178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7857BB"/>
    <w:multiLevelType w:val="hybridMultilevel"/>
    <w:tmpl w:val="5CA81E30"/>
    <w:lvl w:ilvl="0" w:tplc="BA80586C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55C7402"/>
    <w:multiLevelType w:val="hybridMultilevel"/>
    <w:tmpl w:val="A686EE46"/>
    <w:lvl w:ilvl="0" w:tplc="E99EE6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9C7917"/>
    <w:multiLevelType w:val="hybridMultilevel"/>
    <w:tmpl w:val="5EC8AD3C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D4B45E6"/>
    <w:multiLevelType w:val="hybridMultilevel"/>
    <w:tmpl w:val="BCC685A4"/>
    <w:lvl w:ilvl="0" w:tplc="B9BCE1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0" w15:restartNumberingAfterBreak="0">
    <w:nsid w:val="5FD82E8F"/>
    <w:multiLevelType w:val="hybridMultilevel"/>
    <w:tmpl w:val="D8A823E4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082173C"/>
    <w:multiLevelType w:val="hybridMultilevel"/>
    <w:tmpl w:val="FF8C323A"/>
    <w:lvl w:ilvl="0" w:tplc="F1AE616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01DC6"/>
    <w:multiLevelType w:val="hybridMultilevel"/>
    <w:tmpl w:val="D4F8C85A"/>
    <w:lvl w:ilvl="0" w:tplc="D910F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A2004"/>
    <w:multiLevelType w:val="hybridMultilevel"/>
    <w:tmpl w:val="E01E7478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E302C"/>
    <w:multiLevelType w:val="hybridMultilevel"/>
    <w:tmpl w:val="9D36B83A"/>
    <w:lvl w:ilvl="0" w:tplc="0A98AA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2B7329"/>
    <w:multiLevelType w:val="hybridMultilevel"/>
    <w:tmpl w:val="E8AA6FCA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6F64C3E0">
      <w:start w:val="1"/>
      <w:numFmt w:val="bullet"/>
      <w:suff w:val="space"/>
      <w:lvlText w:val=""/>
      <w:lvlJc w:val="left"/>
      <w:pPr>
        <w:ind w:left="2087" w:hanging="658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1F215FB"/>
    <w:multiLevelType w:val="hybridMultilevel"/>
    <w:tmpl w:val="B5F046EC"/>
    <w:lvl w:ilvl="0" w:tplc="A9BE8E3C">
      <w:start w:val="1"/>
      <w:numFmt w:val="bullet"/>
      <w:suff w:val="space"/>
      <w:lvlText w:val=""/>
      <w:lvlJc w:val="left"/>
      <w:pPr>
        <w:ind w:left="70" w:firstLine="709"/>
      </w:pPr>
      <w:rPr>
        <w:rFonts w:ascii="Symbol" w:hAnsi="Symbol" w:hint="default"/>
      </w:rPr>
    </w:lvl>
    <w:lvl w:ilvl="1" w:tplc="6DFCCB96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7" w15:restartNumberingAfterBreak="0">
    <w:nsid w:val="732510DB"/>
    <w:multiLevelType w:val="hybridMultilevel"/>
    <w:tmpl w:val="DD58FADA"/>
    <w:lvl w:ilvl="0" w:tplc="49F8167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60C7F92"/>
    <w:multiLevelType w:val="hybridMultilevel"/>
    <w:tmpl w:val="6F52FC98"/>
    <w:lvl w:ilvl="0" w:tplc="42425D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6D58C7"/>
    <w:multiLevelType w:val="multilevel"/>
    <w:tmpl w:val="3FEE0446"/>
    <w:lvl w:ilvl="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2301C"/>
    <w:multiLevelType w:val="hybridMultilevel"/>
    <w:tmpl w:val="985EF524"/>
    <w:lvl w:ilvl="0" w:tplc="D7C42A3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4"/>
  </w:num>
  <w:num w:numId="5">
    <w:abstractNumId w:val="0"/>
  </w:num>
  <w:num w:numId="6">
    <w:abstractNumId w:val="5"/>
  </w:num>
  <w:num w:numId="7">
    <w:abstractNumId w:val="24"/>
  </w:num>
  <w:num w:numId="8">
    <w:abstractNumId w:val="31"/>
  </w:num>
  <w:num w:numId="9">
    <w:abstractNumId w:val="29"/>
  </w:num>
  <w:num w:numId="10">
    <w:abstractNumId w:val="18"/>
  </w:num>
  <w:num w:numId="11">
    <w:abstractNumId w:val="32"/>
  </w:num>
  <w:num w:numId="12">
    <w:abstractNumId w:val="40"/>
  </w:num>
  <w:num w:numId="13">
    <w:abstractNumId w:val="27"/>
  </w:num>
  <w:num w:numId="14">
    <w:abstractNumId w:val="1"/>
  </w:num>
  <w:num w:numId="15">
    <w:abstractNumId w:val="20"/>
  </w:num>
  <w:num w:numId="16">
    <w:abstractNumId w:val="21"/>
  </w:num>
  <w:num w:numId="17">
    <w:abstractNumId w:val="8"/>
  </w:num>
  <w:num w:numId="18">
    <w:abstractNumId w:val="39"/>
  </w:num>
  <w:num w:numId="19">
    <w:abstractNumId w:val="22"/>
  </w:num>
  <w:num w:numId="20">
    <w:abstractNumId w:val="34"/>
  </w:num>
  <w:num w:numId="21">
    <w:abstractNumId w:val="7"/>
  </w:num>
  <w:num w:numId="22">
    <w:abstractNumId w:val="13"/>
  </w:num>
  <w:num w:numId="23">
    <w:abstractNumId w:val="16"/>
  </w:num>
  <w:num w:numId="24">
    <w:abstractNumId w:val="38"/>
  </w:num>
  <w:num w:numId="25">
    <w:abstractNumId w:val="11"/>
  </w:num>
  <w:num w:numId="26">
    <w:abstractNumId w:val="19"/>
  </w:num>
  <w:num w:numId="27">
    <w:abstractNumId w:val="26"/>
  </w:num>
  <w:num w:numId="28">
    <w:abstractNumId w:val="2"/>
  </w:num>
  <w:num w:numId="29">
    <w:abstractNumId w:val="36"/>
  </w:num>
  <w:num w:numId="30">
    <w:abstractNumId w:val="35"/>
  </w:num>
  <w:num w:numId="31">
    <w:abstractNumId w:val="30"/>
  </w:num>
  <w:num w:numId="32">
    <w:abstractNumId w:val="10"/>
  </w:num>
  <w:num w:numId="33">
    <w:abstractNumId w:val="17"/>
  </w:num>
  <w:num w:numId="34">
    <w:abstractNumId w:val="33"/>
  </w:num>
  <w:num w:numId="35">
    <w:abstractNumId w:val="6"/>
  </w:num>
  <w:num w:numId="36">
    <w:abstractNumId w:val="37"/>
  </w:num>
  <w:num w:numId="37">
    <w:abstractNumId w:val="12"/>
  </w:num>
  <w:num w:numId="38">
    <w:abstractNumId w:val="23"/>
  </w:num>
  <w:num w:numId="39">
    <w:abstractNumId w:val="25"/>
  </w:num>
  <w:num w:numId="40">
    <w:abstractNumId w:val="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1002D"/>
    <w:rsid w:val="000244E3"/>
    <w:rsid w:val="000333ED"/>
    <w:rsid w:val="00047C6B"/>
    <w:rsid w:val="00056BEE"/>
    <w:rsid w:val="00057363"/>
    <w:rsid w:val="00065617"/>
    <w:rsid w:val="00081800"/>
    <w:rsid w:val="000822BE"/>
    <w:rsid w:val="000850C7"/>
    <w:rsid w:val="000968FB"/>
    <w:rsid w:val="000A0593"/>
    <w:rsid w:val="000A7403"/>
    <w:rsid w:val="000B6F05"/>
    <w:rsid w:val="000D1251"/>
    <w:rsid w:val="000D7621"/>
    <w:rsid w:val="000E4E28"/>
    <w:rsid w:val="000E6022"/>
    <w:rsid w:val="000F017A"/>
    <w:rsid w:val="000F48F5"/>
    <w:rsid w:val="000F57BB"/>
    <w:rsid w:val="000F74C3"/>
    <w:rsid w:val="00122D31"/>
    <w:rsid w:val="00132933"/>
    <w:rsid w:val="0016289D"/>
    <w:rsid w:val="00162928"/>
    <w:rsid w:val="001853EB"/>
    <w:rsid w:val="00190534"/>
    <w:rsid w:val="001910AB"/>
    <w:rsid w:val="00192EF1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B2CD6"/>
    <w:rsid w:val="002F481B"/>
    <w:rsid w:val="0031200B"/>
    <w:rsid w:val="00313E36"/>
    <w:rsid w:val="0032468C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F1D53"/>
    <w:rsid w:val="003F29BD"/>
    <w:rsid w:val="00421FE1"/>
    <w:rsid w:val="00442D11"/>
    <w:rsid w:val="00447E33"/>
    <w:rsid w:val="004520E1"/>
    <w:rsid w:val="00453A08"/>
    <w:rsid w:val="00474CF3"/>
    <w:rsid w:val="00476259"/>
    <w:rsid w:val="00480432"/>
    <w:rsid w:val="004B3F98"/>
    <w:rsid w:val="004C10EF"/>
    <w:rsid w:val="004C2410"/>
    <w:rsid w:val="004F0091"/>
    <w:rsid w:val="00546A48"/>
    <w:rsid w:val="00550AFC"/>
    <w:rsid w:val="005549A7"/>
    <w:rsid w:val="00562066"/>
    <w:rsid w:val="00596F7D"/>
    <w:rsid w:val="005A1FBF"/>
    <w:rsid w:val="005D074F"/>
    <w:rsid w:val="005F0BCB"/>
    <w:rsid w:val="00603475"/>
    <w:rsid w:val="00623E42"/>
    <w:rsid w:val="0063521B"/>
    <w:rsid w:val="00644830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2519B"/>
    <w:rsid w:val="00733B39"/>
    <w:rsid w:val="00742164"/>
    <w:rsid w:val="00754145"/>
    <w:rsid w:val="007837E3"/>
    <w:rsid w:val="0079250A"/>
    <w:rsid w:val="007B5D21"/>
    <w:rsid w:val="007D6767"/>
    <w:rsid w:val="007F536D"/>
    <w:rsid w:val="008047C5"/>
    <w:rsid w:val="00857E89"/>
    <w:rsid w:val="00873174"/>
    <w:rsid w:val="00875F23"/>
    <w:rsid w:val="00893259"/>
    <w:rsid w:val="008A5765"/>
    <w:rsid w:val="008B0959"/>
    <w:rsid w:val="008B18A8"/>
    <w:rsid w:val="008F4381"/>
    <w:rsid w:val="008F7767"/>
    <w:rsid w:val="00912919"/>
    <w:rsid w:val="009155CB"/>
    <w:rsid w:val="009309BF"/>
    <w:rsid w:val="00936189"/>
    <w:rsid w:val="00944216"/>
    <w:rsid w:val="00953BC3"/>
    <w:rsid w:val="00964963"/>
    <w:rsid w:val="00977603"/>
    <w:rsid w:val="009F1DBE"/>
    <w:rsid w:val="009F6FC8"/>
    <w:rsid w:val="00A17022"/>
    <w:rsid w:val="00A2216A"/>
    <w:rsid w:val="00A35727"/>
    <w:rsid w:val="00A45330"/>
    <w:rsid w:val="00A55D2B"/>
    <w:rsid w:val="00A674B8"/>
    <w:rsid w:val="00A954DC"/>
    <w:rsid w:val="00AA1825"/>
    <w:rsid w:val="00AB6610"/>
    <w:rsid w:val="00AC423D"/>
    <w:rsid w:val="00AD683E"/>
    <w:rsid w:val="00AE4FD8"/>
    <w:rsid w:val="00AF536A"/>
    <w:rsid w:val="00B1379F"/>
    <w:rsid w:val="00B45003"/>
    <w:rsid w:val="00B46D24"/>
    <w:rsid w:val="00B53705"/>
    <w:rsid w:val="00B65FA2"/>
    <w:rsid w:val="00BD7AA9"/>
    <w:rsid w:val="00BF25BF"/>
    <w:rsid w:val="00BF47E9"/>
    <w:rsid w:val="00C00469"/>
    <w:rsid w:val="00C2493C"/>
    <w:rsid w:val="00C30B50"/>
    <w:rsid w:val="00C5064C"/>
    <w:rsid w:val="00C67D1F"/>
    <w:rsid w:val="00C91C73"/>
    <w:rsid w:val="00C934CF"/>
    <w:rsid w:val="00CA4A0F"/>
    <w:rsid w:val="00CB6B12"/>
    <w:rsid w:val="00CC30D0"/>
    <w:rsid w:val="00CD02D6"/>
    <w:rsid w:val="00CD6F91"/>
    <w:rsid w:val="00CF381A"/>
    <w:rsid w:val="00D150A1"/>
    <w:rsid w:val="00D17BEC"/>
    <w:rsid w:val="00D21136"/>
    <w:rsid w:val="00D32AD1"/>
    <w:rsid w:val="00D5495C"/>
    <w:rsid w:val="00D5613B"/>
    <w:rsid w:val="00D90BD7"/>
    <w:rsid w:val="00D974B3"/>
    <w:rsid w:val="00DA2731"/>
    <w:rsid w:val="00DB17D3"/>
    <w:rsid w:val="00DB2CAF"/>
    <w:rsid w:val="00DD3303"/>
    <w:rsid w:val="00DF0E88"/>
    <w:rsid w:val="00DF5E4C"/>
    <w:rsid w:val="00E2402D"/>
    <w:rsid w:val="00E37703"/>
    <w:rsid w:val="00E64CA8"/>
    <w:rsid w:val="00E83701"/>
    <w:rsid w:val="00E8553D"/>
    <w:rsid w:val="00E93508"/>
    <w:rsid w:val="00EB1804"/>
    <w:rsid w:val="00EC697A"/>
    <w:rsid w:val="00ED2CE2"/>
    <w:rsid w:val="00EF562C"/>
    <w:rsid w:val="00EF7AEF"/>
    <w:rsid w:val="00F30BB7"/>
    <w:rsid w:val="00F41810"/>
    <w:rsid w:val="00F53E40"/>
    <w:rsid w:val="00F551BD"/>
    <w:rsid w:val="00F67227"/>
    <w:rsid w:val="00F72753"/>
    <w:rsid w:val="00F769F3"/>
    <w:rsid w:val="00F91982"/>
    <w:rsid w:val="00FA4697"/>
    <w:rsid w:val="00FA668A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од"/>
    <w:basedOn w:val="a"/>
    <w:link w:val="af6"/>
    <w:qFormat/>
    <w:rsid w:val="000A7403"/>
    <w:pP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af6">
    <w:name w:val="Код Знак"/>
    <w:basedOn w:val="a0"/>
    <w:link w:val="af5"/>
    <w:rsid w:val="000A7403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A1B5F-FE53-462D-9563-FE73B898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Halwa Эм</cp:lastModifiedBy>
  <cp:revision>105</cp:revision>
  <dcterms:created xsi:type="dcterms:W3CDTF">2021-02-22T18:21:00Z</dcterms:created>
  <dcterms:modified xsi:type="dcterms:W3CDTF">2024-09-15T06:58:00Z</dcterms:modified>
</cp:coreProperties>
</file>