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0BB8" w14:textId="29D1D12A" w:rsidR="00F12C76" w:rsidRDefault="00112785" w:rsidP="006C0B77">
      <w:pPr>
        <w:spacing w:after="0"/>
        <w:ind w:firstLine="709"/>
        <w:jc w:val="both"/>
      </w:pPr>
      <w:r w:rsidRPr="00B976DE">
        <w:rPr>
          <w:b/>
          <w:bCs/>
          <w:u w:val="single"/>
        </w:rPr>
        <w:t>Потоковые</w:t>
      </w:r>
      <w:r>
        <w:t xml:space="preserve"> – симметричный. каждый символ</w:t>
      </w:r>
      <w:r w:rsidR="0018462C">
        <w:t xml:space="preserve"> (одна буква, бит и реже байт)</w:t>
      </w:r>
      <w:r>
        <w:t xml:space="preserve"> открытого текста шифруется </w:t>
      </w:r>
      <w:r w:rsidR="00815D5D">
        <w:t>в отедльный символ закрытого с помощью ключа и расположения в тексте.</w:t>
      </w:r>
    </w:p>
    <w:p w14:paraId="7151FC5D" w14:textId="12FEC682" w:rsidR="00497524" w:rsidRDefault="00497524" w:rsidP="006C0B77">
      <w:pPr>
        <w:spacing w:after="0"/>
        <w:ind w:firstLine="709"/>
        <w:jc w:val="both"/>
      </w:pPr>
      <w:r>
        <w:t xml:space="preserve">Делятся на </w:t>
      </w:r>
      <w:r w:rsidRPr="00B976DE">
        <w:rPr>
          <w:b/>
          <w:bCs/>
          <w:u w:val="single"/>
        </w:rPr>
        <w:t>синхронные</w:t>
      </w:r>
      <w:r w:rsidR="00DD6A99">
        <w:t xml:space="preserve"> (гамма генерируется независимо от открытого и шифротекста</w:t>
      </w:r>
      <w:r w:rsidR="00CB6B09">
        <w:t>. Поэтому она избавлена от распространения ошибок.</w:t>
      </w:r>
      <w:r w:rsidR="00151883">
        <w:t xml:space="preserve"> Работают корректно до тех пор, пока устройства шифрования и дешифрования работают синхронно.</w:t>
      </w:r>
      <w:r w:rsidR="00CB6B09">
        <w:t xml:space="preserve"> </w:t>
      </w:r>
      <w:r w:rsidR="0073210C">
        <w:t xml:space="preserve">Для борьбы с расинхронизации </w:t>
      </w:r>
      <w:r w:rsidR="00CB6B09">
        <w:t>Обычно большие блоки разбиваются на маленькие и вставляются туда контрольные суммы для обеспечения синхронизации</w:t>
      </w:r>
      <w:r w:rsidR="00DD6A99">
        <w:t>)</w:t>
      </w:r>
      <w:r>
        <w:t xml:space="preserve"> и </w:t>
      </w:r>
      <w:r w:rsidRPr="00B976DE">
        <w:rPr>
          <w:b/>
          <w:bCs/>
          <w:u w:val="single"/>
        </w:rPr>
        <w:t>асинхронные</w:t>
      </w:r>
      <w:r w:rsidR="003B73CB">
        <w:rPr>
          <w:b/>
          <w:bCs/>
        </w:rPr>
        <w:t xml:space="preserve"> </w:t>
      </w:r>
      <w:r w:rsidR="003B73CB" w:rsidRPr="003B73CB">
        <w:t>(</w:t>
      </w:r>
      <w:r w:rsidR="003B73CB">
        <w:t>зависит от исходного секретного ключа</w:t>
      </w:r>
      <w:r w:rsidR="00BD358A">
        <w:t xml:space="preserve"> и конечного числа последних битов зашифрованного сообщения</w:t>
      </w:r>
      <w:r w:rsidR="00316ED2">
        <w:t>. Простыми словами она зависит от битов которые уже были зашифрованы и если принимющая сторорна получит нужное количество битов, то остаьлные могут затеряться и процесс все равно будет продолжаться</w:t>
      </w:r>
      <w:r w:rsidR="003B73CB" w:rsidRPr="003B73CB">
        <w:t>)</w:t>
      </w:r>
      <w:r>
        <w:t>.</w:t>
      </w:r>
    </w:p>
    <w:p w14:paraId="1D6C6FB1" w14:textId="1CE41717" w:rsidR="00BE2272" w:rsidRDefault="00BE2272" w:rsidP="006C0B77">
      <w:pPr>
        <w:spacing w:after="0"/>
        <w:ind w:firstLine="709"/>
        <w:jc w:val="both"/>
      </w:pPr>
      <w:r>
        <w:t xml:space="preserve">Основная </w:t>
      </w:r>
      <w:r w:rsidRPr="009B09FC">
        <w:rPr>
          <w:b/>
          <w:bCs/>
        </w:rPr>
        <w:t>задача</w:t>
      </w:r>
      <w:r>
        <w:t xml:space="preserve"> потоковых шифров – сформировать гамму – последовательность для зашифрования</w:t>
      </w:r>
      <w:r w:rsidR="0049216C">
        <w:t xml:space="preserve"> (выходная гамма это ключ</w:t>
      </w:r>
      <w:r w:rsidR="004C68E9">
        <w:t xml:space="preserve"> для сообщения</w:t>
      </w:r>
      <w:r w:rsidR="0049216C">
        <w:t>)</w:t>
      </w:r>
      <w:r>
        <w:t>.</w:t>
      </w:r>
    </w:p>
    <w:p w14:paraId="1BEC7E98" w14:textId="3827FEFB" w:rsidR="0018462C" w:rsidRDefault="0081615A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08143AB9" wp14:editId="19BC9A71">
            <wp:extent cx="5939790" cy="27819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A305" w14:textId="7E22368F" w:rsidR="00B569AF" w:rsidRPr="00F26A5E" w:rsidRDefault="00B569AF" w:rsidP="00F26A5E">
      <w:pPr>
        <w:spacing w:after="0"/>
        <w:ind w:firstLine="709"/>
        <w:jc w:val="center"/>
        <w:rPr>
          <w:b/>
          <w:bCs/>
          <w:u w:val="single"/>
        </w:rPr>
      </w:pPr>
      <w:r w:rsidRPr="00F26A5E">
        <w:rPr>
          <w:b/>
          <w:bCs/>
          <w:u w:val="single"/>
        </w:rPr>
        <w:t>Схема потокового шифра</w:t>
      </w:r>
    </w:p>
    <w:p w14:paraId="0194044A" w14:textId="26753392" w:rsidR="00744ABD" w:rsidRDefault="00744ABD" w:rsidP="006C0B77">
      <w:pPr>
        <w:spacing w:after="0"/>
        <w:ind w:firstLine="709"/>
        <w:jc w:val="both"/>
      </w:pPr>
    </w:p>
    <w:p w14:paraId="794833B7" w14:textId="73BBA51B" w:rsidR="00744ABD" w:rsidRDefault="00744ABD" w:rsidP="006C0B77">
      <w:pPr>
        <w:spacing w:after="0"/>
        <w:ind w:firstLine="709"/>
        <w:jc w:val="both"/>
      </w:pPr>
      <w:r w:rsidRPr="007F6EE7">
        <w:rPr>
          <w:b/>
          <w:bCs/>
          <w:u w:val="single"/>
        </w:rPr>
        <w:t>Ключевые последовательности</w:t>
      </w:r>
      <w:r>
        <w:t xml:space="preserve"> – СП (случ. Посл.) и ПСП (псевдо случайные последовательности)</w:t>
      </w:r>
      <w:r w:rsidR="00BE448C">
        <w:t xml:space="preserve"> – вырабатываются </w:t>
      </w:r>
      <w:r w:rsidR="00967187">
        <w:t xml:space="preserve">блоками </w:t>
      </w:r>
      <w:r w:rsidR="00BE448C">
        <w:t>систем</w:t>
      </w:r>
      <w:r w:rsidR="00967187">
        <w:t xml:space="preserve"> потокового шифрования – генераторами.</w:t>
      </w:r>
    </w:p>
    <w:p w14:paraId="00B9FC44" w14:textId="7A0F6F20" w:rsidR="000C649F" w:rsidRDefault="000C649F" w:rsidP="006C0B77">
      <w:pPr>
        <w:spacing w:after="0"/>
        <w:ind w:firstLine="709"/>
        <w:jc w:val="both"/>
      </w:pPr>
    </w:p>
    <w:p w14:paraId="3D272832" w14:textId="3D86B3DC" w:rsidR="000C649F" w:rsidRDefault="000C649F" w:rsidP="006C0B77">
      <w:pPr>
        <w:spacing w:after="0"/>
        <w:ind w:firstLine="709"/>
        <w:jc w:val="both"/>
      </w:pPr>
      <w:r w:rsidRPr="007F6EE7">
        <w:rPr>
          <w:b/>
          <w:bCs/>
          <w:u w:val="single"/>
        </w:rPr>
        <w:t>Линейный конгруэнтный генератор</w:t>
      </w:r>
      <w:r>
        <w:t xml:space="preserve"> – генератор ПСП</w:t>
      </w:r>
    </w:p>
    <w:p w14:paraId="73AEE01A" w14:textId="2F4D78FF" w:rsidR="001F5C22" w:rsidRDefault="001F5C22" w:rsidP="006C0B77">
      <w:pPr>
        <w:spacing w:after="0"/>
        <w:ind w:firstLine="709"/>
        <w:jc w:val="both"/>
      </w:pPr>
      <w:r>
        <w:t>Икс т + 1 тройное равно (ах+с)модн</w:t>
      </w:r>
    </w:p>
    <w:p w14:paraId="00891816" w14:textId="6E77418A" w:rsidR="000C649F" w:rsidRDefault="000C649F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1579340" wp14:editId="67402223">
            <wp:extent cx="5364480" cy="928490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795" cy="9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33BB" w14:textId="7CBB8823" w:rsidR="009A65CE" w:rsidRDefault="009A65CE" w:rsidP="006C0B77">
      <w:pPr>
        <w:spacing w:after="0"/>
        <w:ind w:firstLine="709"/>
        <w:jc w:val="both"/>
      </w:pPr>
      <w:r>
        <w:t>Достоинства: простота и быстрое получение ПСП</w:t>
      </w:r>
    </w:p>
    <w:p w14:paraId="4162AF89" w14:textId="73F6B893" w:rsidR="00B53604" w:rsidRDefault="00B53604" w:rsidP="006C0B77">
      <w:pPr>
        <w:spacing w:after="0"/>
        <w:ind w:firstLine="709"/>
        <w:jc w:val="both"/>
      </w:pPr>
      <w:r>
        <w:t>Недостатки: низкая криптостойкость</w:t>
      </w:r>
    </w:p>
    <w:p w14:paraId="5B13D6E9" w14:textId="23289E0F" w:rsidR="007F6EE7" w:rsidRDefault="007F6EE7" w:rsidP="006C0B77">
      <w:pPr>
        <w:spacing w:after="0"/>
        <w:ind w:firstLine="709"/>
        <w:jc w:val="both"/>
      </w:pPr>
    </w:p>
    <w:p w14:paraId="68447120" w14:textId="57D1E1D5" w:rsidR="007F6EE7" w:rsidRPr="002B7E89" w:rsidRDefault="007F6EE7" w:rsidP="006C0B77">
      <w:pPr>
        <w:spacing w:after="0"/>
        <w:ind w:firstLine="709"/>
        <w:jc w:val="both"/>
        <w:rPr>
          <w:b/>
          <w:bCs/>
          <w:u w:val="single"/>
        </w:rPr>
      </w:pPr>
      <w:r w:rsidRPr="002B7E89">
        <w:rPr>
          <w:b/>
          <w:bCs/>
          <w:u w:val="single"/>
        </w:rPr>
        <w:t>Генератор ПСП на основе регистров сдвига</w:t>
      </w:r>
    </w:p>
    <w:p w14:paraId="29D19F4B" w14:textId="0EB7F0EC" w:rsidR="007F6EE7" w:rsidRDefault="007F6EE7" w:rsidP="006C0B77">
      <w:pPr>
        <w:spacing w:after="0"/>
        <w:ind w:firstLine="709"/>
        <w:jc w:val="both"/>
      </w:pPr>
      <w:r>
        <w:t xml:space="preserve">Регистр сдвига с линейной обратной связью </w:t>
      </w:r>
      <w:r w:rsidRPr="002B7E89">
        <w:rPr>
          <w:b/>
          <w:bCs/>
          <w:u w:val="single"/>
        </w:rPr>
        <w:t>РСЛОС</w:t>
      </w:r>
      <w:r>
        <w:t xml:space="preserve"> состоит из двух частей: </w:t>
      </w:r>
      <w:r w:rsidR="00820222">
        <w:t>РС и функция обратной связи</w:t>
      </w:r>
      <w:r w:rsidR="00AE1BA3">
        <w:t xml:space="preserve"> (сумматоры </w:t>
      </w:r>
      <w:r w:rsidR="00AE1BA3">
        <w:rPr>
          <w:lang w:val="en-US"/>
        </w:rPr>
        <w:t>XOR</w:t>
      </w:r>
      <w:r w:rsidR="00AE1BA3" w:rsidRPr="00AE1BA3">
        <w:t xml:space="preserve"> – </w:t>
      </w:r>
      <w:r w:rsidR="00AE1BA3">
        <w:t>плюсик сверху блок-схемы)</w:t>
      </w:r>
      <w:r w:rsidR="00820222">
        <w:t>.</w:t>
      </w:r>
    </w:p>
    <w:p w14:paraId="72311DE8" w14:textId="1E71451C" w:rsidR="006F39D0" w:rsidRDefault="006F39D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374D512" wp14:editId="01B3CF04">
            <wp:extent cx="5939790" cy="26301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1537" w14:textId="55F851C0" w:rsidR="000F7FD7" w:rsidRPr="002B7E89" w:rsidRDefault="000F7FD7" w:rsidP="006C0B77">
      <w:pPr>
        <w:spacing w:after="0"/>
        <w:ind w:firstLine="709"/>
        <w:jc w:val="both"/>
        <w:rPr>
          <w:b/>
          <w:bCs/>
          <w:u w:val="single"/>
        </w:rPr>
      </w:pPr>
      <w:r w:rsidRPr="002B7E89">
        <w:rPr>
          <w:b/>
          <w:bCs/>
          <w:u w:val="single"/>
        </w:rPr>
        <w:t>Общая схема РСЛОС</w:t>
      </w:r>
    </w:p>
    <w:p w14:paraId="3265167B" w14:textId="7E0216DA" w:rsidR="00FA6CCD" w:rsidRDefault="00FA6CCD" w:rsidP="006C0B77">
      <w:pPr>
        <w:spacing w:after="0"/>
        <w:ind w:firstLine="709"/>
        <w:jc w:val="both"/>
      </w:pPr>
      <w:r>
        <w:t xml:space="preserve">Он строится на основе примитивных полиномов. Если он не приводим, значит период ПСП макс – </w:t>
      </w:r>
      <w:r w:rsidRPr="00FA6CCD">
        <w:t>2</w:t>
      </w:r>
      <w:r w:rsidR="00C4140C" w:rsidRPr="00C4140C">
        <w:rPr>
          <w:vertAlign w:val="superscript"/>
          <w:lang w:val="en-US"/>
        </w:rPr>
        <w:t>L</w:t>
      </w:r>
      <w:r w:rsidR="00C4140C" w:rsidRPr="00C4140C">
        <w:t>-1</w:t>
      </w:r>
    </w:p>
    <w:p w14:paraId="31339551" w14:textId="1F7D7CE1" w:rsidR="00457FD6" w:rsidRDefault="00457FD6" w:rsidP="006C0B77">
      <w:pPr>
        <w:spacing w:after="0"/>
        <w:ind w:firstLine="709"/>
        <w:jc w:val="both"/>
      </w:pPr>
    </w:p>
    <w:p w14:paraId="2C2C8CB8" w14:textId="3A948963" w:rsidR="00FB1754" w:rsidRPr="002B7E89" w:rsidRDefault="00FB1754" w:rsidP="006C0B77">
      <w:pPr>
        <w:spacing w:after="0"/>
        <w:ind w:firstLine="709"/>
        <w:jc w:val="both"/>
        <w:rPr>
          <w:b/>
          <w:bCs/>
          <w:u w:val="single"/>
        </w:rPr>
      </w:pPr>
      <w:r w:rsidRPr="002B7E89">
        <w:rPr>
          <w:b/>
          <w:bCs/>
          <w:u w:val="single"/>
        </w:rPr>
        <w:t>Генератор ПСП на основе алогоритма RSA</w:t>
      </w:r>
    </w:p>
    <w:p w14:paraId="6F677567" w14:textId="2BA43B57" w:rsidR="00FB1754" w:rsidRDefault="00FB1754" w:rsidP="006C0B77">
      <w:pPr>
        <w:spacing w:after="0"/>
        <w:ind w:firstLine="709"/>
        <w:jc w:val="both"/>
      </w:pPr>
      <w:r>
        <w:t xml:space="preserve">Сроится на основе </w:t>
      </w:r>
    </w:p>
    <w:p w14:paraId="56853958" w14:textId="12702D87" w:rsidR="00FB1754" w:rsidRDefault="00FB1754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F3D0347" wp14:editId="12B3AFE9">
            <wp:extent cx="2828925" cy="495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4A23" w14:textId="73A2A12A" w:rsidR="00FB1754" w:rsidRPr="00200387" w:rsidRDefault="00FB1754" w:rsidP="006C0B77">
      <w:pPr>
        <w:spacing w:after="0"/>
        <w:ind w:firstLine="709"/>
        <w:jc w:val="both"/>
      </w:pPr>
      <w:r>
        <w:t xml:space="preserve">Сначача подбираются взаимно простые </w:t>
      </w:r>
      <w:r>
        <w:rPr>
          <w:lang w:val="en-US"/>
        </w:rPr>
        <w:t>p</w:t>
      </w:r>
      <w:r w:rsidRPr="00FB1754">
        <w:t xml:space="preserve"> </w:t>
      </w:r>
      <w:r>
        <w:t xml:space="preserve">и </w:t>
      </w:r>
      <w:r>
        <w:rPr>
          <w:lang w:val="en-US"/>
        </w:rPr>
        <w:t>q</w:t>
      </w:r>
      <w:r w:rsidRPr="00FB1754">
        <w:t xml:space="preserve">, </w:t>
      </w:r>
      <w:r>
        <w:rPr>
          <w:lang w:val="en-US"/>
        </w:rPr>
        <w:t>n</w:t>
      </w:r>
      <w:r w:rsidRPr="00FB1754">
        <w:t xml:space="preserve"> = </w:t>
      </w:r>
      <w:r>
        <w:rPr>
          <w:lang w:val="en-US"/>
        </w:rPr>
        <w:t>p</w:t>
      </w:r>
      <w:r w:rsidRPr="00FB1754">
        <w:t xml:space="preserve"> * </w:t>
      </w:r>
      <w:r>
        <w:rPr>
          <w:lang w:val="en-US"/>
        </w:rPr>
        <w:t>q</w:t>
      </w:r>
      <w:r w:rsidRPr="00FB1754">
        <w:t xml:space="preserve">, </w:t>
      </w:r>
      <w:r>
        <w:t xml:space="preserve">функция эйлера </w:t>
      </w:r>
      <w:r w:rsidR="00087C59">
        <w:rPr>
          <w:lang w:val="en-US"/>
        </w:rPr>
        <w:t>f</w:t>
      </w:r>
      <w:r w:rsidR="00087C59" w:rsidRPr="00087C59">
        <w:t xml:space="preserve"> </w:t>
      </w:r>
      <w:r w:rsidRPr="00FB1754">
        <w:t>= (</w:t>
      </w:r>
      <w:r>
        <w:rPr>
          <w:lang w:val="en-US"/>
        </w:rPr>
        <w:t>p</w:t>
      </w:r>
      <w:r w:rsidRPr="00FB1754">
        <w:t xml:space="preserve"> - 1)(</w:t>
      </w:r>
      <w:r>
        <w:rPr>
          <w:lang w:val="en-US"/>
        </w:rPr>
        <w:t>q</w:t>
      </w:r>
      <w:r w:rsidRPr="00FB1754">
        <w:t xml:space="preserve"> - </w:t>
      </w:r>
      <w:r w:rsidRPr="00087C59">
        <w:t>1</w:t>
      </w:r>
      <w:r w:rsidRPr="00FB1754">
        <w:t>)</w:t>
      </w:r>
      <w:r w:rsidR="00087C59" w:rsidRPr="00087C59">
        <w:t xml:space="preserve">, 1 &lt; </w:t>
      </w:r>
      <w:r w:rsidR="00087C59">
        <w:rPr>
          <w:lang w:val="en-US"/>
        </w:rPr>
        <w:t>e</w:t>
      </w:r>
      <w:r w:rsidR="00087C59" w:rsidRPr="00087C59">
        <w:t xml:space="preserve"> &lt; </w:t>
      </w:r>
      <w:r w:rsidR="00087C59">
        <w:rPr>
          <w:lang w:val="en-US"/>
        </w:rPr>
        <w:t>f</w:t>
      </w:r>
    </w:p>
    <w:p w14:paraId="410DC8D6" w14:textId="52C1170A" w:rsidR="00F229EC" w:rsidRDefault="00F229EC" w:rsidP="006C0B77">
      <w:pPr>
        <w:spacing w:after="0"/>
        <w:ind w:firstLine="709"/>
        <w:jc w:val="both"/>
      </w:pPr>
      <w:r>
        <w:t xml:space="preserve">Безопасность определяется сложностью разложения </w:t>
      </w:r>
      <w:r>
        <w:rPr>
          <w:lang w:val="en-US"/>
        </w:rPr>
        <w:t>n</w:t>
      </w:r>
      <w:r w:rsidRPr="00F229EC">
        <w:t xml:space="preserve"> </w:t>
      </w:r>
      <w:r>
        <w:t>на простые множители.</w:t>
      </w:r>
    </w:p>
    <w:p w14:paraId="549DC3FB" w14:textId="307D19BD" w:rsidR="003522EB" w:rsidRDefault="003522EB" w:rsidP="006C0B77">
      <w:pPr>
        <w:spacing w:after="0"/>
        <w:ind w:firstLine="709"/>
        <w:jc w:val="both"/>
        <w:rPr>
          <w:vertAlign w:val="subscript"/>
        </w:rPr>
      </w:pPr>
      <w:r>
        <w:t xml:space="preserve">Выходом генератора на </w:t>
      </w:r>
      <w:r>
        <w:rPr>
          <w:lang w:val="en-US"/>
        </w:rPr>
        <w:t>t</w:t>
      </w:r>
      <w:r w:rsidRPr="003522EB">
        <w:t>-</w:t>
      </w:r>
      <w:r>
        <w:t xml:space="preserve">шаге является младший бит числа </w:t>
      </w:r>
      <w:r>
        <w:rPr>
          <w:lang w:val="en-US"/>
        </w:rPr>
        <w:t>x</w:t>
      </w:r>
      <w:r w:rsidRPr="003522EB">
        <w:rPr>
          <w:vertAlign w:val="subscript"/>
          <w:lang w:val="en-US"/>
        </w:rPr>
        <w:t>t</w:t>
      </w:r>
      <w:r w:rsidRPr="003522EB">
        <w:rPr>
          <w:vertAlign w:val="subscript"/>
        </w:rPr>
        <w:t>.</w:t>
      </w:r>
    </w:p>
    <w:p w14:paraId="4A513AD5" w14:textId="294AC8AF" w:rsidR="00A26602" w:rsidRDefault="00A26602" w:rsidP="006C0B77">
      <w:pPr>
        <w:spacing w:after="0"/>
        <w:ind w:firstLine="709"/>
        <w:jc w:val="both"/>
        <w:rPr>
          <w:vertAlign w:val="subscript"/>
        </w:rPr>
      </w:pPr>
    </w:p>
    <w:p w14:paraId="3501AA1B" w14:textId="4325B256" w:rsidR="00A26602" w:rsidRPr="002B7E89" w:rsidRDefault="00A26602" w:rsidP="006C0B77">
      <w:pPr>
        <w:spacing w:after="0"/>
        <w:ind w:firstLine="709"/>
        <w:jc w:val="both"/>
        <w:rPr>
          <w:b/>
          <w:bCs/>
          <w:u w:val="single"/>
        </w:rPr>
      </w:pPr>
      <w:r w:rsidRPr="002B7E89">
        <w:rPr>
          <w:b/>
          <w:bCs/>
          <w:u w:val="single"/>
        </w:rPr>
        <w:t>Генератор ПСП на основе BBS</w:t>
      </w:r>
    </w:p>
    <w:p w14:paraId="18377060" w14:textId="67931C23" w:rsidR="00A26602" w:rsidRDefault="001F358B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62C2F91" wp14:editId="7829A184">
            <wp:extent cx="1990725" cy="723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5677" w14:textId="6CD19977" w:rsidR="00D45987" w:rsidRDefault="00D45987" w:rsidP="006C0B77">
      <w:pPr>
        <w:spacing w:after="0"/>
        <w:ind w:firstLine="709"/>
        <w:jc w:val="both"/>
      </w:pPr>
      <w:r>
        <w:rPr>
          <w:lang w:val="en-US"/>
        </w:rPr>
        <w:t>n</w:t>
      </w:r>
      <w:r w:rsidRPr="00C4277C">
        <w:t>=</w:t>
      </w:r>
      <w:r>
        <w:rPr>
          <w:lang w:val="en-US"/>
        </w:rPr>
        <w:t>p</w:t>
      </w:r>
      <w:r w:rsidRPr="00C4277C">
        <w:t>*</w:t>
      </w:r>
      <w:r>
        <w:rPr>
          <w:lang w:val="en-US"/>
        </w:rPr>
        <w:t>q</w:t>
      </w:r>
      <w:r w:rsidRPr="00C4277C">
        <w:t xml:space="preserve">, </w:t>
      </w:r>
      <w:r w:rsidR="00C4277C">
        <w:rPr>
          <w:lang w:val="en-US"/>
        </w:rPr>
        <w:t>p</w:t>
      </w:r>
      <w:r w:rsidR="00C4277C" w:rsidRPr="00C4277C">
        <w:t xml:space="preserve"> </w:t>
      </w:r>
      <w:r w:rsidR="00C4277C">
        <w:t xml:space="preserve">и </w:t>
      </w:r>
      <w:r w:rsidR="00C4277C">
        <w:rPr>
          <w:lang w:val="en-US"/>
        </w:rPr>
        <w:t>q</w:t>
      </w:r>
      <w:r w:rsidR="00C4277C" w:rsidRPr="00C4277C">
        <w:t xml:space="preserve"> – </w:t>
      </w:r>
      <w:r w:rsidR="00C4277C">
        <w:t xml:space="preserve">простые числа. </w:t>
      </w:r>
      <w:r>
        <w:rPr>
          <w:lang w:val="en-US"/>
        </w:rPr>
        <w:t>p</w:t>
      </w:r>
      <w:r w:rsidRPr="00C4277C">
        <w:t>(</w:t>
      </w:r>
      <w:r>
        <w:rPr>
          <w:lang w:val="en-US"/>
        </w:rPr>
        <w:t>q</w:t>
      </w:r>
      <w:r w:rsidRPr="00C4277C">
        <w:t>)</w:t>
      </w:r>
      <w:r>
        <w:rPr>
          <w:lang w:val="en-US"/>
        </w:rPr>
        <w:t>mod</w:t>
      </w:r>
      <w:r w:rsidRPr="00C4277C">
        <w:t>4=3</w:t>
      </w:r>
      <w:r w:rsidR="000673D8">
        <w:t xml:space="preserve">. Число </w:t>
      </w:r>
      <w:r w:rsidR="000673D8">
        <w:rPr>
          <w:lang w:val="en-US"/>
        </w:rPr>
        <w:t>x</w:t>
      </w:r>
      <w:r w:rsidR="000673D8" w:rsidRPr="000673D8">
        <w:t xml:space="preserve"> – </w:t>
      </w:r>
      <w:r w:rsidR="000673D8">
        <w:t xml:space="preserve">взаимно простое с </w:t>
      </w:r>
      <w:r w:rsidR="000673D8">
        <w:rPr>
          <w:lang w:val="en-US"/>
        </w:rPr>
        <w:t>n</w:t>
      </w:r>
      <w:r w:rsidR="00474A2F" w:rsidRPr="00474A2F">
        <w:t>.</w:t>
      </w:r>
    </w:p>
    <w:p w14:paraId="3FF9632A" w14:textId="787213B0" w:rsidR="000A6030" w:rsidRDefault="000A6030" w:rsidP="006C0B77">
      <w:pPr>
        <w:spacing w:after="0"/>
        <w:ind w:firstLine="709"/>
        <w:jc w:val="both"/>
      </w:pPr>
      <w:r>
        <w:t xml:space="preserve">Выходом генератора на </w:t>
      </w:r>
      <w:r>
        <w:rPr>
          <w:lang w:val="en-US"/>
        </w:rPr>
        <w:t>t</w:t>
      </w:r>
      <w:r w:rsidRPr="000A6030">
        <w:t>-</w:t>
      </w:r>
      <w:r>
        <w:t xml:space="preserve">м шаге является младший бит числа </w:t>
      </w:r>
      <w:r>
        <w:rPr>
          <w:lang w:val="en-US"/>
        </w:rPr>
        <w:t>xt</w:t>
      </w:r>
      <w:r w:rsidRPr="000A6030">
        <w:t>:</w:t>
      </w:r>
    </w:p>
    <w:p w14:paraId="4B6A2C2A" w14:textId="17E6E1A3" w:rsidR="000A6030" w:rsidRDefault="000A603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5A48600" wp14:editId="33B56E70">
            <wp:extent cx="2619375" cy="771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F1C6" w14:textId="36093BE8" w:rsidR="00FE2892" w:rsidRDefault="00FE2892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1C06914" wp14:editId="26AE4FDD">
            <wp:extent cx="5939790" cy="482854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F9B7" w14:textId="647CDF57" w:rsidR="00754D8F" w:rsidRDefault="00754D8F" w:rsidP="006C0B77">
      <w:pPr>
        <w:spacing w:after="0"/>
        <w:ind w:firstLine="709"/>
        <w:jc w:val="both"/>
      </w:pPr>
      <w:r>
        <w:t xml:space="preserve">Безопасность хромает при известных </w:t>
      </w:r>
      <w:r>
        <w:rPr>
          <w:lang w:val="en-US"/>
        </w:rPr>
        <w:t>p</w:t>
      </w:r>
      <w:r w:rsidRPr="00754D8F">
        <w:t xml:space="preserve"> </w:t>
      </w:r>
      <w:r>
        <w:t xml:space="preserve">и </w:t>
      </w:r>
      <w:r>
        <w:rPr>
          <w:lang w:val="en-US"/>
        </w:rPr>
        <w:t>q</w:t>
      </w:r>
      <w:r w:rsidRPr="00754D8F">
        <w:t xml:space="preserve">, </w:t>
      </w:r>
      <w:r>
        <w:t>ведь можно найти значение</w:t>
      </w:r>
      <w:r w:rsidRPr="00754D8F">
        <w:t xml:space="preserve"> </w:t>
      </w:r>
      <w:r>
        <w:rPr>
          <w:lang w:val="en-US"/>
        </w:rPr>
        <w:t>xt</w:t>
      </w:r>
      <w:r w:rsidRPr="00754D8F">
        <w:t xml:space="preserve"> </w:t>
      </w:r>
      <w:r>
        <w:t xml:space="preserve">не зная </w:t>
      </w:r>
      <w:r>
        <w:rPr>
          <w:lang w:val="en-US"/>
        </w:rPr>
        <w:t>xt</w:t>
      </w:r>
      <w:r w:rsidRPr="00754D8F">
        <w:t xml:space="preserve">-1 </w:t>
      </w:r>
      <w:r>
        <w:t>по следующего выражению</w:t>
      </w:r>
    </w:p>
    <w:p w14:paraId="2590E612" w14:textId="0F571A91" w:rsidR="00754D8F" w:rsidRDefault="00754D8F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4BCE60" wp14:editId="0B0DE316">
            <wp:extent cx="5939790" cy="72898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D8E3" w14:textId="51673662" w:rsidR="00C0687F" w:rsidRDefault="00C0687F" w:rsidP="006C0B77">
      <w:pPr>
        <w:spacing w:after="0"/>
        <w:ind w:firstLine="709"/>
        <w:jc w:val="both"/>
      </w:pPr>
    </w:p>
    <w:p w14:paraId="7F9E3719" w14:textId="43CBDAB7" w:rsidR="00C0687F" w:rsidRPr="00200387" w:rsidRDefault="00C0687F" w:rsidP="006C0B77">
      <w:pPr>
        <w:spacing w:after="0"/>
        <w:ind w:firstLine="709"/>
        <w:jc w:val="both"/>
        <w:rPr>
          <w:b/>
          <w:bCs/>
          <w:u w:val="single"/>
        </w:rPr>
      </w:pPr>
      <w:r w:rsidRPr="00200387">
        <w:rPr>
          <w:b/>
          <w:bCs/>
          <w:u w:val="single"/>
        </w:rPr>
        <w:t xml:space="preserve">Потоковый шифр </w:t>
      </w:r>
      <w:r w:rsidRPr="00200387">
        <w:rPr>
          <w:b/>
          <w:bCs/>
          <w:u w:val="single"/>
          <w:lang w:val="en-US"/>
        </w:rPr>
        <w:t>RC</w:t>
      </w:r>
      <w:r w:rsidRPr="00200387">
        <w:rPr>
          <w:b/>
          <w:bCs/>
          <w:u w:val="single"/>
        </w:rPr>
        <w:t>4</w:t>
      </w:r>
      <w:r w:rsidR="0079679A" w:rsidRPr="00200387">
        <w:rPr>
          <w:b/>
          <w:bCs/>
          <w:u w:val="single"/>
        </w:rPr>
        <w:t xml:space="preserve"> (переменный размер ключа</w:t>
      </w:r>
      <w:r w:rsidR="005D5D4E" w:rsidRPr="00200387">
        <w:rPr>
          <w:b/>
          <w:bCs/>
          <w:u w:val="single"/>
        </w:rPr>
        <w:t>. Гамма не зависит от открытого текста</w:t>
      </w:r>
      <w:r w:rsidR="0079679A" w:rsidRPr="00200387">
        <w:rPr>
          <w:b/>
          <w:bCs/>
          <w:u w:val="single"/>
        </w:rPr>
        <w:t>)</w:t>
      </w:r>
    </w:p>
    <w:p w14:paraId="7E9268CE" w14:textId="2E19ABD9" w:rsidR="0043515E" w:rsidRDefault="0043515E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437467FF" wp14:editId="6A3C9E4A">
            <wp:extent cx="5939790" cy="432943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6B04" w14:textId="5F409589" w:rsidR="00F44B62" w:rsidRDefault="00F44B62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747F1BE" wp14:editId="17391810">
            <wp:extent cx="5939790" cy="461835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5E">
        <w:rPr>
          <w:noProof/>
        </w:rPr>
        <w:drawing>
          <wp:inline distT="0" distB="0" distL="0" distR="0" wp14:anchorId="4271F88A" wp14:editId="5BB81339">
            <wp:extent cx="5939790" cy="455739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8C93" w14:textId="5A30F613" w:rsidR="003459A2" w:rsidRPr="005D5D4E" w:rsidRDefault="003459A2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235D2EA4" wp14:editId="0C7B180C">
            <wp:extent cx="5939790" cy="130365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9A2" w:rsidRPr="005D5D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63"/>
    <w:rsid w:val="00057AFB"/>
    <w:rsid w:val="000673D8"/>
    <w:rsid w:val="00087C59"/>
    <w:rsid w:val="000A6030"/>
    <w:rsid w:val="000C649F"/>
    <w:rsid w:val="000F7FD7"/>
    <w:rsid w:val="00112785"/>
    <w:rsid w:val="00151883"/>
    <w:rsid w:val="0018462C"/>
    <w:rsid w:val="001F358B"/>
    <w:rsid w:val="001F5C22"/>
    <w:rsid w:val="00200387"/>
    <w:rsid w:val="002B7E89"/>
    <w:rsid w:val="00316ED2"/>
    <w:rsid w:val="003459A2"/>
    <w:rsid w:val="003522EB"/>
    <w:rsid w:val="003B73CB"/>
    <w:rsid w:val="0043515E"/>
    <w:rsid w:val="00457FD6"/>
    <w:rsid w:val="00474A2F"/>
    <w:rsid w:val="0049216C"/>
    <w:rsid w:val="00497524"/>
    <w:rsid w:val="004C68E9"/>
    <w:rsid w:val="005D5D4E"/>
    <w:rsid w:val="00623807"/>
    <w:rsid w:val="006C0B77"/>
    <w:rsid w:val="006F39D0"/>
    <w:rsid w:val="00723A63"/>
    <w:rsid w:val="0073210C"/>
    <w:rsid w:val="00744ABD"/>
    <w:rsid w:val="00754D8F"/>
    <w:rsid w:val="0079679A"/>
    <w:rsid w:val="007F6EE7"/>
    <w:rsid w:val="00815D5D"/>
    <w:rsid w:val="0081615A"/>
    <w:rsid w:val="00820222"/>
    <w:rsid w:val="008242FF"/>
    <w:rsid w:val="00870751"/>
    <w:rsid w:val="008C0329"/>
    <w:rsid w:val="00922C48"/>
    <w:rsid w:val="009410EC"/>
    <w:rsid w:val="009615CA"/>
    <w:rsid w:val="00967187"/>
    <w:rsid w:val="009A65CE"/>
    <w:rsid w:val="009B09FC"/>
    <w:rsid w:val="009C295E"/>
    <w:rsid w:val="00A244E1"/>
    <w:rsid w:val="00A26602"/>
    <w:rsid w:val="00AE1BA3"/>
    <w:rsid w:val="00B53604"/>
    <w:rsid w:val="00B569AF"/>
    <w:rsid w:val="00B915B7"/>
    <w:rsid w:val="00B976DE"/>
    <w:rsid w:val="00BD358A"/>
    <w:rsid w:val="00BE2272"/>
    <w:rsid w:val="00BE448C"/>
    <w:rsid w:val="00C0687F"/>
    <w:rsid w:val="00C4140C"/>
    <w:rsid w:val="00C4277C"/>
    <w:rsid w:val="00CB6B09"/>
    <w:rsid w:val="00D45987"/>
    <w:rsid w:val="00DD6A99"/>
    <w:rsid w:val="00EA59DF"/>
    <w:rsid w:val="00EE4070"/>
    <w:rsid w:val="00F12C76"/>
    <w:rsid w:val="00F229EC"/>
    <w:rsid w:val="00F26A5E"/>
    <w:rsid w:val="00F44B62"/>
    <w:rsid w:val="00F8764D"/>
    <w:rsid w:val="00FA6CCD"/>
    <w:rsid w:val="00FB1754"/>
    <w:rsid w:val="00FE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57116"/>
  <w15:chartTrackingRefBased/>
  <w15:docId w15:val="{17480A7D-0AED-4D9E-B3B1-7BB7F808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63</cp:revision>
  <dcterms:created xsi:type="dcterms:W3CDTF">2024-10-23T20:47:00Z</dcterms:created>
  <dcterms:modified xsi:type="dcterms:W3CDTF">2024-10-24T06:21:00Z</dcterms:modified>
</cp:coreProperties>
</file>