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21CDD" w14:textId="77777777" w:rsidR="00143F85" w:rsidRPr="00E83F15" w:rsidRDefault="006D31F9">
      <w:pPr>
        <w:pStyle w:val="Standard"/>
        <w:rPr>
          <w:lang w:val="ru-RU"/>
        </w:rPr>
      </w:pPr>
      <w:r>
        <w:tab/>
      </w:r>
      <w:r>
        <w:tab/>
      </w:r>
      <w:r>
        <w:tab/>
      </w:r>
      <w:r>
        <w:tab/>
      </w:r>
      <w:r>
        <w:tab/>
      </w:r>
      <w:r>
        <w:tab/>
      </w:r>
      <w:r w:rsidRPr="00E83F15">
        <w:rPr>
          <w:b/>
          <w:bCs/>
          <w:sz w:val="28"/>
          <w:szCs w:val="28"/>
          <w:lang w:val="ru-RU"/>
        </w:rPr>
        <w:t>Скептицизм</w:t>
      </w:r>
    </w:p>
    <w:p w14:paraId="6E2A14E9" w14:textId="77777777" w:rsidR="00143F85" w:rsidRPr="00E83F15" w:rsidRDefault="006D31F9" w:rsidP="00E83F15">
      <w:pPr>
        <w:pStyle w:val="Standard"/>
        <w:jc w:val="both"/>
        <w:rPr>
          <w:lang w:val="ru-RU"/>
        </w:rPr>
      </w:pPr>
      <w:r w:rsidRPr="00E83F15">
        <w:rPr>
          <w:lang w:val="ru-RU"/>
        </w:rPr>
        <w:t>Философия эллинизма — это период, который начался после завоеваний Александра Македонского, когда греческая культура распространилась по огромным территориям, вплоть до Индии. В этот период люди стали больше интересоваться тем, как жить счастливо в мире, который был для них полон неопределенности и изменений. И вот среди множества философских школ того времени возникает скептицизм.</w:t>
      </w:r>
    </w:p>
    <w:p w14:paraId="5F712B8C" w14:textId="77777777" w:rsidR="00143F85" w:rsidRPr="00E83F15" w:rsidRDefault="00143F85" w:rsidP="00E83F15">
      <w:pPr>
        <w:pStyle w:val="Standard"/>
        <w:jc w:val="both"/>
        <w:rPr>
          <w:lang w:val="ru-RU"/>
        </w:rPr>
      </w:pPr>
    </w:p>
    <w:p w14:paraId="13A09246" w14:textId="1D128811" w:rsidR="00143F85" w:rsidRPr="00E83F15" w:rsidRDefault="006D31F9" w:rsidP="00E83F15">
      <w:pPr>
        <w:pStyle w:val="Standard"/>
        <w:jc w:val="both"/>
        <w:rPr>
          <w:lang w:val="ru-RU"/>
        </w:rPr>
      </w:pPr>
      <w:r w:rsidRPr="00E83F15">
        <w:rPr>
          <w:lang w:val="ru-RU"/>
        </w:rPr>
        <w:t>Что же такое скептицизм? Представьте себе, что вы постоянно задаете вопросы и сомневаетесь во всем, что вам говорят. Скептики именно так и жили. Они считали, что невозможно достичь истинного знания о мире, потому что все наши ощущения и восприятия могут нас обманывать. Например, то, что мы видим, слышим или чувствуем, может быть не таким, каким кажется. Поэтому скептики советовали не торопиться с выводами и не утверждать, что мы точно что-то знаем.</w:t>
      </w:r>
      <w:r w:rsidR="00B1064A">
        <w:rPr>
          <w:lang w:val="ru-RU"/>
        </w:rPr>
        <w:t xml:space="preserve"> </w:t>
      </w:r>
    </w:p>
    <w:p w14:paraId="121836F0" w14:textId="77777777" w:rsidR="00143F85" w:rsidRPr="00E83F15" w:rsidRDefault="00143F85" w:rsidP="00E83F15">
      <w:pPr>
        <w:pStyle w:val="Standard"/>
        <w:jc w:val="both"/>
        <w:rPr>
          <w:lang w:val="ru-RU"/>
        </w:rPr>
      </w:pPr>
    </w:p>
    <w:p w14:paraId="46004ECF" w14:textId="77777777" w:rsidR="00143F85" w:rsidRPr="00E83F15" w:rsidRDefault="006D31F9" w:rsidP="00E83F15">
      <w:pPr>
        <w:pStyle w:val="Standard"/>
        <w:jc w:val="both"/>
        <w:rPr>
          <w:lang w:val="ru-RU"/>
        </w:rPr>
      </w:pPr>
      <w:r w:rsidRPr="00E83F15">
        <w:rPr>
          <w:lang w:val="ru-RU"/>
        </w:rPr>
        <w:t>Одним из главных представителей этой школы был философ Пиррон. Он предложил идею, что лучше всего жить, полностью воздерживаясь от каких-либо убеждений. Почему? Потому что, если ты ничего точно не утверждаешь, тебя ничто не может расстроить или выбить из колеи. Например, если ты не уверен, что богатство сделает тебя счастливым, то потеря денег не станет для тебя трагедией. Такой подход позволял скептикам находить внутреннее спокойствие и не переживать из-за вещей, которые они не могли контролировать.</w:t>
      </w:r>
    </w:p>
    <w:p w14:paraId="14DC28D4" w14:textId="77777777" w:rsidR="00143F85" w:rsidRPr="00E83F15" w:rsidRDefault="00143F85" w:rsidP="00E83F15">
      <w:pPr>
        <w:pStyle w:val="Standard"/>
        <w:jc w:val="both"/>
        <w:rPr>
          <w:lang w:val="ru-RU"/>
        </w:rPr>
      </w:pPr>
    </w:p>
    <w:p w14:paraId="5D170762" w14:textId="77777777" w:rsidR="00143F85" w:rsidRPr="00E83F15" w:rsidRDefault="006D31F9" w:rsidP="00E83F15">
      <w:pPr>
        <w:pStyle w:val="Standard"/>
        <w:jc w:val="both"/>
        <w:rPr>
          <w:lang w:val="ru-RU"/>
        </w:rPr>
      </w:pPr>
      <w:r w:rsidRPr="00E83F15">
        <w:rPr>
          <w:lang w:val="ru-RU"/>
        </w:rPr>
        <w:t>Скептицизм также напоминал людям, что мир слишком сложен, чтобы его можно было понять до конца. Они говорили: "Возможно, истина есть, но мы её просто не можем ухватить." Поэтому лучше принять, что мы не всё знаем и не всё понимаем. И это, по их мнению, делало человека более гибким и открытым к новым взглядам.</w:t>
      </w:r>
    </w:p>
    <w:p w14:paraId="5783278C" w14:textId="77777777" w:rsidR="00143F85" w:rsidRPr="00E83F15" w:rsidRDefault="00143F85" w:rsidP="00E83F15">
      <w:pPr>
        <w:pStyle w:val="Standard"/>
        <w:jc w:val="both"/>
        <w:rPr>
          <w:lang w:val="ru-RU"/>
        </w:rPr>
      </w:pPr>
    </w:p>
    <w:p w14:paraId="264863D2" w14:textId="02F24536" w:rsidR="00E83F15" w:rsidRPr="00E83F15" w:rsidRDefault="00E83F15" w:rsidP="00E83F15">
      <w:pPr>
        <w:pStyle w:val="Standard"/>
        <w:jc w:val="both"/>
        <w:rPr>
          <w:lang w:val="ru-RU"/>
        </w:rPr>
      </w:pPr>
      <w:r>
        <w:rPr>
          <w:lang w:val="ru-RU"/>
        </w:rPr>
        <w:t>Виды: научный, философский, религиозный.</w:t>
      </w:r>
    </w:p>
    <w:sectPr w:rsidR="00E83F15" w:rsidRPr="00E83F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686B" w14:textId="77777777" w:rsidR="006F2AEA" w:rsidRDefault="006F2AEA">
      <w:r>
        <w:separator/>
      </w:r>
    </w:p>
  </w:endnote>
  <w:endnote w:type="continuationSeparator" w:id="0">
    <w:p w14:paraId="02441B25" w14:textId="77777777" w:rsidR="006F2AEA" w:rsidRDefault="006F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EF33" w14:textId="77777777" w:rsidR="006F2AEA" w:rsidRDefault="006F2AEA">
      <w:r>
        <w:rPr>
          <w:color w:val="000000"/>
        </w:rPr>
        <w:separator/>
      </w:r>
    </w:p>
  </w:footnote>
  <w:footnote w:type="continuationSeparator" w:id="0">
    <w:p w14:paraId="38CC85C0" w14:textId="77777777" w:rsidR="006F2AEA" w:rsidRDefault="006F2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F85"/>
    <w:rsid w:val="00143F85"/>
    <w:rsid w:val="001740BD"/>
    <w:rsid w:val="006D31F9"/>
    <w:rsid w:val="006F2AEA"/>
    <w:rsid w:val="0093573E"/>
    <w:rsid w:val="00B1064A"/>
    <w:rsid w:val="00E83F15"/>
    <w:rsid w:val="00EC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5FB8"/>
  <w15:docId w15:val="{1270B3E6-82BF-44E7-8FA3-252D3CF9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256</Words>
  <Characters>1462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Halwa Эм</cp:lastModifiedBy>
  <cp:revision>4</cp:revision>
  <dcterms:created xsi:type="dcterms:W3CDTF">2024-10-22T14:30:00Z</dcterms:created>
  <dcterms:modified xsi:type="dcterms:W3CDTF">2024-10-28T07:36:00Z</dcterms:modified>
</cp:coreProperties>
</file>