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A0E5" w14:textId="77777777" w:rsidR="00137FAF" w:rsidRPr="00137FAF" w:rsidRDefault="00137FAF" w:rsidP="00137FAF">
      <w:pPr>
        <w:spacing w:before="100" w:beforeAutospacing="1" w:after="100" w:afterAutospacing="1" w:line="240" w:lineRule="auto"/>
        <w:rPr>
          <w:rFonts w:ascii="Times New Roman" w:eastAsia="Times New Roman" w:hAnsi="Times New Roman" w:cs="Times New Roman"/>
          <w:kern w:val="0"/>
          <w:sz w:val="28"/>
          <w:lang w:eastAsia="ru-RU" w:bidi="ar-SA"/>
          <w14:ligatures w14:val="none"/>
        </w:rPr>
      </w:pPr>
      <w:r w:rsidRPr="00137FAF">
        <w:rPr>
          <w:rFonts w:ascii="Times New Roman" w:eastAsia="Times New Roman" w:hAnsi="Times New Roman" w:cs="Times New Roman"/>
          <w:b/>
          <w:bCs/>
          <w:kern w:val="0"/>
          <w:sz w:val="28"/>
          <w:lang w:eastAsia="ru-RU" w:bidi="ar-SA"/>
          <w14:ligatures w14:val="none"/>
        </w:rPr>
        <w:t>Этика Иммануила Канта</w:t>
      </w:r>
    </w:p>
    <w:p w14:paraId="5C675FB6" w14:textId="0505D83F" w:rsidR="00137FAF" w:rsidRPr="00137FAF" w:rsidRDefault="00137FAF" w:rsidP="00137FAF">
      <w:pPr>
        <w:spacing w:before="100" w:beforeAutospacing="1" w:after="100" w:afterAutospacing="1" w:line="240" w:lineRule="auto"/>
        <w:rPr>
          <w:rFonts w:ascii="Times New Roman" w:eastAsia="Times New Roman" w:hAnsi="Times New Roman" w:cs="Times New Roman"/>
          <w:kern w:val="0"/>
          <w:sz w:val="28"/>
          <w:lang w:eastAsia="ru-RU" w:bidi="ar-SA"/>
          <w14:ligatures w14:val="none"/>
        </w:rPr>
      </w:pPr>
      <w:r w:rsidRPr="00137FAF">
        <w:rPr>
          <w:rFonts w:ascii="Times New Roman" w:eastAsia="Times New Roman" w:hAnsi="Times New Roman" w:cs="Times New Roman"/>
          <w:kern w:val="0"/>
          <w:sz w:val="28"/>
          <w:lang w:eastAsia="ru-RU" w:bidi="ar-SA"/>
          <w14:ligatures w14:val="none"/>
        </w:rPr>
        <w:t>Иммануил Кант — один из самых влиятельных философов</w:t>
      </w:r>
      <w:r w:rsidR="009B304D" w:rsidRPr="00306724">
        <w:rPr>
          <w:rFonts w:ascii="Times New Roman" w:eastAsia="Times New Roman" w:hAnsi="Times New Roman" w:cs="Times New Roman"/>
          <w:kern w:val="0"/>
          <w:sz w:val="28"/>
          <w:lang w:eastAsia="ru-RU" w:bidi="ar-SA"/>
          <w14:ligatures w14:val="none"/>
        </w:rPr>
        <w:t xml:space="preserve"> (немец)</w:t>
      </w:r>
      <w:r w:rsidRPr="00137FAF">
        <w:rPr>
          <w:rFonts w:ascii="Times New Roman" w:eastAsia="Times New Roman" w:hAnsi="Times New Roman" w:cs="Times New Roman"/>
          <w:kern w:val="0"/>
          <w:sz w:val="28"/>
          <w:lang w:eastAsia="ru-RU" w:bidi="ar-SA"/>
          <w14:ligatures w14:val="none"/>
        </w:rPr>
        <w:t>, чья этическая система основана на принципе категорического императива. Он считал, что мораль должна быть универсальной и независимой от личных интересов или обстоятельств.</w:t>
      </w:r>
    </w:p>
    <w:p w14:paraId="04CF9FF7" w14:textId="77777777" w:rsidR="00137FAF" w:rsidRPr="00137FAF" w:rsidRDefault="00137FAF" w:rsidP="00137FAF">
      <w:pPr>
        <w:spacing w:before="100" w:beforeAutospacing="1" w:after="100" w:afterAutospacing="1" w:line="240" w:lineRule="auto"/>
        <w:outlineLvl w:val="2"/>
        <w:rPr>
          <w:rFonts w:ascii="Times New Roman" w:eastAsia="Times New Roman" w:hAnsi="Times New Roman" w:cs="Times New Roman"/>
          <w:b/>
          <w:bCs/>
          <w:kern w:val="0"/>
          <w:sz w:val="28"/>
          <w:lang w:eastAsia="ru-RU" w:bidi="ar-SA"/>
          <w14:ligatures w14:val="none"/>
        </w:rPr>
      </w:pPr>
      <w:r w:rsidRPr="00137FAF">
        <w:rPr>
          <w:rFonts w:ascii="Times New Roman" w:eastAsia="Times New Roman" w:hAnsi="Times New Roman" w:cs="Times New Roman"/>
          <w:b/>
          <w:bCs/>
          <w:kern w:val="0"/>
          <w:sz w:val="28"/>
          <w:lang w:eastAsia="ru-RU" w:bidi="ar-SA"/>
          <w14:ligatures w14:val="none"/>
        </w:rPr>
        <w:t>Категорический императив</w:t>
      </w:r>
    </w:p>
    <w:p w14:paraId="2C3867DA" w14:textId="77777777" w:rsidR="00137FAF" w:rsidRPr="00137FAF" w:rsidRDefault="00137FAF" w:rsidP="00137FAF">
      <w:pPr>
        <w:spacing w:before="100" w:beforeAutospacing="1" w:after="100" w:afterAutospacing="1" w:line="240" w:lineRule="auto"/>
        <w:rPr>
          <w:rFonts w:ascii="Times New Roman" w:eastAsia="Times New Roman" w:hAnsi="Times New Roman" w:cs="Times New Roman"/>
          <w:kern w:val="0"/>
          <w:sz w:val="28"/>
          <w:lang w:eastAsia="ru-RU" w:bidi="ar-SA"/>
          <w14:ligatures w14:val="none"/>
        </w:rPr>
      </w:pPr>
      <w:r w:rsidRPr="00137FAF">
        <w:rPr>
          <w:rFonts w:ascii="Times New Roman" w:eastAsia="Times New Roman" w:hAnsi="Times New Roman" w:cs="Times New Roman"/>
          <w:kern w:val="0"/>
          <w:sz w:val="28"/>
          <w:lang w:eastAsia="ru-RU" w:bidi="ar-SA"/>
          <w14:ligatures w14:val="none"/>
        </w:rPr>
        <w:t>Основой кантовской этики является категорический императив, который действует как универсальный моральный закон. У него есть две основные формулировки:</w:t>
      </w:r>
    </w:p>
    <w:p w14:paraId="0AF4D49D" w14:textId="77777777" w:rsidR="00137FAF" w:rsidRPr="00137FAF" w:rsidRDefault="00137FAF" w:rsidP="00137FAF">
      <w:pPr>
        <w:numPr>
          <w:ilvl w:val="0"/>
          <w:numId w:val="1"/>
        </w:numPr>
        <w:spacing w:before="100" w:beforeAutospacing="1" w:after="100" w:afterAutospacing="1" w:line="240" w:lineRule="auto"/>
        <w:rPr>
          <w:rFonts w:ascii="Times New Roman" w:eastAsia="Times New Roman" w:hAnsi="Times New Roman" w:cs="Times New Roman"/>
          <w:kern w:val="0"/>
          <w:sz w:val="28"/>
          <w:lang w:eastAsia="ru-RU" w:bidi="ar-SA"/>
          <w14:ligatures w14:val="none"/>
        </w:rPr>
      </w:pPr>
      <w:r w:rsidRPr="00137FAF">
        <w:rPr>
          <w:rFonts w:ascii="Times New Roman" w:eastAsia="Times New Roman" w:hAnsi="Times New Roman" w:cs="Times New Roman"/>
          <w:b/>
          <w:bCs/>
          <w:kern w:val="0"/>
          <w:sz w:val="28"/>
          <w:lang w:eastAsia="ru-RU" w:bidi="ar-SA"/>
          <w14:ligatures w14:val="none"/>
        </w:rPr>
        <w:t>Принцип универсализации</w:t>
      </w:r>
      <w:r w:rsidRPr="00137FAF">
        <w:rPr>
          <w:rFonts w:ascii="Times New Roman" w:eastAsia="Times New Roman" w:hAnsi="Times New Roman" w:cs="Times New Roman"/>
          <w:kern w:val="0"/>
          <w:sz w:val="28"/>
          <w:lang w:eastAsia="ru-RU" w:bidi="ar-SA"/>
          <w14:ligatures w14:val="none"/>
        </w:rPr>
        <w:t>: «Поступай так, чтобы максима твоего поступка могла стать всеобщим законом». Это означает, что человек должен поступать так, чтобы его действия могли стать универсальными. Например, если каждый начнет лгать, доверие разрушится, поэтому ложь нельзя оправдать.</w:t>
      </w:r>
    </w:p>
    <w:p w14:paraId="6D8D4A46" w14:textId="77777777" w:rsidR="00137FAF" w:rsidRPr="00137FAF" w:rsidRDefault="00137FAF" w:rsidP="00137FAF">
      <w:pPr>
        <w:numPr>
          <w:ilvl w:val="0"/>
          <w:numId w:val="1"/>
        </w:numPr>
        <w:spacing w:before="100" w:beforeAutospacing="1" w:after="100" w:afterAutospacing="1" w:line="240" w:lineRule="auto"/>
        <w:rPr>
          <w:rFonts w:ascii="Times New Roman" w:eastAsia="Times New Roman" w:hAnsi="Times New Roman" w:cs="Times New Roman"/>
          <w:kern w:val="0"/>
          <w:sz w:val="28"/>
          <w:lang w:eastAsia="ru-RU" w:bidi="ar-SA"/>
          <w14:ligatures w14:val="none"/>
        </w:rPr>
      </w:pPr>
      <w:r w:rsidRPr="00137FAF">
        <w:rPr>
          <w:rFonts w:ascii="Times New Roman" w:eastAsia="Times New Roman" w:hAnsi="Times New Roman" w:cs="Times New Roman"/>
          <w:b/>
          <w:bCs/>
          <w:kern w:val="0"/>
          <w:sz w:val="28"/>
          <w:lang w:eastAsia="ru-RU" w:bidi="ar-SA"/>
          <w14:ligatures w14:val="none"/>
        </w:rPr>
        <w:t>Принцип уважения к личности</w:t>
      </w:r>
      <w:r w:rsidRPr="00137FAF">
        <w:rPr>
          <w:rFonts w:ascii="Times New Roman" w:eastAsia="Times New Roman" w:hAnsi="Times New Roman" w:cs="Times New Roman"/>
          <w:kern w:val="0"/>
          <w:sz w:val="28"/>
          <w:lang w:eastAsia="ru-RU" w:bidi="ar-SA"/>
          <w14:ligatures w14:val="none"/>
        </w:rPr>
        <w:t>: «Относись к человеку как к цели, а не только как к средству». Кант подчеркивает, что каждый человек обладает внутренней ценностью, и никто не должен использовать других лишь для достижения своих целей.</w:t>
      </w:r>
    </w:p>
    <w:p w14:paraId="606744F5" w14:textId="77777777" w:rsidR="00137FAF" w:rsidRPr="00137FAF" w:rsidRDefault="00137FAF" w:rsidP="00137FAF">
      <w:pPr>
        <w:spacing w:before="100" w:beforeAutospacing="1" w:after="100" w:afterAutospacing="1" w:line="240" w:lineRule="auto"/>
        <w:outlineLvl w:val="2"/>
        <w:rPr>
          <w:rFonts w:ascii="Times New Roman" w:eastAsia="Times New Roman" w:hAnsi="Times New Roman" w:cs="Times New Roman"/>
          <w:b/>
          <w:bCs/>
          <w:kern w:val="0"/>
          <w:sz w:val="28"/>
          <w:lang w:eastAsia="ru-RU" w:bidi="ar-SA"/>
          <w14:ligatures w14:val="none"/>
        </w:rPr>
      </w:pPr>
      <w:r w:rsidRPr="00137FAF">
        <w:rPr>
          <w:rFonts w:ascii="Times New Roman" w:eastAsia="Times New Roman" w:hAnsi="Times New Roman" w:cs="Times New Roman"/>
          <w:b/>
          <w:bCs/>
          <w:kern w:val="0"/>
          <w:sz w:val="28"/>
          <w:lang w:eastAsia="ru-RU" w:bidi="ar-SA"/>
          <w14:ligatures w14:val="none"/>
        </w:rPr>
        <w:t>Долг, свобода и мораль</w:t>
      </w:r>
    </w:p>
    <w:p w14:paraId="74CD49A3" w14:textId="7564B597" w:rsidR="00137FAF" w:rsidRPr="00137FAF" w:rsidRDefault="00137FAF" w:rsidP="00137FAF">
      <w:pPr>
        <w:spacing w:before="100" w:beforeAutospacing="1" w:after="100" w:afterAutospacing="1" w:line="240" w:lineRule="auto"/>
        <w:rPr>
          <w:rFonts w:ascii="Times New Roman" w:eastAsia="Times New Roman" w:hAnsi="Times New Roman" w:cs="Times New Roman"/>
          <w:kern w:val="0"/>
          <w:sz w:val="28"/>
          <w:lang w:eastAsia="ru-RU" w:bidi="ar-SA"/>
          <w14:ligatures w14:val="none"/>
        </w:rPr>
      </w:pPr>
      <w:r w:rsidRPr="00137FAF">
        <w:rPr>
          <w:rFonts w:ascii="Times New Roman" w:eastAsia="Times New Roman" w:hAnsi="Times New Roman" w:cs="Times New Roman"/>
          <w:kern w:val="0"/>
          <w:sz w:val="28"/>
          <w:lang w:eastAsia="ru-RU" w:bidi="ar-SA"/>
          <w14:ligatures w14:val="none"/>
        </w:rPr>
        <w:t>Для Канта важна мотивация действия. Истинно моральным считается поступок, выполненный из чувства долга, а не ради выгоды или удовольствия. Человек должен быть свободен</w:t>
      </w:r>
      <w:r w:rsidR="001E59DE">
        <w:rPr>
          <w:rFonts w:ascii="Times New Roman" w:eastAsia="Times New Roman" w:hAnsi="Times New Roman" w:cs="Times New Roman"/>
          <w:kern w:val="0"/>
          <w:sz w:val="28"/>
          <w:lang w:eastAsia="ru-RU" w:bidi="ar-SA"/>
          <w14:ligatures w14:val="none"/>
        </w:rPr>
        <w:t>,</w:t>
      </w:r>
      <w:r w:rsidRPr="00137FAF">
        <w:rPr>
          <w:rFonts w:ascii="Times New Roman" w:eastAsia="Times New Roman" w:hAnsi="Times New Roman" w:cs="Times New Roman"/>
          <w:kern w:val="0"/>
          <w:sz w:val="28"/>
          <w:lang w:eastAsia="ru-RU" w:bidi="ar-SA"/>
          <w14:ligatures w14:val="none"/>
        </w:rPr>
        <w:t xml:space="preserve"> следовать разуму и действовать на основе долга, а не эмоций или внешних факторов. Свобода у Канта тесно связана с разумом: поступки должны быть результатом рационального выбора, а не личных наклонностей.</w:t>
      </w:r>
    </w:p>
    <w:p w14:paraId="028EDBDE" w14:textId="77777777" w:rsidR="00137FAF" w:rsidRPr="00137FAF" w:rsidRDefault="00137FAF" w:rsidP="00137FAF">
      <w:pPr>
        <w:spacing w:before="100" w:beforeAutospacing="1" w:after="100" w:afterAutospacing="1" w:line="240" w:lineRule="auto"/>
        <w:outlineLvl w:val="2"/>
        <w:rPr>
          <w:rFonts w:ascii="Times New Roman" w:eastAsia="Times New Roman" w:hAnsi="Times New Roman" w:cs="Times New Roman"/>
          <w:b/>
          <w:bCs/>
          <w:kern w:val="0"/>
          <w:sz w:val="28"/>
          <w:lang w:eastAsia="ru-RU" w:bidi="ar-SA"/>
          <w14:ligatures w14:val="none"/>
        </w:rPr>
      </w:pPr>
      <w:r w:rsidRPr="00137FAF">
        <w:rPr>
          <w:rFonts w:ascii="Times New Roman" w:eastAsia="Times New Roman" w:hAnsi="Times New Roman" w:cs="Times New Roman"/>
          <w:b/>
          <w:bCs/>
          <w:kern w:val="0"/>
          <w:sz w:val="28"/>
          <w:lang w:eastAsia="ru-RU" w:bidi="ar-SA"/>
          <w14:ligatures w14:val="none"/>
        </w:rPr>
        <w:t>Влияние этики Канта</w:t>
      </w:r>
    </w:p>
    <w:p w14:paraId="3D958B9F" w14:textId="77777777" w:rsidR="00137FAF" w:rsidRPr="00137FAF" w:rsidRDefault="00137FAF" w:rsidP="00137FAF">
      <w:pPr>
        <w:spacing w:before="100" w:beforeAutospacing="1" w:after="100" w:afterAutospacing="1" w:line="240" w:lineRule="auto"/>
        <w:rPr>
          <w:rFonts w:ascii="Times New Roman" w:eastAsia="Times New Roman" w:hAnsi="Times New Roman" w:cs="Times New Roman"/>
          <w:kern w:val="0"/>
          <w:sz w:val="28"/>
          <w:lang w:eastAsia="ru-RU" w:bidi="ar-SA"/>
          <w14:ligatures w14:val="none"/>
        </w:rPr>
      </w:pPr>
      <w:r w:rsidRPr="00137FAF">
        <w:rPr>
          <w:rFonts w:ascii="Times New Roman" w:eastAsia="Times New Roman" w:hAnsi="Times New Roman" w:cs="Times New Roman"/>
          <w:kern w:val="0"/>
          <w:sz w:val="28"/>
          <w:lang w:eastAsia="ru-RU" w:bidi="ar-SA"/>
          <w14:ligatures w14:val="none"/>
        </w:rPr>
        <w:t>Этика Канта послужила основой для идеи прав человека и демократических принципов. Его идеи о всеобщей морали и уважении к личности находят применение в современных этических дебатах, включая вопросы прав человека и справедливости. Критики кантовской этики указывают на её строгий подход к соблюдению долга, однако его философия остаётся важной основой для понимания морали как универсального принципа.</w:t>
      </w:r>
    </w:p>
    <w:p w14:paraId="7C15BA29" w14:textId="519FDCF1" w:rsidR="000264CA" w:rsidRDefault="000264CA">
      <w:pPr>
        <w:rPr>
          <w:sz w:val="24"/>
          <w:szCs w:val="32"/>
        </w:rPr>
      </w:pPr>
    </w:p>
    <w:p w14:paraId="7CEBF811" w14:textId="0398A14F" w:rsidR="000D2E5C" w:rsidRDefault="000D2E5C" w:rsidP="000D2E5C">
      <w:pPr>
        <w:rPr>
          <w:sz w:val="24"/>
          <w:szCs w:val="32"/>
        </w:rPr>
      </w:pPr>
    </w:p>
    <w:p w14:paraId="1171145E" w14:textId="3A270442" w:rsidR="000D2E5C" w:rsidRPr="000D2E5C" w:rsidRDefault="000D2E5C" w:rsidP="000D2E5C">
      <w:pPr>
        <w:tabs>
          <w:tab w:val="left" w:pos="8400"/>
        </w:tabs>
        <w:rPr>
          <w:sz w:val="24"/>
          <w:szCs w:val="32"/>
        </w:rPr>
      </w:pPr>
      <w:r>
        <w:rPr>
          <w:sz w:val="24"/>
          <w:szCs w:val="32"/>
        </w:rPr>
        <w:tab/>
      </w:r>
    </w:p>
    <w:sectPr w:rsidR="000D2E5C" w:rsidRPr="000D2E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C54"/>
    <w:multiLevelType w:val="multilevel"/>
    <w:tmpl w:val="F9D8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F2"/>
    <w:rsid w:val="000264CA"/>
    <w:rsid w:val="000D2E5C"/>
    <w:rsid w:val="00137FAF"/>
    <w:rsid w:val="001E59DE"/>
    <w:rsid w:val="00306724"/>
    <w:rsid w:val="005B5E3B"/>
    <w:rsid w:val="00785BB7"/>
    <w:rsid w:val="009203F2"/>
    <w:rsid w:val="009B304D"/>
  </w:rsids>
  <m:mathPr>
    <m:mathFont m:val="Cambria Math"/>
    <m:brkBin m:val="before"/>
    <m:brkBinSub m:val="--"/>
    <m:smallFrac m:val="0"/>
    <m:dispDef/>
    <m:lMargin m:val="0"/>
    <m:rMargin m:val="0"/>
    <m:defJc m:val="centerGroup"/>
    <m:wrapIndent m:val="1440"/>
    <m:intLim m:val="subSup"/>
    <m:naryLim m:val="undOvr"/>
  </m:mathPr>
  <w:themeFontLang w:val="ru-R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270B"/>
  <w15:chartTrackingRefBased/>
  <w15:docId w15:val="{B929BD38-583A-41CF-BA60-5E7CE701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ru-R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37F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bidi="ar-S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37FAF"/>
    <w:rPr>
      <w:rFonts w:ascii="Times New Roman" w:eastAsia="Times New Roman" w:hAnsi="Times New Roman" w:cs="Times New Roman"/>
      <w:b/>
      <w:bCs/>
      <w:kern w:val="0"/>
      <w:sz w:val="27"/>
      <w:szCs w:val="27"/>
      <w:lang w:eastAsia="ru-RU" w:bidi="ar-SA"/>
      <w14:ligatures w14:val="none"/>
    </w:rPr>
  </w:style>
  <w:style w:type="paragraph" w:styleId="a3">
    <w:name w:val="Normal (Web)"/>
    <w:basedOn w:val="a"/>
    <w:uiPriority w:val="99"/>
    <w:semiHidden/>
    <w:unhideWhenUsed/>
    <w:rsid w:val="00137FAF"/>
    <w:pPr>
      <w:spacing w:before="100" w:beforeAutospacing="1" w:after="100" w:afterAutospacing="1" w:line="240" w:lineRule="auto"/>
    </w:pPr>
    <w:rPr>
      <w:rFonts w:ascii="Times New Roman" w:eastAsia="Times New Roman" w:hAnsi="Times New Roman" w:cs="Times New Roman"/>
      <w:kern w:val="0"/>
      <w:sz w:val="24"/>
      <w:szCs w:val="24"/>
      <w:lang w:eastAsia="ru-RU" w:bidi="ar-SA"/>
      <w14:ligatures w14:val="none"/>
    </w:rPr>
  </w:style>
  <w:style w:type="character" w:styleId="a4">
    <w:name w:val="Strong"/>
    <w:basedOn w:val="a0"/>
    <w:uiPriority w:val="22"/>
    <w:qFormat/>
    <w:rsid w:val="00137F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9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Halwa Эм</dc:creator>
  <cp:keywords/>
  <dc:description/>
  <cp:lastModifiedBy>Halwa Эм</cp:lastModifiedBy>
  <cp:revision>8</cp:revision>
  <dcterms:created xsi:type="dcterms:W3CDTF">2024-11-03T17:16:00Z</dcterms:created>
  <dcterms:modified xsi:type="dcterms:W3CDTF">2024-11-04T06:37:00Z</dcterms:modified>
</cp:coreProperties>
</file>