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A21B1F" w:rsidP="00A21B1F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Программирование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44349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сервисов</w:t>
      </w:r>
    </w:p>
    <w:p w:rsidR="00A21B1F" w:rsidRDefault="00A21B1F" w:rsidP="00A21B1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ПОИТ-4, ПОИБМС-4</w:t>
      </w:r>
    </w:p>
    <w:p w:rsidR="00A21B1F" w:rsidRDefault="00A21B1F" w:rsidP="00A21B1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Коллоквиум</w:t>
      </w:r>
    </w:p>
    <w:p w:rsidR="00A21B1F" w:rsidRDefault="00A21B1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21B1F"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</w:rPr>
        <w:t xml:space="preserve"> понятие SOA</w:t>
      </w:r>
    </w:p>
    <w:p w:rsidR="00A21B1F" w:rsidRDefault="00A21B1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типовые программные компоненты SOA</w:t>
      </w:r>
    </w:p>
    <w:p w:rsidR="00A21B1F" w:rsidRDefault="00A21B1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21B1F"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</w:rPr>
        <w:t xml:space="preserve"> понятие и </w:t>
      </w:r>
      <w:r w:rsidR="00861CD2"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</w:rPr>
        <w:t xml:space="preserve"> ESB SOA.</w:t>
      </w:r>
    </w:p>
    <w:p w:rsidR="00861CD2" w:rsidRDefault="00861CD2" w:rsidP="00861CD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21B1F"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</w:rPr>
        <w:t xml:space="preserve"> понятие и назначение </w:t>
      </w:r>
      <w:r>
        <w:rPr>
          <w:rFonts w:ascii="Courier New" w:hAnsi="Courier New" w:cs="Courier New"/>
          <w:sz w:val="28"/>
          <w:szCs w:val="28"/>
          <w:lang w:val="en-US"/>
        </w:rPr>
        <w:t>Registry</w:t>
      </w:r>
      <w:r>
        <w:rPr>
          <w:rFonts w:ascii="Courier New" w:hAnsi="Courier New" w:cs="Courier New"/>
          <w:sz w:val="28"/>
          <w:szCs w:val="28"/>
        </w:rPr>
        <w:t xml:space="preserve"> SOA.</w:t>
      </w:r>
    </w:p>
    <w:p w:rsidR="00861CD2" w:rsidRDefault="00861CD2" w:rsidP="00861CD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21B1F"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</w:rPr>
        <w:t xml:space="preserve"> понятие и назначение </w:t>
      </w:r>
      <w:r w:rsidR="00326D70">
        <w:rPr>
          <w:rFonts w:ascii="Courier New" w:hAnsi="Courier New" w:cs="Courier New"/>
          <w:sz w:val="28"/>
          <w:szCs w:val="28"/>
          <w:lang w:val="en-US"/>
        </w:rPr>
        <w:t>Service</w:t>
      </w:r>
      <w:r w:rsidR="00326D70" w:rsidRPr="00326D70">
        <w:rPr>
          <w:rFonts w:ascii="Courier New" w:hAnsi="Courier New" w:cs="Courier New"/>
          <w:sz w:val="28"/>
          <w:szCs w:val="28"/>
        </w:rPr>
        <w:t xml:space="preserve"> </w:t>
      </w:r>
      <w:r w:rsidR="00326D70"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  <w:lang w:val="en-US"/>
        </w:rPr>
        <w:t>roker</w:t>
      </w:r>
      <w:r>
        <w:rPr>
          <w:rFonts w:ascii="Courier New" w:hAnsi="Courier New" w:cs="Courier New"/>
          <w:sz w:val="28"/>
          <w:szCs w:val="28"/>
        </w:rPr>
        <w:t xml:space="preserve"> SOA.</w:t>
      </w:r>
    </w:p>
    <w:p w:rsidR="00861CD2" w:rsidRDefault="00861CD2" w:rsidP="00861CD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21B1F"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</w:rPr>
        <w:t xml:space="preserve"> понятие и назначение ESB SOA.</w:t>
      </w:r>
    </w:p>
    <w:p w:rsidR="00861CD2" w:rsidRDefault="00861CD2" w:rsidP="00861CD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21B1F"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</w:rPr>
        <w:t xml:space="preserve"> понятие и назначение </w:t>
      </w:r>
      <w:r w:rsidR="00EF4F9E">
        <w:rPr>
          <w:rFonts w:ascii="Courier New" w:hAnsi="Courier New" w:cs="Courier New"/>
          <w:sz w:val="28"/>
          <w:szCs w:val="28"/>
          <w:lang w:val="en-US"/>
        </w:rPr>
        <w:t>Workflow</w:t>
      </w:r>
      <w:r w:rsidR="003309A4" w:rsidRPr="003309A4">
        <w:rPr>
          <w:rFonts w:ascii="Courier New" w:hAnsi="Courier New" w:cs="Courier New"/>
          <w:sz w:val="28"/>
          <w:szCs w:val="28"/>
        </w:rPr>
        <w:t xml:space="preserve"> </w:t>
      </w:r>
      <w:r w:rsidR="003309A4"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 SOA.</w:t>
      </w:r>
    </w:p>
    <w:p w:rsidR="003309A4" w:rsidRDefault="003309A4" w:rsidP="003309A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21B1F"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</w:rPr>
        <w:t xml:space="preserve"> понятие и назначение SOA</w:t>
      </w:r>
      <w:r w:rsidRPr="003309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Supervisor</w:t>
      </w:r>
      <w:r>
        <w:rPr>
          <w:rFonts w:ascii="Courier New" w:hAnsi="Courier New" w:cs="Courier New"/>
          <w:sz w:val="28"/>
          <w:szCs w:val="28"/>
        </w:rPr>
        <w:t>.</w:t>
      </w:r>
    </w:p>
    <w:p w:rsidR="00EF4F9E" w:rsidRDefault="003309A4" w:rsidP="00861CD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сервис.</w:t>
      </w:r>
    </w:p>
    <w:p w:rsidR="003309A4" w:rsidRDefault="003309A4" w:rsidP="00861CD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известные вам способы клиент-серверного взаимодействия.</w:t>
      </w:r>
    </w:p>
    <w:p w:rsidR="00A21B1F" w:rsidRDefault="007D594A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два типа сервисов (по типу интерфейсов).</w:t>
      </w:r>
    </w:p>
    <w:p w:rsidR="007D594A" w:rsidRPr="00687ED6" w:rsidRDefault="00687ED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REST?</w:t>
      </w:r>
    </w:p>
    <w:p w:rsidR="00687ED6" w:rsidRDefault="00687ED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представляется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687E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пользователю(разработчику)</w:t>
      </w:r>
      <w:r w:rsidRPr="00687ED6">
        <w:rPr>
          <w:rFonts w:ascii="Courier New" w:hAnsi="Courier New" w:cs="Courier New"/>
          <w:sz w:val="28"/>
          <w:szCs w:val="28"/>
        </w:rPr>
        <w:t>?</w:t>
      </w:r>
    </w:p>
    <w:p w:rsidR="00A21B1F" w:rsidRDefault="005162E0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применяемые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162E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методы</w:t>
      </w:r>
      <w:r w:rsidRPr="005162E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162E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сервисами и поясните их назначение.  </w:t>
      </w:r>
    </w:p>
    <w:p w:rsidR="00246B23" w:rsidRDefault="007D17C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основные ограничения,</w:t>
      </w:r>
      <w:r w:rsidR="00246B23">
        <w:rPr>
          <w:rFonts w:ascii="Courier New" w:hAnsi="Courier New" w:cs="Courier New"/>
          <w:sz w:val="28"/>
          <w:szCs w:val="28"/>
        </w:rPr>
        <w:t xml:space="preserve"> накладываемые на REST-сервисов.</w:t>
      </w:r>
    </w:p>
    <w:p w:rsidR="00246B23" w:rsidRDefault="00246B23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sz w:val="28"/>
          <w:szCs w:val="28"/>
          <w:lang w:val="en-US"/>
        </w:rPr>
        <w:t>HATEOAS</w:t>
      </w:r>
      <w:r w:rsidRPr="00246B2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какой получает эффект ло применения </w:t>
      </w:r>
      <w:r>
        <w:rPr>
          <w:rFonts w:ascii="Courier New" w:hAnsi="Courier New" w:cs="Courier New"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sz w:val="28"/>
          <w:szCs w:val="28"/>
        </w:rPr>
        <w:t>?</w:t>
      </w:r>
    </w:p>
    <w:p w:rsidR="00246B23" w:rsidRDefault="00246B23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общепринятые правила, применяемые при разработке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246B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сервисов.</w:t>
      </w:r>
    </w:p>
    <w:p w:rsidR="00A21B1F" w:rsidRDefault="00246B23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Основные недостатки 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246B2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архитектуры. </w:t>
      </w:r>
      <w:r w:rsidR="007D17CF">
        <w:rPr>
          <w:rFonts w:ascii="Courier New" w:hAnsi="Courier New" w:cs="Courier New"/>
          <w:sz w:val="28"/>
          <w:szCs w:val="28"/>
        </w:rPr>
        <w:t xml:space="preserve"> </w:t>
      </w:r>
    </w:p>
    <w:p w:rsidR="00A21B1F" w:rsidRDefault="0082566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RPC?</w:t>
      </w:r>
    </w:p>
    <w:p w:rsidR="0082566F" w:rsidRDefault="0082566F" w:rsidP="0082566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представляется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687E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пользователю(разработчику)</w:t>
      </w:r>
      <w:r w:rsidRPr="00687ED6">
        <w:rPr>
          <w:rFonts w:ascii="Courier New" w:hAnsi="Courier New" w:cs="Courier New"/>
          <w:sz w:val="28"/>
          <w:szCs w:val="28"/>
        </w:rPr>
        <w:t>?</w:t>
      </w:r>
    </w:p>
    <w:p w:rsidR="0082566F" w:rsidRDefault="0082566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известные вам технологии  реализации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8256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сервисов.</w:t>
      </w:r>
    </w:p>
    <w:p w:rsidR="0082566F" w:rsidRDefault="0082566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82566F">
        <w:rPr>
          <w:rFonts w:ascii="Courier New" w:hAnsi="Courier New" w:cs="Courier New"/>
          <w:sz w:val="28"/>
          <w:szCs w:val="28"/>
        </w:rPr>
        <w:t>?</w:t>
      </w:r>
    </w:p>
    <w:p w:rsidR="00972B00" w:rsidRPr="00110DA9" w:rsidRDefault="0082566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972B00">
        <w:rPr>
          <w:rFonts w:ascii="Courier New" w:hAnsi="Courier New" w:cs="Courier New"/>
          <w:sz w:val="28"/>
          <w:szCs w:val="28"/>
          <w:lang w:val="en-US"/>
        </w:rPr>
        <w:t>WSDL</w:t>
      </w:r>
      <w:r w:rsidR="00972B00" w:rsidRPr="00972B00">
        <w:rPr>
          <w:rFonts w:ascii="Courier New" w:hAnsi="Courier New" w:cs="Courier New"/>
          <w:sz w:val="28"/>
          <w:szCs w:val="28"/>
        </w:rPr>
        <w:t>?</w:t>
      </w:r>
    </w:p>
    <w:p w:rsidR="00110DA9" w:rsidRDefault="00110DA9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UDDI?</w:t>
      </w:r>
    </w:p>
    <w:p w:rsidR="00972B00" w:rsidRDefault="00972B00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секции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5D144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Envelop</w:t>
      </w:r>
      <w:r w:rsidRPr="005D144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</w:t>
      </w:r>
      <w:r w:rsidR="005D1447">
        <w:rPr>
          <w:rFonts w:ascii="Courier New" w:hAnsi="Courier New" w:cs="Courier New"/>
          <w:sz w:val="28"/>
          <w:szCs w:val="28"/>
        </w:rPr>
        <w:t>.</w:t>
      </w:r>
    </w:p>
    <w:p w:rsidR="005D1447" w:rsidRDefault="005D144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протокол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5D144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расширен?</w:t>
      </w:r>
    </w:p>
    <w:p w:rsidR="00972B00" w:rsidRDefault="00972B00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секции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972B0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972B00" w:rsidRDefault="00972B00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AMX</w:t>
      </w:r>
      <w:r w:rsidRPr="00972B0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</w:p>
    <w:p w:rsidR="005D1447" w:rsidRDefault="00972B00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D1447">
        <w:rPr>
          <w:rFonts w:ascii="Courier New" w:hAnsi="Courier New" w:cs="Courier New"/>
          <w:sz w:val="28"/>
          <w:szCs w:val="28"/>
          <w:lang w:val="en-US"/>
        </w:rPr>
        <w:t>WCF</w:t>
      </w:r>
      <w:r w:rsidR="005D1447">
        <w:rPr>
          <w:rFonts w:ascii="Courier New" w:hAnsi="Courier New" w:cs="Courier New"/>
          <w:sz w:val="28"/>
          <w:szCs w:val="28"/>
        </w:rPr>
        <w:t>?</w:t>
      </w:r>
    </w:p>
    <w:p w:rsidR="005D1447" w:rsidRDefault="005D144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5D144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</w:p>
    <w:p w:rsidR="0000778B" w:rsidRPr="0000778B" w:rsidRDefault="004026D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понятие </w:t>
      </w:r>
      <w:r w:rsidR="0000778B">
        <w:rPr>
          <w:rFonts w:ascii="Courier New" w:hAnsi="Courier New" w:cs="Courier New"/>
          <w:sz w:val="28"/>
          <w:szCs w:val="28"/>
          <w:lang w:val="en-US"/>
        </w:rPr>
        <w:t>OData.</w:t>
      </w:r>
    </w:p>
    <w:p w:rsidR="0000778B" w:rsidRPr="0000778B" w:rsidRDefault="0000778B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0077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 w:rsidRPr="000077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0077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0077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Service</w:t>
      </w:r>
      <w:r w:rsidRPr="0000778B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9F32AE" w:rsidRDefault="0000778B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 тако</w:t>
      </w:r>
      <w:r w:rsidR="009F32AE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="009F32AE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B54C8C" w:rsidRDefault="009F32AE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>
        <w:rPr>
          <w:rFonts w:ascii="Courier New" w:hAnsi="Courier New" w:cs="Courier New"/>
          <w:sz w:val="28"/>
          <w:szCs w:val="28"/>
        </w:rPr>
        <w:t>?</w:t>
      </w:r>
    </w:p>
    <w:p w:rsidR="00A21B1F" w:rsidRPr="0040064E" w:rsidRDefault="00B54C8C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4006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 w:rsidRPr="004006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 w:rsidRPr="004006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38B2">
        <w:rPr>
          <w:rFonts w:ascii="Courier New" w:hAnsi="Courier New" w:cs="Courier New"/>
          <w:sz w:val="28"/>
          <w:szCs w:val="28"/>
          <w:lang w:val="en-US"/>
        </w:rPr>
        <w:t>Syndication</w:t>
      </w:r>
      <w:r w:rsidR="002238B2" w:rsidRPr="004006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38B2">
        <w:rPr>
          <w:rFonts w:ascii="Courier New" w:hAnsi="Courier New" w:cs="Courier New"/>
          <w:sz w:val="28"/>
          <w:szCs w:val="28"/>
          <w:lang w:val="en-US"/>
        </w:rPr>
        <w:t>Se</w:t>
      </w:r>
      <w:r w:rsidR="00DB4045">
        <w:rPr>
          <w:rFonts w:ascii="Courier New" w:hAnsi="Courier New" w:cs="Courier New"/>
          <w:sz w:val="28"/>
          <w:szCs w:val="28"/>
          <w:lang w:val="en-US"/>
        </w:rPr>
        <w:t>r</w:t>
      </w:r>
      <w:r w:rsidR="002238B2">
        <w:rPr>
          <w:rFonts w:ascii="Courier New" w:hAnsi="Courier New" w:cs="Courier New"/>
          <w:sz w:val="28"/>
          <w:szCs w:val="28"/>
          <w:lang w:val="en-US"/>
        </w:rPr>
        <w:t>vice</w:t>
      </w:r>
      <w:r w:rsidR="002238B2" w:rsidRPr="0040064E">
        <w:rPr>
          <w:rFonts w:ascii="Courier New" w:hAnsi="Courier New" w:cs="Courier New"/>
          <w:sz w:val="28"/>
          <w:szCs w:val="28"/>
          <w:lang w:val="en-US"/>
        </w:rPr>
        <w:t>?</w:t>
      </w:r>
      <w:r w:rsidR="005D1447" w:rsidRPr="0040064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972B00" w:rsidRPr="0040064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2566F" w:rsidRPr="0040064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A21B1F" w:rsidRPr="00C7044F" w:rsidRDefault="00C7044F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2238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238B2">
        <w:rPr>
          <w:rFonts w:ascii="Courier New" w:hAnsi="Courier New" w:cs="Courier New"/>
          <w:sz w:val="28"/>
          <w:szCs w:val="28"/>
        </w:rPr>
        <w:t>?</w:t>
      </w:r>
    </w:p>
    <w:p w:rsidR="00C7044F" w:rsidRDefault="000134AE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2238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238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="005A229B">
        <w:rPr>
          <w:rFonts w:ascii="Courier New" w:hAnsi="Courier New" w:cs="Courier New"/>
          <w:sz w:val="28"/>
          <w:szCs w:val="28"/>
        </w:rPr>
        <w:t>.</w:t>
      </w:r>
    </w:p>
    <w:p w:rsidR="000134AE" w:rsidRDefault="000134AE" w:rsidP="000134A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2238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238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ответа</w:t>
      </w:r>
      <w:r w:rsidR="005A229B">
        <w:rPr>
          <w:rFonts w:ascii="Courier New" w:hAnsi="Courier New" w:cs="Courier New"/>
          <w:sz w:val="28"/>
          <w:szCs w:val="28"/>
        </w:rPr>
        <w:t>.</w:t>
      </w:r>
    </w:p>
    <w:p w:rsidR="000134AE" w:rsidRDefault="000134AE" w:rsidP="000134A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134A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 пакетного запроса.</w:t>
      </w:r>
    </w:p>
    <w:p w:rsidR="00B54C8C" w:rsidRDefault="00B54C8C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B54C8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 пакетного ответа.</w:t>
      </w:r>
    </w:p>
    <w:p w:rsidR="00B54C8C" w:rsidRDefault="00B54C8C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sz w:val="28"/>
          <w:szCs w:val="28"/>
          <w:lang w:val="en-US"/>
        </w:rPr>
        <w:t>JSON-RPC-</w:t>
      </w:r>
      <w:r>
        <w:rPr>
          <w:rFonts w:ascii="Courier New" w:hAnsi="Courier New" w:cs="Courier New"/>
          <w:sz w:val="28"/>
          <w:szCs w:val="28"/>
        </w:rPr>
        <w:t>уведомления.</w:t>
      </w:r>
    </w:p>
    <w:p w:rsidR="0044349B" w:rsidRPr="0044349B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микросервис</w:t>
      </w:r>
      <w:r w:rsidRPr="0044349B">
        <w:rPr>
          <w:rFonts w:ascii="Courier New" w:hAnsi="Courier New" w:cs="Courier New"/>
          <w:sz w:val="28"/>
          <w:szCs w:val="28"/>
        </w:rPr>
        <w:t>?</w:t>
      </w:r>
    </w:p>
    <w:p w:rsidR="0044349B" w:rsidRPr="0044349B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DevOps</w:t>
      </w:r>
      <w:r w:rsidRPr="0044349B">
        <w:rPr>
          <w:rFonts w:ascii="Courier New" w:hAnsi="Courier New" w:cs="Courier New"/>
          <w:sz w:val="28"/>
          <w:szCs w:val="28"/>
        </w:rPr>
        <w:t>?</w:t>
      </w:r>
    </w:p>
    <w:p w:rsidR="0044349B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CI</w:t>
      </w:r>
      <w:r w:rsidRPr="0044349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CD</w:t>
      </w:r>
      <w:r>
        <w:rPr>
          <w:rFonts w:ascii="Courier New" w:hAnsi="Courier New" w:cs="Courier New"/>
          <w:sz w:val="28"/>
          <w:szCs w:val="28"/>
        </w:rPr>
        <w:t>?</w:t>
      </w:r>
    </w:p>
    <w:p w:rsidR="0044349B" w:rsidRPr="0044349B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4349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434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Nancy</w:t>
      </w:r>
      <w:r w:rsidRPr="0044349B">
        <w:rPr>
          <w:rFonts w:ascii="Courier New" w:hAnsi="Courier New" w:cs="Courier New"/>
          <w:sz w:val="28"/>
          <w:szCs w:val="28"/>
        </w:rPr>
        <w:t>?</w:t>
      </w:r>
    </w:p>
    <w:p w:rsidR="0044349B" w:rsidRPr="0044349B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Укажите место </w:t>
      </w:r>
      <w:r>
        <w:rPr>
          <w:rFonts w:ascii="Courier New" w:hAnsi="Courier New" w:cs="Courier New"/>
          <w:sz w:val="28"/>
          <w:szCs w:val="28"/>
          <w:lang w:val="en-US"/>
        </w:rPr>
        <w:t>Nancy</w:t>
      </w:r>
      <w:r w:rsidRPr="004434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структуре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Pr="0044349B">
        <w:rPr>
          <w:rFonts w:ascii="Courier New" w:hAnsi="Courier New" w:cs="Courier New"/>
          <w:sz w:val="28"/>
          <w:szCs w:val="28"/>
        </w:rPr>
        <w:t>.</w:t>
      </w:r>
    </w:p>
    <w:p w:rsidR="0044349B" w:rsidRPr="0044349B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DDD</w:t>
      </w:r>
      <w:r w:rsidRPr="0044349B">
        <w:rPr>
          <w:rFonts w:ascii="Courier New" w:hAnsi="Courier New" w:cs="Courier New"/>
          <w:sz w:val="28"/>
          <w:szCs w:val="28"/>
        </w:rPr>
        <w:t>?</w:t>
      </w:r>
    </w:p>
    <w:p w:rsidR="0044349B" w:rsidRPr="0044349B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CQRS</w:t>
      </w:r>
      <w:r w:rsidRPr="0044349B">
        <w:rPr>
          <w:rFonts w:ascii="Courier New" w:hAnsi="Courier New" w:cs="Courier New"/>
          <w:sz w:val="28"/>
          <w:szCs w:val="28"/>
        </w:rPr>
        <w:t>?</w:t>
      </w:r>
    </w:p>
    <w:p w:rsidR="00110DA9" w:rsidRPr="00110DA9" w:rsidRDefault="0044349B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110DA9">
        <w:rPr>
          <w:rFonts w:ascii="Courier New" w:hAnsi="Courier New" w:cs="Courier New"/>
          <w:sz w:val="28"/>
          <w:szCs w:val="28"/>
          <w:lang w:val="en-US"/>
        </w:rPr>
        <w:t>Event</w:t>
      </w:r>
      <w:r w:rsidR="00110DA9" w:rsidRPr="00110DA9">
        <w:rPr>
          <w:rFonts w:ascii="Courier New" w:hAnsi="Courier New" w:cs="Courier New"/>
          <w:sz w:val="28"/>
          <w:szCs w:val="28"/>
        </w:rPr>
        <w:t xml:space="preserve"> </w:t>
      </w:r>
      <w:r w:rsidR="00110DA9">
        <w:rPr>
          <w:rFonts w:ascii="Courier New" w:hAnsi="Courier New" w:cs="Courier New"/>
          <w:sz w:val="28"/>
          <w:szCs w:val="28"/>
          <w:lang w:val="en-US"/>
        </w:rPr>
        <w:t>Sourcing</w:t>
      </w:r>
      <w:r w:rsidR="00110DA9" w:rsidRPr="00110DA9">
        <w:rPr>
          <w:rFonts w:ascii="Courier New" w:hAnsi="Courier New" w:cs="Courier New"/>
          <w:sz w:val="28"/>
          <w:szCs w:val="28"/>
        </w:rPr>
        <w:t>?</w:t>
      </w:r>
    </w:p>
    <w:p w:rsidR="00B54C8C" w:rsidRDefault="00110DA9" w:rsidP="00B54C8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110D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Store</w:t>
      </w:r>
      <w:r w:rsidRPr="00110DA9">
        <w:rPr>
          <w:rFonts w:ascii="Courier New" w:hAnsi="Courier New" w:cs="Courier New"/>
          <w:sz w:val="28"/>
          <w:szCs w:val="28"/>
        </w:rPr>
        <w:t xml:space="preserve">? </w:t>
      </w:r>
      <w:r w:rsidR="0040064E">
        <w:rPr>
          <w:rFonts w:ascii="Courier New" w:hAnsi="Courier New" w:cs="Courier New"/>
          <w:sz w:val="28"/>
          <w:szCs w:val="28"/>
        </w:rPr>
        <w:t xml:space="preserve"> </w:t>
      </w:r>
    </w:p>
    <w:p w:rsidR="00A21B1F" w:rsidRDefault="00A21B1F" w:rsidP="00A21B1F">
      <w:pPr>
        <w:jc w:val="both"/>
        <w:rPr>
          <w:rFonts w:ascii="Courier New" w:hAnsi="Courier New" w:cs="Courier New"/>
          <w:sz w:val="28"/>
          <w:szCs w:val="28"/>
        </w:rPr>
      </w:pPr>
    </w:p>
    <w:p w:rsidR="00A21B1F" w:rsidRPr="00A21B1F" w:rsidRDefault="00A21B1F" w:rsidP="00A21B1F">
      <w:pPr>
        <w:jc w:val="both"/>
        <w:rPr>
          <w:rFonts w:ascii="Courier New" w:hAnsi="Courier New" w:cs="Courier New"/>
          <w:sz w:val="28"/>
          <w:szCs w:val="28"/>
        </w:rPr>
      </w:pPr>
    </w:p>
    <w:sectPr w:rsidR="00A21B1F" w:rsidRPr="00A2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B79DA"/>
    <w:multiLevelType w:val="hybridMultilevel"/>
    <w:tmpl w:val="9D4CD5B8"/>
    <w:lvl w:ilvl="0" w:tplc="DCCC197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83"/>
    <w:rsid w:val="0000778B"/>
    <w:rsid w:val="000134AE"/>
    <w:rsid w:val="000A639F"/>
    <w:rsid w:val="00110DA9"/>
    <w:rsid w:val="001D2705"/>
    <w:rsid w:val="002238B2"/>
    <w:rsid w:val="00246B23"/>
    <w:rsid w:val="00326D70"/>
    <w:rsid w:val="003309A4"/>
    <w:rsid w:val="0040064E"/>
    <w:rsid w:val="004026D6"/>
    <w:rsid w:val="0044349B"/>
    <w:rsid w:val="005162E0"/>
    <w:rsid w:val="005A229B"/>
    <w:rsid w:val="005D1447"/>
    <w:rsid w:val="00687ED6"/>
    <w:rsid w:val="007D17CF"/>
    <w:rsid w:val="007D594A"/>
    <w:rsid w:val="0082566F"/>
    <w:rsid w:val="00861CD2"/>
    <w:rsid w:val="008E1483"/>
    <w:rsid w:val="00972B00"/>
    <w:rsid w:val="00981FA6"/>
    <w:rsid w:val="009F32AE"/>
    <w:rsid w:val="00A21B1F"/>
    <w:rsid w:val="00B54C8C"/>
    <w:rsid w:val="00C7044F"/>
    <w:rsid w:val="00D74A0E"/>
    <w:rsid w:val="00DB4045"/>
    <w:rsid w:val="00E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C2AC-D520-49E9-8521-FC0682E7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dcterms:created xsi:type="dcterms:W3CDTF">2020-10-22T21:06:00Z</dcterms:created>
  <dcterms:modified xsi:type="dcterms:W3CDTF">2020-10-22T21:06:00Z</dcterms:modified>
</cp:coreProperties>
</file>