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LANDMARKX</w:t>
      </w:r>
    </w:p>
    <w:p>
      <w:pPr>
        <w:jc w:val="center"/>
      </w:pPr>
      <w:r>
        <w:rPr>
          <w:b/>
          <w:sz w:val="30"/>
        </w:rPr>
        <w:t>Project Proposal &amp; Product Requirements Document</w:t>
      </w:r>
    </w:p>
    <w:p>
      <w:pPr>
        <w:jc w:val="center"/>
      </w:pPr>
      <w:r>
        <w:rPr>
          <w:i/>
        </w:rPr>
        <w:t>Visual last-mile navigation using local landmarks, photos, and shareable routes</w:t>
      </w:r>
    </w:p>
    <w:p>
      <w:pPr>
        <w:pStyle w:val="Heading1"/>
      </w:pPr>
      <w:r>
        <w:t>1. Project Overview</w:t>
      </w:r>
    </w:p>
    <w:p>
      <w:r>
        <w:t>LandmarkX is a lightweight extension to conventional map navigation that solves the “last few hundred meters” problem. Maps can usually take a person to the correct area, street, or building, but the final entrance can still be difficult to identify. LandmarkX lets a location owner create simple visual directions using recognizable landmarks, photos, turns, gates, shops, signs, and short instructions, then share those directions through a link or QR code.</w:t>
      </w:r>
    </w:p>
    <w:p>
      <w:pPr>
        <w:pStyle w:val="Heading1"/>
      </w:pPr>
      <w:r>
        <w:t>2. Problem Statement</w:t>
      </w:r>
    </w:p>
    <w:p>
      <w:r>
        <w:t>In many Pakistani neighborhoods, people commonly describe locations using local landmarks rather than formal addresses: “go past the Samsung repair shop, continue until the brown gate, turn left, then stop opposite the black gate.” These directions are useful to locals but are often communicated through repeated phone calls and are difficult for delivery riders, visitors, ride-hailing drivers, and unfamiliar people to follow.</w:t>
      </w:r>
    </w:p>
    <w:p>
      <w:pPr>
        <w:pStyle w:val="Heading1"/>
      </w:pPr>
      <w:r>
        <w:t>3. Proposed Solution</w:t>
      </w:r>
    </w:p>
    <w:p>
      <w:r>
        <w:t>LandmarkX adds a visual guidance layer on top of normal map navigation. The creator selects the destination, builds a sequence of nearby landmarks, uploads photos, and adds short instructions for each step. The recipient opens a shared route and uses the normal map to reach the area, then follows the LandmarkX visual instructions to reach the exact destination.</w:t>
      </w:r>
    </w:p>
    <w:p>
      <w:pPr>
        <w:pStyle w:val="Heading1"/>
      </w:pPr>
      <w:r>
        <w:t>4. Core Concept</w:t>
      </w:r>
    </w:p>
    <w:p>
      <w:r>
        <w:rPr>
          <w:b/>
        </w:rPr>
        <w:t xml:space="preserve">Maps get you to the area. </w:t>
      </w:r>
      <w:r>
        <w:t>LandmarkX gets you to the door.</w:t>
      </w:r>
    </w:p>
    <w:p>
      <w:pPr>
        <w:pStyle w:val="Heading1"/>
      </w:pPr>
      <w:r>
        <w:t>5. Example</w:t>
      </w:r>
    </w:p>
    <w:p>
      <w:pPr>
        <w:pStyle w:val="ListNumber"/>
      </w:pPr>
      <w:r>
        <w:t>Start normal map navigation toward the destination.</w:t>
      </w:r>
    </w:p>
    <w:p>
      <w:pPr>
        <w:pStyle w:val="ListNumber"/>
      </w:pPr>
      <w:r>
        <w:t>Pass the Samsung Repair Store.</w:t>
      </w:r>
    </w:p>
    <w:p>
      <w:pPr>
        <w:pStyle w:val="ListNumber"/>
      </w:pPr>
      <w:r>
        <w:t>Continue straight until you see the brown gate.</w:t>
      </w:r>
    </w:p>
    <w:p>
      <w:pPr>
        <w:pStyle w:val="ListNumber"/>
      </w:pPr>
      <w:r>
        <w:t>Turn left after the brown gate.</w:t>
      </w:r>
    </w:p>
    <w:p>
      <w:pPr>
        <w:pStyle w:val="ListNumber"/>
      </w:pPr>
      <w:r>
        <w:t>Continue until the black gate.</w:t>
      </w:r>
    </w:p>
    <w:p>
      <w:pPr>
        <w:pStyle w:val="ListNumber"/>
      </w:pPr>
      <w:r>
        <w:t>The destination is opposite the black gate.</w:t>
      </w:r>
    </w:p>
    <w:p>
      <w:pPr>
        <w:pStyle w:val="Heading1"/>
      </w:pPr>
      <w:r>
        <w:t>6. Target Users</w:t>
      </w:r>
    </w:p>
    <w:p>
      <w:pPr>
        <w:pStyle w:val="ListBullet"/>
      </w:pPr>
      <w:r>
        <w:t>Delivery riders who need to find difficult residential addresses.</w:t>
      </w:r>
    </w:p>
    <w:p>
      <w:pPr>
        <w:pStyle w:val="ListBullet"/>
      </w:pPr>
      <w:r>
        <w:t>Ride-hailing drivers picking up or dropping off passengers.</w:t>
      </w:r>
    </w:p>
    <w:p>
      <w:pPr>
        <w:pStyle w:val="ListBullet"/>
      </w:pPr>
      <w:r>
        <w:t>Residents who frequently need to explain their location.</w:t>
      </w:r>
    </w:p>
    <w:p>
      <w:pPr>
        <w:pStyle w:val="ListBullet"/>
      </w:pPr>
      <w:r>
        <w:t>Visitors unfamiliar with a neighborhood.</w:t>
      </w:r>
    </w:p>
    <w:p>
      <w:pPr>
        <w:pStyle w:val="ListBullet"/>
      </w:pPr>
      <w:r>
        <w:t>Small businesses, clinics, offices, and event venues.</w:t>
      </w:r>
    </w:p>
    <w:p>
      <w:pPr>
        <w:pStyle w:val="Heading1"/>
      </w:pPr>
      <w:r>
        <w:t>7. MVP Features</w:t>
      </w:r>
    </w:p>
    <w:p>
      <w:r>
        <w:rPr>
          <w:b/>
        </w:rPr>
        <w:t xml:space="preserve">Map destination: </w:t>
      </w:r>
      <w:r>
        <w:t>Select and save the exact destination on a map.</w:t>
      </w:r>
    </w:p>
    <w:p>
      <w:r>
        <w:rPr>
          <w:b/>
        </w:rPr>
        <w:t xml:space="preserve">Visual route builder: </w:t>
      </w:r>
      <w:r>
        <w:t>Create an ordered sequence of landmarks and directions.</w:t>
      </w:r>
    </w:p>
    <w:p>
      <w:r>
        <w:rPr>
          <w:b/>
        </w:rPr>
        <w:t xml:space="preserve">Landmark photos: </w:t>
      </w:r>
      <w:r>
        <w:t>Upload current photos of gates, shops, signs, buildings, intersections, or other recognizable objects.</w:t>
      </w:r>
    </w:p>
    <w:p>
      <w:r>
        <w:rPr>
          <w:b/>
        </w:rPr>
        <w:t xml:space="preserve">Short instructions: </w:t>
      </w:r>
      <w:r>
        <w:t>Add instructions such as go straight, turn left, turn right, or destination is opposite the landmark.</w:t>
      </w:r>
    </w:p>
    <w:p>
      <w:r>
        <w:rPr>
          <w:b/>
        </w:rPr>
        <w:t xml:space="preserve">Shareable route: </w:t>
      </w:r>
      <w:r>
        <w:t>Generate a unique link that can be sent through WhatsApp, SMS, or other messaging platforms.</w:t>
      </w:r>
    </w:p>
    <w:p>
      <w:r>
        <w:rPr>
          <w:b/>
        </w:rPr>
        <w:t xml:space="preserve">QR code: </w:t>
      </w:r>
      <w:r>
        <w:t>Generate a QR code that opens the saved LandmarkX route.</w:t>
      </w:r>
    </w:p>
    <w:p>
      <w:r>
        <w:rPr>
          <w:b/>
        </w:rPr>
        <w:t xml:space="preserve">Mobile route viewer: </w:t>
      </w:r>
      <w:r>
        <w:t>Show the base map together with the ordered visual landmark instructions.</w:t>
      </w:r>
    </w:p>
    <w:p>
      <w:r>
        <w:rPr>
          <w:b/>
        </w:rPr>
        <w:t xml:space="preserve">Landmark verification: </w:t>
      </w:r>
      <w:r>
        <w:t>Record when a landmark was last checked and when it needs to be checked again.</w:t>
      </w:r>
    </w:p>
    <w:p>
      <w:r>
        <w:rPr>
          <w:b/>
        </w:rPr>
        <w:t xml:space="preserve">Six-month refresh: </w:t>
      </w:r>
      <w:r>
        <w:t>Prompt the owner to confirm or replace landmark information every six months.</w:t>
      </w:r>
    </w:p>
    <w:p>
      <w:pPr>
        <w:pStyle w:val="Heading1"/>
      </w:pPr>
      <w:r>
        <w:t>8. User Flow</w:t>
      </w:r>
    </w:p>
    <w:p>
      <w:pPr>
        <w:pStyle w:val="Heading2"/>
      </w:pPr>
      <w:r>
        <w:t>Creator</w:t>
      </w:r>
    </w:p>
    <w:p>
      <w:pPr>
        <w:pStyle w:val="ListNumber"/>
      </w:pPr>
      <w:r>
        <w:t>Open LandmarkX and choose “Create Location.”</w:t>
      </w:r>
    </w:p>
    <w:p>
      <w:pPr>
        <w:pStyle w:val="ListNumber"/>
      </w:pPr>
      <w:r>
        <w:t>Select the destination on the map.</w:t>
      </w:r>
    </w:p>
    <w:p>
      <w:pPr>
        <w:pStyle w:val="ListNumber"/>
      </w:pPr>
      <w:r>
        <w:t>Add landmarks in the order a visitor will encounter them.</w:t>
      </w:r>
    </w:p>
    <w:p>
      <w:pPr>
        <w:pStyle w:val="ListNumber"/>
      </w:pPr>
      <w:r>
        <w:t>Upload a photo and write a short instruction for each landmark.</w:t>
      </w:r>
    </w:p>
    <w:p>
      <w:pPr>
        <w:pStyle w:val="ListNumber"/>
      </w:pPr>
      <w:r>
        <w:t>Save the route.</w:t>
      </w:r>
    </w:p>
    <w:p>
      <w:pPr>
        <w:pStyle w:val="ListNumber"/>
      </w:pPr>
      <w:r>
        <w:t>Generate a share link and optional QR code.</w:t>
      </w:r>
    </w:p>
    <w:p>
      <w:pPr>
        <w:pStyle w:val="ListNumber"/>
      </w:pPr>
      <w:r>
        <w:t>Send the route to the visitor, rider, or driver.</w:t>
      </w:r>
    </w:p>
    <w:p>
      <w:pPr>
        <w:pStyle w:val="Heading2"/>
      </w:pPr>
      <w:r>
        <w:t>Recipient</w:t>
      </w:r>
    </w:p>
    <w:p>
      <w:pPr>
        <w:pStyle w:val="ListNumber"/>
      </w:pPr>
      <w:r>
        <w:t>Open the LandmarkX link or scan the QR code.</w:t>
      </w:r>
    </w:p>
    <w:p>
      <w:pPr>
        <w:pStyle w:val="ListNumber"/>
      </w:pPr>
      <w:r>
        <w:t>Use the map to reach the destination area.</w:t>
      </w:r>
    </w:p>
    <w:p>
      <w:pPr>
        <w:pStyle w:val="ListNumber"/>
      </w:pPr>
      <w:r>
        <w:t>Follow the visual landmark sequence.</w:t>
      </w:r>
    </w:p>
    <w:p>
      <w:pPr>
        <w:pStyle w:val="ListNumber"/>
      </w:pPr>
      <w:r>
        <w:t>Match the real-world landmarks with the provided photos.</w:t>
      </w:r>
    </w:p>
    <w:p>
      <w:pPr>
        <w:pStyle w:val="ListNumber"/>
      </w:pPr>
      <w:r>
        <w:t>Follow the final instruction to reach the exact destination.</w:t>
      </w:r>
    </w:p>
    <w:p>
      <w:pPr>
        <w:pStyle w:val="Heading1"/>
      </w:pPr>
      <w:r>
        <w:t>9. Landmark Data</w:t>
      </w:r>
    </w:p>
    <w:p>
      <w:pPr>
        <w:pStyle w:val="ListBullet"/>
      </w:pPr>
      <w:r>
        <w:t>Landmark name</w:t>
      </w:r>
    </w:p>
    <w:p>
      <w:pPr>
        <w:pStyle w:val="ListBullet"/>
      </w:pPr>
      <w:r>
        <w:t>Photo</w:t>
      </w:r>
    </w:p>
    <w:p>
      <w:pPr>
        <w:pStyle w:val="ListBullet"/>
      </w:pPr>
      <w:r>
        <w:t>Short description</w:t>
      </w:r>
    </w:p>
    <w:p>
      <w:pPr>
        <w:pStyle w:val="ListBullet"/>
      </w:pPr>
      <w:r>
        <w:t>Direction/action</w:t>
      </w:r>
    </w:p>
    <w:p>
      <w:pPr>
        <w:pStyle w:val="ListBullet"/>
      </w:pPr>
      <w:r>
        <w:t>Optional map position</w:t>
      </w:r>
    </w:p>
    <w:p>
      <w:pPr>
        <w:pStyle w:val="ListBullet"/>
      </w:pPr>
      <w:r>
        <w:t>Created date</w:t>
      </w:r>
    </w:p>
    <w:p>
      <w:pPr>
        <w:pStyle w:val="ListBullet"/>
      </w:pPr>
      <w:r>
        <w:t>Last verified date</w:t>
      </w:r>
    </w:p>
    <w:p>
      <w:pPr>
        <w:pStyle w:val="ListBullet"/>
      </w:pPr>
      <w:r>
        <w:t>Next verification date</w:t>
      </w:r>
    </w:p>
    <w:p>
      <w:pPr>
        <w:pStyle w:val="Heading1"/>
      </w:pPr>
      <w:r>
        <w:t>10. Landmark Freshness System</w:t>
      </w:r>
    </w:p>
    <w:p>
      <w:r>
        <w:t>A major feature of LandmarkX is preventing visual directions from becoming outdated. Each landmark is given a six-month verification period. When the period expires, the creator receives a reminder to confirm that the landmark still looks the same or upload a new photo and update the instruction. This addresses changes such as a shop closing, a gate being replaced, a wall being repainted, or a building changing.</w:t>
      </w:r>
    </w:p>
    <w:p>
      <w:pPr>
        <w:pStyle w:val="Heading1"/>
      </w:pPr>
      <w:r>
        <w:t>11. QR Code Use</w:t>
      </w:r>
    </w:p>
    <w:p>
      <w:r>
        <w:t>Every saved route can optionally have a QR code. The QR code opens the public route viewer without requiring the recipient to manually search for an address. This can also be used on physical signs, business cards, event invitations, clinic notices, or business entrances.</w:t>
      </w:r>
    </w:p>
    <w:p>
      <w:pPr>
        <w:pStyle w:val="Heading1"/>
      </w:pPr>
      <w:r>
        <w:t>12. Suggested Technical Architecture</w:t>
      </w:r>
    </w:p>
    <w:p>
      <w:pPr>
        <w:pStyle w:val="ListBullet"/>
      </w:pPr>
      <w:r>
        <w:t>Frontend: React + Vite.</w:t>
      </w:r>
    </w:p>
    <w:p>
      <w:pPr>
        <w:pStyle w:val="ListBullet"/>
      </w:pPr>
      <w:r>
        <w:t>Backend: FastAPI REST API.</w:t>
      </w:r>
    </w:p>
    <w:p>
      <w:pPr>
        <w:pStyle w:val="ListBullet"/>
      </w:pPr>
      <w:r>
        <w:t>Database: PostgreSQL.</w:t>
      </w:r>
    </w:p>
    <w:p>
      <w:pPr>
        <w:pStyle w:val="ListBullet"/>
      </w:pPr>
      <w:r>
        <w:t>Maps: Existing mapping/navigation API rather than building a navigation engine from scratch.</w:t>
      </w:r>
    </w:p>
    <w:p>
      <w:pPr>
        <w:pStyle w:val="ListBullet"/>
      </w:pPr>
      <w:r>
        <w:t>Image storage: Object/cloud storage for landmark photos.</w:t>
      </w:r>
    </w:p>
    <w:p>
      <w:pPr>
        <w:pStyle w:val="ListBullet"/>
      </w:pPr>
      <w:r>
        <w:t>QR generation: Frontend or backend QR-code library.</w:t>
      </w:r>
    </w:p>
    <w:p>
      <w:pPr>
        <w:pStyle w:val="ListBullet"/>
      </w:pPr>
      <w:r>
        <w:t>Authentication: Account required for route creators; public recipients can view shared routes through a secure token.</w:t>
      </w:r>
    </w:p>
    <w:p>
      <w:pPr>
        <w:pStyle w:val="Heading1"/>
      </w:pPr>
      <w:r>
        <w:t>13. High-Level Data Model</w:t>
      </w:r>
    </w:p>
    <w:p>
      <w:r>
        <w:rPr>
          <w:b/>
        </w:rPr>
        <w:t xml:space="preserve">User: </w:t>
      </w:r>
      <w:r>
        <w:t>id, name, email, created_at</w:t>
      </w:r>
    </w:p>
    <w:p>
      <w:r>
        <w:rPr>
          <w:b/>
        </w:rPr>
        <w:t xml:space="preserve">Route: </w:t>
      </w:r>
      <w:r>
        <w:t>id, owner_id, destination_coordinates, share_token, created_at, updated_at</w:t>
      </w:r>
    </w:p>
    <w:p>
      <w:r>
        <w:rPr>
          <w:b/>
        </w:rPr>
        <w:t xml:space="preserve">Landmark: </w:t>
      </w:r>
      <w:r>
        <w:t>id, route_id, name, photo_url, coordinates, instruction, description, last_verified, next_verification</w:t>
      </w:r>
    </w:p>
    <w:p>
      <w:pPr>
        <w:pStyle w:val="Heading1"/>
      </w:pPr>
      <w:r>
        <w:t>14. MVP Scope Boundaries</w:t>
      </w:r>
    </w:p>
    <w:p>
      <w:r>
        <w:t>The first version intentionally stays small. It will not attempt to:</w:t>
      </w:r>
    </w:p>
    <w:p>
      <w:pPr>
        <w:pStyle w:val="ListBullet"/>
      </w:pPr>
      <w:r>
        <w:t>Replace Google Maps or another full navigation platform.</w:t>
      </w:r>
    </w:p>
    <w:p>
      <w:pPr>
        <w:pStyle w:val="ListBullet"/>
      </w:pPr>
      <w:r>
        <w:t>Build a complete GPS navigation engine.</w:t>
      </w:r>
    </w:p>
    <w:p>
      <w:pPr>
        <w:pStyle w:val="ListBullet"/>
      </w:pPr>
      <w:r>
        <w:t>Automatically recognize every landmark using AI.</w:t>
      </w:r>
    </w:p>
    <w:p>
      <w:pPr>
        <w:pStyle w:val="ListBullet"/>
      </w:pPr>
      <w:r>
        <w:t>Create a large social network or public review platform.</w:t>
      </w:r>
    </w:p>
    <w:p>
      <w:pPr>
        <w:pStyle w:val="ListBullet"/>
      </w:pPr>
      <w:r>
        <w:t>Solve Pakistan’s entire formal addressing system.</w:t>
      </w:r>
    </w:p>
    <w:p>
      <w:pPr>
        <w:pStyle w:val="Heading1"/>
      </w:pPr>
      <w:r>
        <w:t>15. Future Scope</w:t>
      </w:r>
    </w:p>
    <w:p>
      <w:pPr>
        <w:pStyle w:val="ListBullet"/>
      </w:pPr>
      <w:r>
        <w:t>Live progress through the landmark sequence.</w:t>
      </w:r>
    </w:p>
    <w:p>
      <w:pPr>
        <w:pStyle w:val="ListBullet"/>
      </w:pPr>
      <w:r>
        <w:t>Automatic detection of outdated landmark information.</w:t>
      </w:r>
    </w:p>
    <w:p>
      <w:pPr>
        <w:pStyle w:val="ListBullet"/>
      </w:pPr>
      <w:r>
        <w:t>Community reports for incorrect or missing landmarks.</w:t>
      </w:r>
    </w:p>
    <w:p>
      <w:pPr>
        <w:pStyle w:val="ListBullet"/>
      </w:pPr>
      <w:r>
        <w:t>Verified business locations.</w:t>
      </w:r>
    </w:p>
    <w:p>
      <w:pPr>
        <w:pStyle w:val="ListBullet"/>
      </w:pPr>
      <w:r>
        <w:t>One-click WhatsApp sharing.</w:t>
      </w:r>
    </w:p>
    <w:p>
      <w:pPr>
        <w:pStyle w:val="ListBullet"/>
      </w:pPr>
      <w:r>
        <w:t>Camera/AR guidance toward the next landmark.</w:t>
      </w:r>
    </w:p>
    <w:p>
      <w:pPr>
        <w:pStyle w:val="ListBullet"/>
      </w:pPr>
      <w:r>
        <w:t>Integration with existing navigation applications.</w:t>
      </w:r>
    </w:p>
    <w:p>
      <w:pPr>
        <w:pStyle w:val="ListBullet"/>
      </w:pPr>
      <w:r>
        <w:t>Landmark reliability and update history.</w:t>
      </w:r>
    </w:p>
    <w:p>
      <w:pPr>
        <w:pStyle w:val="Heading1"/>
      </w:pPr>
      <w:r>
        <w:t>16. Success Criteria</w:t>
      </w:r>
    </w:p>
    <w:p>
      <w:pPr>
        <w:pStyle w:val="ListBullet"/>
      </w:pPr>
      <w:r>
        <w:t>A user can create a useful final-approach route in a few minutes.</w:t>
      </w:r>
    </w:p>
    <w:p>
      <w:pPr>
        <w:pStyle w:val="ListBullet"/>
      </w:pPr>
      <w:r>
        <w:t>A recipient can understand the route without calling the creator for additional directions.</w:t>
      </w:r>
    </w:p>
    <w:p>
      <w:pPr>
        <w:pStyle w:val="ListBullet"/>
      </w:pPr>
      <w:r>
        <w:t>Landmark photos make important turns and destination points visually recognizable.</w:t>
      </w:r>
    </w:p>
    <w:p>
      <w:pPr>
        <w:pStyle w:val="ListBullet"/>
      </w:pPr>
      <w:r>
        <w:t>A QR code or share link opens the correct route.</w:t>
      </w:r>
    </w:p>
    <w:p>
      <w:pPr>
        <w:pStyle w:val="ListBullet"/>
      </w:pPr>
      <w:r>
        <w:t>Landmark information can be re-verified or updated after six months.</w:t>
      </w:r>
    </w:p>
    <w:p>
      <w:pPr>
        <w:pStyle w:val="Heading1"/>
      </w:pPr>
      <w:r>
        <w:t>17. Hackathon Pitch</w:t>
      </w:r>
    </w:p>
    <w:p>
      <w:r>
        <w:t>LandmarkX is a visual navigation layer for the final few hundred meters of a journey. Instead of replacing maps, it combines maps with local landmarks, photos, and human-readable directions so that people can reach destinations that conventional addresses struggle to describe.</w:t>
      </w:r>
    </w:p>
    <w:p>
      <w:pPr>
        <w:pStyle w:val="Heading1"/>
      </w:pPr>
      <w:r>
        <w:t>18. Product Vision</w:t>
      </w:r>
    </w:p>
    <w:p>
      <w:r>
        <w:t>LandmarkX does not try to answer “Where is this street?” It answers the more practical question: “I am on the correct street—now how do I find the exact place?”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