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D7714" w14:textId="59B72AB5" w:rsidR="005C6DAA" w:rsidRDefault="005C6DAA" w:rsidP="008850EA">
      <w:pPr>
        <w:rPr>
          <w:lang w:val="en-US"/>
        </w:rPr>
      </w:pPr>
      <w:r>
        <w:rPr>
          <w:lang w:val="en-US"/>
        </w:rPr>
        <w:t>## Motivation of the project:</w:t>
      </w:r>
    </w:p>
    <w:p w14:paraId="76DDDCE0" w14:textId="19B56CD9" w:rsidR="008850EA" w:rsidRDefault="00D8595D" w:rsidP="008850EA">
      <w:r>
        <w:rPr>
          <w:lang w:val="en-US"/>
        </w:rPr>
        <w:t xml:space="preserve">There are estimated to be around 10,000 to 11,500 species of birds living around the world. They are living theropod dinosaurs that evolved from small, feathered, carnivorous dinosaurs during the Mesozoic era, around 165 – 150 million years ago (and are in fact related to the </w:t>
      </w:r>
      <w:r w:rsidRPr="00D8595D">
        <w:t>Tyrannosaurus rex</w:t>
      </w:r>
      <w:r>
        <w:t>!</w:t>
      </w:r>
      <w:r>
        <w:rPr>
          <w:lang w:val="en-US"/>
        </w:rPr>
        <w:t xml:space="preserve">) They are the only dinosaurs to survive the mass extinction that occurred 66 million years ago when a massive asteroid stuck the </w:t>
      </w:r>
      <w:r w:rsidRPr="00D8595D">
        <w:t>Yucatán Peninsula</w:t>
      </w:r>
      <w:r>
        <w:t xml:space="preserve"> permanently reshaping life on earth and paving the way for the rise of mammals. </w:t>
      </w:r>
      <w:r w:rsidR="00D30B39">
        <w:t>A combination of small body size</w:t>
      </w:r>
      <w:r w:rsidR="003C7D3A">
        <w:t>s</w:t>
      </w:r>
      <w:r w:rsidR="00D30B39">
        <w:t xml:space="preserve"> toothless beaks, and ground-dwelling habits allowed their ancestors to pluck up and crush buried seeds and nuts</w:t>
      </w:r>
      <w:r w:rsidR="003C7D3A">
        <w:t xml:space="preserve">. This </w:t>
      </w:r>
      <w:r w:rsidR="00D30B39">
        <w:t xml:space="preserve">allowed them to survive the absence of sunlight </w:t>
      </w:r>
      <w:r w:rsidR="000916EF">
        <w:t>that</w:t>
      </w:r>
      <w:r w:rsidR="00D30B39">
        <w:t xml:space="preserve"> caused global vegetation to be crushed.</w:t>
      </w:r>
      <w:r w:rsidR="00D30B39">
        <w:br/>
      </w:r>
      <w:r w:rsidR="00D30B39">
        <w:br/>
        <w:t xml:space="preserve">Today, these same traits that allowed birds to persevere through the max extinction shapes the way they live and survive.  Birds must eat constantly to maintain a high level of energy in their bodies for flight and </w:t>
      </w:r>
      <w:r w:rsidR="006A2C15">
        <w:t>thermal regulation and</w:t>
      </w:r>
      <w:r w:rsidR="00D30B39">
        <w:t xml:space="preserve"> is aided by their rapid metabolisms.</w:t>
      </w:r>
      <w:r w:rsidR="006A2C15">
        <w:t xml:space="preserve"> This also allows them to migrate and exploit food sources in different hemispheres, but these physical traits and behaviours also serve a greater purpose than species preservation. They have become “ecosystem engineers” that perform critical services such as reforestation, pest control, pollination, and disease prevention. An example of such service is seed dispersal where some species fly many miles away and deposit seeds through droppings to introduce plants to unvegetated areas. Without birds, global ecosystems would suffer a rapid collapse known as a “trophic cascade” </w:t>
      </w:r>
      <w:r w:rsidR="008850EA">
        <w:t xml:space="preserve">that includes a set of ecological disasters including global forest collapse, insect plagues, toxic pandemics, and starvation. </w:t>
      </w:r>
      <w:r w:rsidR="000916EF">
        <w:t>So</w:t>
      </w:r>
      <w:r w:rsidR="008850EA">
        <w:t>, there are so many reasons for preserving these cuddly feathered friends</w:t>
      </w:r>
      <w:r w:rsidR="000916EF">
        <w:t xml:space="preserve"> who are currently facing imminent threats to their existence. </w:t>
      </w:r>
      <w:r w:rsidR="008850EA">
        <w:t xml:space="preserve">1,256 bird species are estimated to be under the threat of extinction, and more than 500 bird species could completely vanish in the next century. </w:t>
      </w:r>
      <w:r w:rsidR="008850EA">
        <w:br/>
      </w:r>
    </w:p>
    <w:p w14:paraId="628F40DF" w14:textId="77777777" w:rsidR="005C6DAA" w:rsidRDefault="008850EA" w:rsidP="005C6DAA">
      <w:r>
        <w:t>By building this project, I wanted to allow people’s curiosity</w:t>
      </w:r>
      <w:r w:rsidR="00903D29">
        <w:t xml:space="preserve"> and adoration of birds</w:t>
      </w:r>
      <w:r>
        <w:t xml:space="preserve"> to </w:t>
      </w:r>
      <w:r w:rsidR="00903D29">
        <w:t xml:space="preserve">engage them in active learning and familiarity with the diversity of bird species that exist in this world. </w:t>
      </w:r>
      <w:r w:rsidR="0096244D">
        <w:t xml:space="preserve">I think that’s the first step in fostering awareness for birds and </w:t>
      </w:r>
      <w:r w:rsidR="000547D1">
        <w:t>breaking the ice between someone and a bird perching on a tree.</w:t>
      </w:r>
      <w:r w:rsidR="005C6DAA">
        <w:t xml:space="preserve"> Each prediction returned from the inference button in the home page pulls up cards that expose parts of the identities of these birds that make them unique and important. Educating people on their unique roles in the ecosystem showcases how they contribute so much more than what they receive from earth and can hopefully teach people the significance of this class of vertebrates.</w:t>
      </w:r>
    </w:p>
    <w:p w14:paraId="162A225A" w14:textId="77777777" w:rsidR="005C6DAA" w:rsidRDefault="005C6DAA" w:rsidP="005C6DAA"/>
    <w:p w14:paraId="0D7D60B2" w14:textId="6F88B052" w:rsidR="00D8595D" w:rsidRDefault="005C6DAA" w:rsidP="005C6DAA">
      <w:r>
        <w:lastRenderedPageBreak/>
        <w:t xml:space="preserve">## </w:t>
      </w:r>
      <w:proofErr w:type="spellStart"/>
      <w:r>
        <w:t>MLops</w:t>
      </w:r>
      <w:proofErr w:type="spellEnd"/>
      <w:r>
        <w:t xml:space="preserve"> and technical paragraph</w:t>
      </w:r>
      <w:r w:rsidR="000547D1">
        <w:br/>
      </w:r>
      <w:r w:rsidR="000547D1">
        <w:br/>
        <w:t xml:space="preserve">Another aim for this project was showcasing my </w:t>
      </w:r>
      <w:proofErr w:type="spellStart"/>
      <w:r w:rsidR="000547D1">
        <w:t>MLops</w:t>
      </w:r>
      <w:proofErr w:type="spellEnd"/>
      <w:r w:rsidR="000547D1">
        <w:t xml:space="preserve"> skills, and ability to productionize ML systems. The backend for this website hosts an EfficientNetB3 convolutional neural network that used transfer training to learn to predict the species of birds from 525 different species. The dataset used for training </w:t>
      </w:r>
      <w:r w:rsidR="006A1A32">
        <w:t>was</w:t>
      </w:r>
      <w:r w:rsidR="000547D1">
        <w:t xml:space="preserve"> </w:t>
      </w:r>
      <w:proofErr w:type="spellStart"/>
      <w:r w:rsidR="000547D1" w:rsidRPr="000547D1">
        <w:t>yashikota</w:t>
      </w:r>
      <w:proofErr w:type="spellEnd"/>
      <w:r w:rsidR="000547D1" w:rsidRPr="000547D1">
        <w:t>/birds-525-species-image-classification</w:t>
      </w:r>
      <w:r w:rsidR="000547D1">
        <w:t xml:space="preserve">, </w:t>
      </w:r>
      <w:r>
        <w:t xml:space="preserve">containing </w:t>
      </w:r>
      <w:r w:rsidR="000547D1">
        <w:t xml:space="preserve">89,885 images of birds. </w:t>
      </w:r>
      <w:r>
        <w:t xml:space="preserve">The pipeline for this ML system was developed using AWS </w:t>
      </w:r>
      <w:proofErr w:type="spellStart"/>
      <w:r>
        <w:t>Sagemaker’s</w:t>
      </w:r>
      <w:proofErr w:type="spellEnd"/>
      <w:r>
        <w:t xml:space="preserve"> pipeline feature, and the model was trained using an </w:t>
      </w:r>
      <w:r w:rsidRPr="005C6DAA">
        <w:t>NVIDIA A10G Tensor Core GP</w:t>
      </w:r>
      <w:r>
        <w:t>U. The main aim of this pipeline is to provide me the infrastructure to continually develop the model in the future to possibly accommodate other species not covered by the 525.</w:t>
      </w:r>
      <w:r w:rsidR="006A1A32">
        <w:t xml:space="preserve"> Another aim is to set up a feedback system where users rate their opinion of the predictions returned from the model. Images uploaded by users are not collected on this site.</w:t>
      </w:r>
      <w:r w:rsidR="006A1A32">
        <w:br/>
      </w:r>
      <w:r w:rsidR="006A1A32">
        <w:br/>
        <w:t>##</w:t>
      </w:r>
      <w:r w:rsidR="006A1A32">
        <w:br/>
      </w:r>
    </w:p>
    <w:p w14:paraId="4C924F57" w14:textId="77777777" w:rsidR="005C6DAA" w:rsidRPr="008850EA" w:rsidRDefault="005C6DAA" w:rsidP="005C6DAA"/>
    <w:sectPr w:rsidR="005C6DAA" w:rsidRPr="00885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95D"/>
    <w:rsid w:val="000547D1"/>
    <w:rsid w:val="000916EF"/>
    <w:rsid w:val="003C7D3A"/>
    <w:rsid w:val="005C6DAA"/>
    <w:rsid w:val="006A1A32"/>
    <w:rsid w:val="006A2C15"/>
    <w:rsid w:val="008850EA"/>
    <w:rsid w:val="00897C77"/>
    <w:rsid w:val="00903D29"/>
    <w:rsid w:val="00910077"/>
    <w:rsid w:val="0096244D"/>
    <w:rsid w:val="00D30B39"/>
    <w:rsid w:val="00D8595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D0E89"/>
  <w15:chartTrackingRefBased/>
  <w15:docId w15:val="{A2A136B1-3F07-4CCD-8362-E370CBF6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95D"/>
    <w:rPr>
      <w:rFonts w:eastAsiaTheme="majorEastAsia" w:cstheme="majorBidi"/>
      <w:color w:val="272727" w:themeColor="text1" w:themeTint="D8"/>
    </w:rPr>
  </w:style>
  <w:style w:type="paragraph" w:styleId="Title">
    <w:name w:val="Title"/>
    <w:basedOn w:val="Normal"/>
    <w:next w:val="Normal"/>
    <w:link w:val="TitleChar"/>
    <w:uiPriority w:val="10"/>
    <w:qFormat/>
    <w:rsid w:val="00D8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95D"/>
    <w:pPr>
      <w:spacing w:before="160"/>
      <w:jc w:val="center"/>
    </w:pPr>
    <w:rPr>
      <w:i/>
      <w:iCs/>
      <w:color w:val="404040" w:themeColor="text1" w:themeTint="BF"/>
    </w:rPr>
  </w:style>
  <w:style w:type="character" w:customStyle="1" w:styleId="QuoteChar">
    <w:name w:val="Quote Char"/>
    <w:basedOn w:val="DefaultParagraphFont"/>
    <w:link w:val="Quote"/>
    <w:uiPriority w:val="29"/>
    <w:rsid w:val="00D8595D"/>
    <w:rPr>
      <w:i/>
      <w:iCs/>
      <w:color w:val="404040" w:themeColor="text1" w:themeTint="BF"/>
    </w:rPr>
  </w:style>
  <w:style w:type="paragraph" w:styleId="ListParagraph">
    <w:name w:val="List Paragraph"/>
    <w:basedOn w:val="Normal"/>
    <w:uiPriority w:val="34"/>
    <w:qFormat/>
    <w:rsid w:val="00D8595D"/>
    <w:pPr>
      <w:ind w:left="720"/>
      <w:contextualSpacing/>
    </w:pPr>
  </w:style>
  <w:style w:type="character" w:styleId="IntenseEmphasis">
    <w:name w:val="Intense Emphasis"/>
    <w:basedOn w:val="DefaultParagraphFont"/>
    <w:uiPriority w:val="21"/>
    <w:qFormat/>
    <w:rsid w:val="00D8595D"/>
    <w:rPr>
      <w:i/>
      <w:iCs/>
      <w:color w:val="0F4761" w:themeColor="accent1" w:themeShade="BF"/>
    </w:rPr>
  </w:style>
  <w:style w:type="paragraph" w:styleId="IntenseQuote">
    <w:name w:val="Intense Quote"/>
    <w:basedOn w:val="Normal"/>
    <w:next w:val="Normal"/>
    <w:link w:val="IntenseQuoteChar"/>
    <w:uiPriority w:val="30"/>
    <w:qFormat/>
    <w:rsid w:val="00D8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95D"/>
    <w:rPr>
      <w:i/>
      <w:iCs/>
      <w:color w:val="0F4761" w:themeColor="accent1" w:themeShade="BF"/>
    </w:rPr>
  </w:style>
  <w:style w:type="character" w:styleId="IntenseReference">
    <w:name w:val="Intense Reference"/>
    <w:basedOn w:val="DefaultParagraphFont"/>
    <w:uiPriority w:val="32"/>
    <w:qFormat/>
    <w:rsid w:val="00D8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hamad alajeel</dc:creator>
  <cp:keywords/>
  <dc:description/>
  <cp:lastModifiedBy>hamad alajeel</cp:lastModifiedBy>
  <cp:revision>4</cp:revision>
  <dcterms:created xsi:type="dcterms:W3CDTF">2026-05-17T05:05:00Z</dcterms:created>
  <dcterms:modified xsi:type="dcterms:W3CDTF">2026-05-18T21:42:00Z</dcterms:modified>
</cp:coreProperties>
</file>