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5BF68" w14:textId="77777777" w:rsidR="0082125B" w:rsidRPr="004E73D4" w:rsidRDefault="0082125B">
      <w:pPr>
        <w:spacing w:before="600" w:after="600"/>
        <w:rPr>
          <w:lang w:val="en-GB"/>
        </w:rPr>
      </w:pPr>
    </w:p>
    <w:p w14:paraId="25BCB27A" w14:textId="77777777" w:rsidR="0082125B" w:rsidRDefault="00FA5CA0">
      <w:pPr>
        <w:spacing w:after="200"/>
        <w:jc w:val="center"/>
      </w:pPr>
      <w:r>
        <w:rPr>
          <w:b/>
          <w:bCs/>
          <w:color w:val="1F3864"/>
          <w:sz w:val="32"/>
          <w:szCs w:val="32"/>
        </w:rPr>
        <w:t>Imam Mohammad Ibn Saud Islamic University</w:t>
      </w:r>
    </w:p>
    <w:p w14:paraId="5317C6EA" w14:textId="77777777" w:rsidR="0082125B" w:rsidRDefault="00FA5CA0">
      <w:pPr>
        <w:spacing w:after="80"/>
        <w:jc w:val="center"/>
      </w:pPr>
      <w:r>
        <w:rPr>
          <w:b/>
          <w:bCs/>
          <w:color w:val="1F3864"/>
          <w:sz w:val="28"/>
          <w:szCs w:val="28"/>
        </w:rPr>
        <w:t>(IMSIU)</w:t>
      </w:r>
    </w:p>
    <w:p w14:paraId="5236DB9E" w14:textId="77777777" w:rsidR="0082125B" w:rsidRDefault="00FA5CA0">
      <w:pPr>
        <w:spacing w:after="80"/>
        <w:jc w:val="center"/>
      </w:pPr>
      <w:r>
        <w:rPr>
          <w:color w:val="555555"/>
          <w:sz w:val="24"/>
          <w:szCs w:val="24"/>
        </w:rPr>
        <w:t>College of Computer and Information Sciences</w:t>
      </w:r>
    </w:p>
    <w:p w14:paraId="1D9429B9" w14:textId="77777777" w:rsidR="0082125B" w:rsidRDefault="0082125B">
      <w:pPr>
        <w:spacing w:before="200" w:after="200"/>
      </w:pPr>
    </w:p>
    <w:p w14:paraId="58115235" w14:textId="77777777" w:rsidR="0082125B" w:rsidRDefault="0082125B">
      <w:pPr>
        <w:pBdr>
          <w:bottom w:val="single" w:sz="12" w:space="1" w:color="2E75B6"/>
        </w:pBdr>
        <w:jc w:val="center"/>
      </w:pPr>
    </w:p>
    <w:p w14:paraId="2B8B9758" w14:textId="77777777" w:rsidR="0082125B" w:rsidRDefault="0082125B">
      <w:pPr>
        <w:spacing w:before="300" w:after="300"/>
      </w:pPr>
    </w:p>
    <w:p w14:paraId="2539C783" w14:textId="77777777" w:rsidR="0082125B" w:rsidRDefault="00FA5CA0">
      <w:pPr>
        <w:spacing w:after="120"/>
        <w:jc w:val="center"/>
      </w:pPr>
      <w:r>
        <w:rPr>
          <w:b/>
          <w:bCs/>
          <w:color w:val="444444"/>
          <w:sz w:val="26"/>
          <w:szCs w:val="26"/>
        </w:rPr>
        <w:t>CS 1360 – Artificial Intelligence</w:t>
      </w:r>
    </w:p>
    <w:p w14:paraId="34A7BD70" w14:textId="77777777" w:rsidR="0082125B" w:rsidRDefault="0082125B">
      <w:pPr>
        <w:spacing w:before="200" w:after="200"/>
      </w:pPr>
    </w:p>
    <w:p w14:paraId="221B4B27" w14:textId="77777777" w:rsidR="0082125B" w:rsidRDefault="00FA5CA0">
      <w:pPr>
        <w:pBdr>
          <w:top w:val="single" w:sz="8" w:space="6" w:color="2E75B6"/>
          <w:bottom w:val="single" w:sz="8" w:space="6" w:color="2E75B6"/>
        </w:pBdr>
        <w:spacing w:after="80"/>
        <w:jc w:val="center"/>
      </w:pPr>
      <w:r>
        <w:rPr>
          <w:b/>
          <w:bCs/>
          <w:color w:val="1F3864"/>
          <w:sz w:val="52"/>
          <w:szCs w:val="52"/>
        </w:rPr>
        <w:t>3-Pieces Tic-Tac-Toe</w:t>
      </w:r>
    </w:p>
    <w:p w14:paraId="0C1EEC5D" w14:textId="77777777" w:rsidR="0082125B" w:rsidRDefault="00FA5CA0">
      <w:pPr>
        <w:spacing w:before="60"/>
        <w:jc w:val="center"/>
      </w:pPr>
      <w:r>
        <w:rPr>
          <w:i/>
          <w:iCs/>
          <w:color w:val="555555"/>
          <w:sz w:val="24"/>
          <w:szCs w:val="24"/>
        </w:rPr>
        <w:t>Game Project with AI Agents: Alpha-Beta Pruning &amp; MCTS</w:t>
      </w:r>
    </w:p>
    <w:p w14:paraId="195E736B" w14:textId="77777777" w:rsidR="0082125B" w:rsidRDefault="0082125B">
      <w:pPr>
        <w:spacing w:before="400" w:after="400"/>
      </w:pPr>
    </w:p>
    <w:p w14:paraId="577E9C39" w14:textId="77777777" w:rsidR="0082125B" w:rsidRDefault="00FA5CA0">
      <w:pPr>
        <w:spacing w:after="120"/>
        <w:jc w:val="center"/>
      </w:pPr>
      <w:r>
        <w:rPr>
          <w:i/>
          <w:iCs/>
          <w:color w:val="666666"/>
        </w:rPr>
        <w:t>Prepared by</w:t>
      </w:r>
    </w:p>
    <w:p w14:paraId="2F3C1412" w14:textId="77777777" w:rsidR="0082125B" w:rsidRDefault="00FA5CA0">
      <w:pPr>
        <w:spacing w:after="80"/>
        <w:jc w:val="center"/>
      </w:pPr>
      <w:r>
        <w:rPr>
          <w:b/>
          <w:bCs/>
          <w:color w:val="1F3864"/>
          <w:sz w:val="26"/>
          <w:szCs w:val="26"/>
        </w:rPr>
        <w:t>Mohammed Lafi Almutairi</w:t>
      </w:r>
    </w:p>
    <w:p w14:paraId="2EDAB674" w14:textId="77777777" w:rsidR="0082125B" w:rsidRDefault="00FA5CA0">
      <w:pPr>
        <w:spacing w:after="160"/>
        <w:jc w:val="center"/>
      </w:pPr>
      <w:r>
        <w:rPr>
          <w:color w:val="555555"/>
        </w:rPr>
        <w:t>ID: 442015682</w:t>
      </w:r>
    </w:p>
    <w:p w14:paraId="179657A9" w14:textId="77777777" w:rsidR="0082125B" w:rsidRDefault="00FA5CA0">
      <w:pPr>
        <w:spacing w:after="80"/>
        <w:jc w:val="center"/>
      </w:pPr>
      <w:r>
        <w:rPr>
          <w:b/>
          <w:bCs/>
          <w:color w:val="1F3864"/>
          <w:sz w:val="26"/>
          <w:szCs w:val="26"/>
        </w:rPr>
        <w:t>Hamad Waleed Altuwayjiri</w:t>
      </w:r>
    </w:p>
    <w:p w14:paraId="7DADA7DC" w14:textId="77777777" w:rsidR="0082125B" w:rsidRDefault="00FA5CA0">
      <w:pPr>
        <w:spacing w:after="200"/>
        <w:jc w:val="center"/>
      </w:pPr>
      <w:r>
        <w:rPr>
          <w:color w:val="555555"/>
        </w:rPr>
        <w:t>ID: 445007860</w:t>
      </w:r>
    </w:p>
    <w:p w14:paraId="0A0DAF57" w14:textId="0AEDCA24" w:rsidR="0082125B" w:rsidRDefault="00D1753A" w:rsidP="00D1753A">
      <w:pPr>
        <w:pStyle w:val="2"/>
        <w:jc w:val="center"/>
        <w:rPr>
          <w:lang w:val="en-GB"/>
        </w:rPr>
      </w:pPr>
      <w:r w:rsidRPr="00D1753A">
        <w:rPr>
          <w:lang w:val="en-GB"/>
        </w:rPr>
        <w:t>MOHAMED ABDULRAZAQ ALFAGIH</w:t>
      </w:r>
    </w:p>
    <w:p w14:paraId="3AE0464F" w14:textId="26EE69ED" w:rsidR="00D1753A" w:rsidRPr="00D1753A" w:rsidRDefault="00D1753A" w:rsidP="00D1753A">
      <w:pPr>
        <w:jc w:val="center"/>
        <w:rPr>
          <w:b/>
          <w:bCs/>
          <w:lang w:val="en-GB"/>
        </w:rPr>
      </w:pPr>
      <w:r>
        <w:rPr>
          <w:lang w:val="en-GB"/>
        </w:rPr>
        <w:t xml:space="preserve">ID: </w:t>
      </w:r>
      <w:r w:rsidRPr="00D1753A">
        <w:rPr>
          <w:lang w:val="en-GB"/>
        </w:rPr>
        <w:t>445014756</w:t>
      </w:r>
    </w:p>
    <w:p w14:paraId="4A0C5F5E" w14:textId="77777777" w:rsidR="0082125B" w:rsidRDefault="00FA5CA0">
      <w:pPr>
        <w:spacing w:after="80"/>
        <w:jc w:val="center"/>
      </w:pPr>
      <w:r>
        <w:rPr>
          <w:i/>
          <w:iCs/>
          <w:color w:val="666666"/>
        </w:rPr>
        <w:t>Supervised by</w:t>
      </w:r>
    </w:p>
    <w:p w14:paraId="57B36CEB" w14:textId="77777777" w:rsidR="0082125B" w:rsidRDefault="00FA5CA0">
      <w:pPr>
        <w:spacing w:after="200"/>
        <w:jc w:val="center"/>
      </w:pPr>
      <w:r>
        <w:rPr>
          <w:color w:val="333333"/>
          <w:sz w:val="24"/>
          <w:szCs w:val="24"/>
        </w:rPr>
        <w:t>Dr. ___________________________</w:t>
      </w:r>
    </w:p>
    <w:p w14:paraId="1966500F" w14:textId="77777777" w:rsidR="0082125B" w:rsidRDefault="0082125B">
      <w:pPr>
        <w:spacing w:before="100" w:after="100"/>
      </w:pPr>
    </w:p>
    <w:p w14:paraId="55E5C21E" w14:textId="77777777" w:rsidR="0082125B" w:rsidRDefault="0082125B">
      <w:pPr>
        <w:sectPr w:rsidR="0082125B">
          <w:pgSz w:w="12240" w:h="15840"/>
          <w:pgMar w:top="1440" w:right="1440" w:bottom="1440" w:left="1440" w:header="708" w:footer="708" w:gutter="0"/>
          <w:cols w:space="720"/>
          <w:docGrid w:linePitch="360"/>
        </w:sectPr>
      </w:pPr>
    </w:p>
    <w:p w14:paraId="6A54D55C" w14:textId="77777777" w:rsidR="0082125B" w:rsidRDefault="00FA5CA0">
      <w:pPr>
        <w:pStyle w:val="1"/>
        <w:pBdr>
          <w:bottom w:val="single" w:sz="6" w:space="4" w:color="2E75B6"/>
        </w:pBdr>
      </w:pPr>
      <w:r>
        <w:lastRenderedPageBreak/>
        <w:t>1. Introduction</w:t>
      </w:r>
    </w:p>
    <w:p w14:paraId="538A09CE" w14:textId="77777777" w:rsidR="0082125B" w:rsidRDefault="00FA5CA0">
      <w:pPr>
        <w:spacing w:before="80" w:after="100" w:line="276" w:lineRule="auto"/>
        <w:jc w:val="both"/>
      </w:pPr>
      <w:r>
        <w:t>3-Pieces Tic-Tac-Toe is a strategic variant of the classic Tic-Tac-Toe game in which each player is limited to having at most three pieces on the board simultaneously. When a player attempts to place a fourth piece, their oldest piece is automatically removed from the board before the new piece is placed. This expiration mechanism transforms the game into a dynamic and continuously evolving challenge, fundamentally different from the static nature of standard Tic-Tac-Toe.</w:t>
      </w:r>
    </w:p>
    <w:p w14:paraId="71A70670" w14:textId="77777777" w:rsidR="0082125B" w:rsidRDefault="0082125B">
      <w:pPr>
        <w:spacing w:before="60" w:after="60"/>
      </w:pPr>
    </w:p>
    <w:p w14:paraId="2FAEF864" w14:textId="77777777" w:rsidR="0082125B" w:rsidRDefault="00FA5CA0">
      <w:pPr>
        <w:pStyle w:val="2"/>
      </w:pPr>
      <w:r>
        <w:t>1.1 Difference from Standard Tic-Tac-Toe</w:t>
      </w:r>
    </w:p>
    <w:p w14:paraId="667BD7FD" w14:textId="77777777" w:rsidR="0082125B" w:rsidRDefault="00FA5CA0">
      <w:pPr>
        <w:spacing w:before="80" w:after="100" w:line="276" w:lineRule="auto"/>
        <w:jc w:val="both"/>
      </w:pPr>
      <w:r>
        <w:t>In traditional Tic-Tac-Toe, once a piece is placed it remains on the board for the rest of the game, making the board progressively fill up and eventually reach a terminal state. In 3-Pieces Tic-Tac-Toe, the piece-queue mechanism ensures the board never reaches a completely full state, allowing the game to potentially continue indefinitely. This forces both players to think not only about the current configuration but also about future states created by piece expiration. The game cannot end in a traditional draw, and strategies must account for which pieces will disappear and when.</w:t>
      </w:r>
    </w:p>
    <w:p w14:paraId="3819DF93" w14:textId="77777777" w:rsidR="0082125B" w:rsidRDefault="0082125B">
      <w:pPr>
        <w:spacing w:before="60" w:after="60"/>
      </w:pPr>
    </w:p>
    <w:p w14:paraId="53A2DC00" w14:textId="77777777" w:rsidR="0082125B" w:rsidRDefault="00FA5CA0">
      <w:pPr>
        <w:pStyle w:val="2"/>
      </w:pPr>
      <w:r>
        <w:t>1.2 Project Objective</w:t>
      </w:r>
    </w:p>
    <w:p w14:paraId="29DEBE6C" w14:textId="77777777" w:rsidR="0082125B" w:rsidRDefault="00FA5CA0">
      <w:pPr>
        <w:spacing w:before="80" w:after="100" w:line="276" w:lineRule="auto"/>
        <w:jc w:val="both"/>
      </w:pPr>
      <w:r>
        <w:t>The goal of this project is to design and implement an AI system capable of playing 3-Pieces Tic-Tac-Toe competently. We implemented two classical AI search algorithms and compared their performance:</w:t>
      </w:r>
    </w:p>
    <w:p w14:paraId="613C0794" w14:textId="77777777" w:rsidR="0082125B" w:rsidRDefault="00FA5CA0">
      <w:pPr>
        <w:pStyle w:val="a4"/>
        <w:numPr>
          <w:ilvl w:val="0"/>
          <w:numId w:val="2"/>
        </w:numPr>
        <w:spacing w:before="60" w:after="60"/>
      </w:pPr>
      <w:r>
        <w:t>Alpha-Beta Pruning (Minimax with pruning)</w:t>
      </w:r>
    </w:p>
    <w:p w14:paraId="56FBAA81" w14:textId="77777777" w:rsidR="0082125B" w:rsidRDefault="00FA5CA0">
      <w:pPr>
        <w:pStyle w:val="a4"/>
        <w:numPr>
          <w:ilvl w:val="0"/>
          <w:numId w:val="2"/>
        </w:numPr>
        <w:spacing w:before="60" w:after="60"/>
      </w:pPr>
      <w:r>
        <w:t>Monte Carlo Tree Search (MCTS)</w:t>
      </w:r>
    </w:p>
    <w:p w14:paraId="0FC90CBB" w14:textId="77777777" w:rsidR="0082125B" w:rsidRDefault="0082125B">
      <w:pPr>
        <w:spacing w:before="60" w:after="60"/>
      </w:pPr>
    </w:p>
    <w:p w14:paraId="2EFA0AB2" w14:textId="77777777" w:rsidR="0082125B" w:rsidRDefault="00FA5CA0">
      <w:pPr>
        <w:spacing w:before="80" w:after="100" w:line="276" w:lineRule="auto"/>
        <w:jc w:val="both"/>
      </w:pPr>
      <w:r>
        <w:t>The project also includes a terminal-based interface, a full graphical user interface (GUI), a human-vs-AI mode, and a structured experiment framework that allows systematic comparison of different agent configurations.</w:t>
      </w:r>
    </w:p>
    <w:p w14:paraId="4979214F" w14:textId="77777777" w:rsidR="0082125B" w:rsidRDefault="00FA5CA0">
      <w:r>
        <w:br w:type="page"/>
      </w:r>
    </w:p>
    <w:p w14:paraId="46FFBAF3" w14:textId="77777777" w:rsidR="0082125B" w:rsidRDefault="00FA5CA0">
      <w:pPr>
        <w:pStyle w:val="1"/>
        <w:pBdr>
          <w:bottom w:val="single" w:sz="6" w:space="4" w:color="2E75B6"/>
        </w:pBdr>
      </w:pPr>
      <w:r>
        <w:lastRenderedPageBreak/>
        <w:t>2. Game Representation and Design</w:t>
      </w:r>
    </w:p>
    <w:p w14:paraId="5BB3E1A7" w14:textId="77777777" w:rsidR="0082125B" w:rsidRDefault="00FA5CA0">
      <w:pPr>
        <w:pStyle w:val="2"/>
      </w:pPr>
      <w:r>
        <w:t>2.1 Board Representation</w:t>
      </w:r>
    </w:p>
    <w:p w14:paraId="1EE4BAA8" w14:textId="77777777" w:rsidR="0082125B" w:rsidRDefault="00FA5CA0">
      <w:pPr>
        <w:spacing w:before="80" w:after="100" w:line="276" w:lineRule="auto"/>
        <w:jc w:val="both"/>
      </w:pPr>
      <w:r>
        <w:t>The game board is represented as a 3×3 NumPy-style array (flattened to a Python list of 9 elements). Each cell stores an integer value:</w:t>
      </w:r>
    </w:p>
    <w:p w14:paraId="47D98397" w14:textId="77777777" w:rsidR="0082125B" w:rsidRDefault="00FA5CA0">
      <w:pPr>
        <w:pStyle w:val="a4"/>
        <w:numPr>
          <w:ilvl w:val="0"/>
          <w:numId w:val="2"/>
        </w:numPr>
        <w:spacing w:before="60" w:after="60"/>
      </w:pPr>
      <w:r>
        <w:t>1  →  Player X</w:t>
      </w:r>
    </w:p>
    <w:p w14:paraId="7E9A1969" w14:textId="77777777" w:rsidR="0082125B" w:rsidRDefault="00FA5CA0">
      <w:pPr>
        <w:pStyle w:val="a4"/>
        <w:numPr>
          <w:ilvl w:val="0"/>
          <w:numId w:val="2"/>
        </w:numPr>
        <w:spacing w:before="60" w:after="60"/>
      </w:pPr>
      <w:r>
        <w:t>−1  →  Player O</w:t>
      </w:r>
    </w:p>
    <w:p w14:paraId="78CDBE03" w14:textId="77777777" w:rsidR="0082125B" w:rsidRDefault="00FA5CA0">
      <w:pPr>
        <w:pStyle w:val="a4"/>
        <w:numPr>
          <w:ilvl w:val="0"/>
          <w:numId w:val="2"/>
        </w:numPr>
        <w:spacing w:before="60" w:after="60"/>
      </w:pPr>
      <w:r>
        <w:t>0  →  Empty cell</w:t>
      </w:r>
    </w:p>
    <w:p w14:paraId="07FF7673" w14:textId="77777777" w:rsidR="0082125B" w:rsidRDefault="0082125B">
      <w:pPr>
        <w:spacing w:before="60" w:after="60"/>
      </w:pPr>
    </w:p>
    <w:p w14:paraId="6E6FC8E8" w14:textId="77777777" w:rsidR="0082125B" w:rsidRDefault="00FA5CA0">
      <w:pPr>
        <w:spacing w:before="80" w:after="100" w:line="276" w:lineRule="auto"/>
        <w:jc w:val="both"/>
      </w:pPr>
      <w:r>
        <w:t>Cells are indexed from 0 to 8 as shown in the grid below:</w:t>
      </w:r>
    </w:p>
    <w:p w14:paraId="517B4FC9" w14:textId="77777777" w:rsidR="0082125B" w:rsidRDefault="0082125B">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tblGrid>
      <w:tr w:rsidR="0082125B" w14:paraId="519BA49C" w14:textId="77777777">
        <w:trPr>
          <w:jc w:val="center"/>
        </w:trPr>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2B0B441" w14:textId="77777777" w:rsidR="0082125B" w:rsidRDefault="00FA5CA0">
            <w:pPr>
              <w:jc w:val="center"/>
            </w:pPr>
            <w:r>
              <w:rPr>
                <w:rFonts w:ascii="Courier New" w:eastAsia="Courier New" w:hAnsi="Courier New" w:cs="Courier New"/>
                <w:b/>
                <w:bCs/>
                <w:color w:val="1F3864"/>
                <w:sz w:val="24"/>
                <w:szCs w:val="24"/>
              </w:rPr>
              <w:t>0</w:t>
            </w:r>
          </w:p>
        </w:tc>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FFDA1C" w14:textId="77777777" w:rsidR="0082125B" w:rsidRDefault="00FA5CA0">
            <w:pPr>
              <w:jc w:val="center"/>
            </w:pPr>
            <w:r>
              <w:rPr>
                <w:rFonts w:ascii="Courier New" w:eastAsia="Courier New" w:hAnsi="Courier New" w:cs="Courier New"/>
                <w:b/>
                <w:bCs/>
                <w:color w:val="1F3864"/>
                <w:sz w:val="24"/>
                <w:szCs w:val="24"/>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55F3C5E" w14:textId="77777777" w:rsidR="0082125B" w:rsidRDefault="00FA5CA0">
            <w:pPr>
              <w:jc w:val="center"/>
            </w:pPr>
            <w:r>
              <w:rPr>
                <w:rFonts w:ascii="Courier New" w:eastAsia="Courier New" w:hAnsi="Courier New" w:cs="Courier New"/>
                <w:b/>
                <w:bCs/>
                <w:color w:val="1F3864"/>
                <w:sz w:val="24"/>
                <w:szCs w:val="24"/>
              </w:rPr>
              <w:t>2</w:t>
            </w:r>
          </w:p>
        </w:tc>
      </w:tr>
      <w:tr w:rsidR="0082125B" w14:paraId="0B351820" w14:textId="77777777">
        <w:trPr>
          <w:jc w:val="center"/>
        </w:trPr>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B06D2EE" w14:textId="77777777" w:rsidR="0082125B" w:rsidRDefault="00FA5CA0">
            <w:pPr>
              <w:jc w:val="center"/>
            </w:pPr>
            <w:r>
              <w:rPr>
                <w:rFonts w:ascii="Courier New" w:eastAsia="Courier New" w:hAnsi="Courier New" w:cs="Courier New"/>
                <w:b/>
                <w:bCs/>
                <w:color w:val="1F3864"/>
                <w:sz w:val="24"/>
                <w:szCs w:val="24"/>
              </w:rPr>
              <w:t>3</w:t>
            </w:r>
          </w:p>
        </w:tc>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FD6E1A2" w14:textId="77777777" w:rsidR="0082125B" w:rsidRDefault="00FA5CA0">
            <w:pPr>
              <w:jc w:val="center"/>
            </w:pPr>
            <w:r>
              <w:rPr>
                <w:rFonts w:ascii="Courier New" w:eastAsia="Courier New" w:hAnsi="Courier New" w:cs="Courier New"/>
                <w:b/>
                <w:bCs/>
                <w:color w:val="1F3864"/>
                <w:sz w:val="24"/>
                <w:szCs w:val="24"/>
              </w:rPr>
              <w:t>4</w:t>
            </w:r>
          </w:p>
        </w:tc>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19AD047" w14:textId="77777777" w:rsidR="0082125B" w:rsidRDefault="00FA5CA0">
            <w:pPr>
              <w:jc w:val="center"/>
            </w:pPr>
            <w:r>
              <w:rPr>
                <w:rFonts w:ascii="Courier New" w:eastAsia="Courier New" w:hAnsi="Courier New" w:cs="Courier New"/>
                <w:b/>
                <w:bCs/>
                <w:color w:val="1F3864"/>
                <w:sz w:val="24"/>
                <w:szCs w:val="24"/>
              </w:rPr>
              <w:t>5</w:t>
            </w:r>
          </w:p>
        </w:tc>
      </w:tr>
      <w:tr w:rsidR="0082125B" w14:paraId="7456659D" w14:textId="77777777">
        <w:trPr>
          <w:jc w:val="center"/>
        </w:trPr>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EEB3F6C" w14:textId="77777777" w:rsidR="0082125B" w:rsidRDefault="00FA5CA0">
            <w:pPr>
              <w:jc w:val="center"/>
            </w:pPr>
            <w:r>
              <w:rPr>
                <w:rFonts w:ascii="Courier New" w:eastAsia="Courier New" w:hAnsi="Courier New" w:cs="Courier New"/>
                <w:b/>
                <w:bCs/>
                <w:color w:val="1F3864"/>
                <w:sz w:val="24"/>
                <w:szCs w:val="24"/>
              </w:rPr>
              <w:t>6</w:t>
            </w:r>
          </w:p>
        </w:tc>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1ECC3C2" w14:textId="77777777" w:rsidR="0082125B" w:rsidRDefault="00FA5CA0">
            <w:pPr>
              <w:jc w:val="center"/>
            </w:pPr>
            <w:r>
              <w:rPr>
                <w:rFonts w:ascii="Courier New" w:eastAsia="Courier New" w:hAnsi="Courier New" w:cs="Courier New"/>
                <w:b/>
                <w:bCs/>
                <w:color w:val="1F3864"/>
                <w:sz w:val="24"/>
                <w:szCs w:val="24"/>
              </w:rPr>
              <w:t>7</w:t>
            </w:r>
          </w:p>
        </w:tc>
        <w:tc>
          <w:tcPr>
            <w:tcW w:w="14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31EEC27" w14:textId="77777777" w:rsidR="0082125B" w:rsidRDefault="00FA5CA0">
            <w:pPr>
              <w:jc w:val="center"/>
            </w:pPr>
            <w:r>
              <w:rPr>
                <w:rFonts w:ascii="Courier New" w:eastAsia="Courier New" w:hAnsi="Courier New" w:cs="Courier New"/>
                <w:b/>
                <w:bCs/>
                <w:color w:val="1F3864"/>
                <w:sz w:val="24"/>
                <w:szCs w:val="24"/>
              </w:rPr>
              <w:t>8</w:t>
            </w:r>
          </w:p>
        </w:tc>
      </w:tr>
    </w:tbl>
    <w:p w14:paraId="318522E2" w14:textId="77777777" w:rsidR="0082125B" w:rsidRDefault="0082125B">
      <w:pPr>
        <w:spacing w:before="80" w:after="80"/>
      </w:pPr>
    </w:p>
    <w:p w14:paraId="5B9812D7" w14:textId="77777777" w:rsidR="0082125B" w:rsidRDefault="00FA5CA0">
      <w:pPr>
        <w:spacing w:before="80" w:after="100" w:line="276" w:lineRule="auto"/>
        <w:jc w:val="both"/>
      </w:pPr>
      <w:r>
        <w:t>As a concrete example, consider a mid-game state where X occupies cells 0, 4 and O occupies cells 1, 5. The board array would be:</w:t>
      </w:r>
    </w:p>
    <w:p w14:paraId="74179AAB" w14:textId="77777777" w:rsidR="0082125B" w:rsidRDefault="0082125B">
      <w:pPr>
        <w:spacing w:before="40" w:after="4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tblGrid>
      <w:tr w:rsidR="0082125B" w14:paraId="0C3119E4" w14:textId="77777777">
        <w:trPr>
          <w:jc w:val="center"/>
        </w:trPr>
        <w:tc>
          <w:tcPr>
            <w:tcW w:w="1440" w:type="dxa"/>
            <w:tcBorders>
              <w:top w:val="single" w:sz="4" w:space="0" w:color="AAAAAA"/>
              <w:left w:val="single" w:sz="4" w:space="0" w:color="AAAAAA"/>
              <w:bottom w:val="single" w:sz="4" w:space="0" w:color="AAAAAA"/>
              <w:right w:val="single" w:sz="4" w:space="0" w:color="AAAAAA"/>
            </w:tcBorders>
            <w:shd w:val="clear" w:color="auto" w:fill="D6F0D6"/>
            <w:tcMar>
              <w:top w:w="80" w:type="dxa"/>
              <w:left w:w="120" w:type="dxa"/>
              <w:bottom w:w="80" w:type="dxa"/>
              <w:right w:w="120" w:type="dxa"/>
            </w:tcMar>
            <w:vAlign w:val="center"/>
          </w:tcPr>
          <w:p w14:paraId="489586C9" w14:textId="77777777" w:rsidR="0082125B" w:rsidRDefault="00FA5CA0">
            <w:pPr>
              <w:jc w:val="center"/>
            </w:pPr>
            <w:r>
              <w:rPr>
                <w:rFonts w:ascii="Courier New" w:eastAsia="Courier New" w:hAnsi="Courier New" w:cs="Courier New"/>
                <w:b/>
                <w:bCs/>
                <w:sz w:val="24"/>
                <w:szCs w:val="24"/>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F0D6D6"/>
            <w:tcMar>
              <w:top w:w="80" w:type="dxa"/>
              <w:left w:w="120" w:type="dxa"/>
              <w:bottom w:w="80" w:type="dxa"/>
              <w:right w:w="120" w:type="dxa"/>
            </w:tcMar>
            <w:vAlign w:val="center"/>
          </w:tcPr>
          <w:p w14:paraId="2B609FD1" w14:textId="77777777" w:rsidR="0082125B" w:rsidRDefault="00FA5CA0">
            <w:pPr>
              <w:jc w:val="center"/>
            </w:pPr>
            <w:r>
              <w:rPr>
                <w:rFonts w:ascii="Courier New" w:eastAsia="Courier New" w:hAnsi="Courier New" w:cs="Courier New"/>
                <w:b/>
                <w:bCs/>
                <w:sz w:val="24"/>
                <w:szCs w:val="24"/>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DFE3C0" w14:textId="77777777" w:rsidR="0082125B" w:rsidRDefault="00FA5CA0">
            <w:pPr>
              <w:jc w:val="center"/>
            </w:pPr>
            <w:r>
              <w:rPr>
                <w:rFonts w:ascii="Courier New" w:eastAsia="Courier New" w:hAnsi="Courier New" w:cs="Courier New"/>
                <w:b/>
                <w:bCs/>
                <w:sz w:val="24"/>
                <w:szCs w:val="24"/>
              </w:rPr>
              <w:t>0</w:t>
            </w:r>
          </w:p>
        </w:tc>
      </w:tr>
      <w:tr w:rsidR="0082125B" w14:paraId="3E838536" w14:textId="77777777">
        <w:trPr>
          <w:jc w:val="center"/>
        </w:trPr>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BAEAD6" w14:textId="77777777" w:rsidR="0082125B" w:rsidRDefault="00FA5CA0">
            <w:pPr>
              <w:jc w:val="center"/>
            </w:pPr>
            <w:r>
              <w:rPr>
                <w:rFonts w:ascii="Courier New" w:eastAsia="Courier New" w:hAnsi="Courier New" w:cs="Courier New"/>
                <w:b/>
                <w:bCs/>
                <w:sz w:val="24"/>
                <w:szCs w:val="24"/>
              </w:rPr>
              <w:t>0</w:t>
            </w:r>
          </w:p>
        </w:tc>
        <w:tc>
          <w:tcPr>
            <w:tcW w:w="1440" w:type="dxa"/>
            <w:tcBorders>
              <w:top w:val="single" w:sz="4" w:space="0" w:color="AAAAAA"/>
              <w:left w:val="single" w:sz="4" w:space="0" w:color="AAAAAA"/>
              <w:bottom w:val="single" w:sz="4" w:space="0" w:color="AAAAAA"/>
              <w:right w:val="single" w:sz="4" w:space="0" w:color="AAAAAA"/>
            </w:tcBorders>
            <w:shd w:val="clear" w:color="auto" w:fill="D6F0D6"/>
            <w:tcMar>
              <w:top w:w="80" w:type="dxa"/>
              <w:left w:w="120" w:type="dxa"/>
              <w:bottom w:w="80" w:type="dxa"/>
              <w:right w:w="120" w:type="dxa"/>
            </w:tcMar>
            <w:vAlign w:val="center"/>
          </w:tcPr>
          <w:p w14:paraId="67CFF79F" w14:textId="77777777" w:rsidR="0082125B" w:rsidRDefault="00FA5CA0">
            <w:pPr>
              <w:jc w:val="center"/>
            </w:pPr>
            <w:r>
              <w:rPr>
                <w:rFonts w:ascii="Courier New" w:eastAsia="Courier New" w:hAnsi="Courier New" w:cs="Courier New"/>
                <w:b/>
                <w:bCs/>
                <w:sz w:val="24"/>
                <w:szCs w:val="24"/>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F0D6D6"/>
            <w:tcMar>
              <w:top w:w="80" w:type="dxa"/>
              <w:left w:w="120" w:type="dxa"/>
              <w:bottom w:w="80" w:type="dxa"/>
              <w:right w:w="120" w:type="dxa"/>
            </w:tcMar>
            <w:vAlign w:val="center"/>
          </w:tcPr>
          <w:p w14:paraId="305B6D79" w14:textId="77777777" w:rsidR="0082125B" w:rsidRDefault="00FA5CA0">
            <w:pPr>
              <w:jc w:val="center"/>
            </w:pPr>
            <w:r>
              <w:rPr>
                <w:rFonts w:ascii="Courier New" w:eastAsia="Courier New" w:hAnsi="Courier New" w:cs="Courier New"/>
                <w:b/>
                <w:bCs/>
                <w:sz w:val="24"/>
                <w:szCs w:val="24"/>
              </w:rPr>
              <w:t>-1</w:t>
            </w:r>
          </w:p>
        </w:tc>
      </w:tr>
      <w:tr w:rsidR="0082125B" w14:paraId="576FE07E" w14:textId="77777777">
        <w:trPr>
          <w:jc w:val="center"/>
        </w:trPr>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9A42AE" w14:textId="77777777" w:rsidR="0082125B" w:rsidRDefault="00FA5CA0">
            <w:pPr>
              <w:jc w:val="center"/>
            </w:pPr>
            <w:r>
              <w:rPr>
                <w:rFonts w:ascii="Courier New" w:eastAsia="Courier New" w:hAnsi="Courier New" w:cs="Courier New"/>
                <w:b/>
                <w:bCs/>
                <w:sz w:val="24"/>
                <w:szCs w:val="24"/>
              </w:rPr>
              <w:t>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FCF3C9" w14:textId="77777777" w:rsidR="0082125B" w:rsidRDefault="00FA5CA0">
            <w:pPr>
              <w:jc w:val="center"/>
            </w:pPr>
            <w:r>
              <w:rPr>
                <w:rFonts w:ascii="Courier New" w:eastAsia="Courier New" w:hAnsi="Courier New" w:cs="Courier New"/>
                <w:b/>
                <w:bCs/>
                <w:sz w:val="24"/>
                <w:szCs w:val="24"/>
              </w:rPr>
              <w:t>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215968" w14:textId="77777777" w:rsidR="0082125B" w:rsidRDefault="00FA5CA0">
            <w:pPr>
              <w:jc w:val="center"/>
            </w:pPr>
            <w:r>
              <w:rPr>
                <w:rFonts w:ascii="Courier New" w:eastAsia="Courier New" w:hAnsi="Courier New" w:cs="Courier New"/>
                <w:b/>
                <w:bCs/>
                <w:sz w:val="24"/>
                <w:szCs w:val="24"/>
              </w:rPr>
              <w:t>0</w:t>
            </w:r>
          </w:p>
        </w:tc>
      </w:tr>
    </w:tbl>
    <w:p w14:paraId="7A042952" w14:textId="77777777" w:rsidR="0082125B" w:rsidRDefault="0082125B">
      <w:pPr>
        <w:spacing w:before="60" w:after="60"/>
      </w:pPr>
    </w:p>
    <w:p w14:paraId="0CB2300B" w14:textId="77777777" w:rsidR="0082125B" w:rsidRDefault="00FA5CA0">
      <w:pPr>
        <w:spacing w:before="80" w:after="100" w:line="276" w:lineRule="auto"/>
        <w:jc w:val="center"/>
      </w:pPr>
      <w:r>
        <w:rPr>
          <w:b/>
          <w:bCs/>
        </w:rPr>
        <w:t xml:space="preserve">Legend: </w:t>
      </w:r>
      <w:r>
        <w:t>Green (1) = X   Red (−1) = O   White (0) = Empty</w:t>
      </w:r>
    </w:p>
    <w:p w14:paraId="2AE9D636" w14:textId="77777777" w:rsidR="0082125B" w:rsidRDefault="0082125B">
      <w:pPr>
        <w:spacing w:before="60" w:after="60"/>
      </w:pPr>
    </w:p>
    <w:p w14:paraId="67CBA2A4" w14:textId="77777777" w:rsidR="0082125B" w:rsidRDefault="00FA5CA0">
      <w:pPr>
        <w:spacing w:before="80" w:after="100" w:line="276" w:lineRule="auto"/>
        <w:jc w:val="both"/>
      </w:pPr>
      <w:r>
        <w:t>Using integer values instead of character strings allows for efficient arithmetic in the evaluation function and fast equality checks during state comparison. The integer encoding also makes it straightforward to detect symmetry and to compute line sums: a line sum of +3 means X wins, −3 means O wins, and any other value means the line is still contested.</w:t>
      </w:r>
    </w:p>
    <w:p w14:paraId="0A2B634B" w14:textId="77777777" w:rsidR="0082125B" w:rsidRDefault="00FA5CA0">
      <w:pPr>
        <w:pStyle w:val="2"/>
      </w:pPr>
      <w:r>
        <w:t>2.2 State Representation</w:t>
      </w:r>
    </w:p>
    <w:p w14:paraId="3D8CF56F" w14:textId="77777777" w:rsidR="0082125B" w:rsidRDefault="00FA5CA0">
      <w:pPr>
        <w:spacing w:before="80" w:after="100" w:line="276" w:lineRule="auto"/>
        <w:jc w:val="both"/>
      </w:pPr>
      <w:r>
        <w:t>The game state is fully defined by three components:</w:t>
      </w:r>
    </w:p>
    <w:p w14:paraId="63B07E36" w14:textId="77777777" w:rsidR="0082125B" w:rsidRDefault="00FA5CA0">
      <w:pPr>
        <w:pStyle w:val="a4"/>
        <w:numPr>
          <w:ilvl w:val="0"/>
          <w:numId w:val="2"/>
        </w:numPr>
        <w:spacing w:before="60" w:after="60"/>
      </w:pPr>
      <w:r>
        <w:t>board – the 9-element list representing current piece positions.</w:t>
      </w:r>
    </w:p>
    <w:p w14:paraId="04E6C41F" w14:textId="77777777" w:rsidR="0082125B" w:rsidRDefault="00FA5CA0">
      <w:pPr>
        <w:pStyle w:val="a4"/>
        <w:numPr>
          <w:ilvl w:val="0"/>
          <w:numId w:val="2"/>
        </w:numPr>
        <w:spacing w:before="60" w:after="60"/>
      </w:pPr>
      <w:r>
        <w:t>current_player – a string variable that alternates between "X" and "O" after each move, starting with X.</w:t>
      </w:r>
    </w:p>
    <w:p w14:paraId="23FE9F52" w14:textId="77777777" w:rsidR="0082125B" w:rsidRDefault="00FA5CA0">
      <w:pPr>
        <w:pStyle w:val="a4"/>
        <w:numPr>
          <w:ilvl w:val="0"/>
          <w:numId w:val="2"/>
        </w:numPr>
        <w:spacing w:before="60" w:after="60"/>
      </w:pPr>
      <w:r>
        <w:t>history – a dictionary with keys "X" and "O", each holding a list of cell indices in insertion order. The front of the list is the oldest piece and the back is the newest.</w:t>
      </w:r>
    </w:p>
    <w:p w14:paraId="7A32E042" w14:textId="77777777" w:rsidR="0082125B" w:rsidRDefault="00FA5CA0">
      <w:pPr>
        <w:pStyle w:val="2"/>
      </w:pPr>
      <w:r>
        <w:lastRenderedPageBreak/>
        <w:t>2.3 Legal Move Generation</w:t>
      </w:r>
    </w:p>
    <w:p w14:paraId="0CD22B28" w14:textId="77777777" w:rsidR="0082125B" w:rsidRDefault="00FA5CA0">
      <w:pPr>
        <w:spacing w:before="80" w:after="100" w:line="276" w:lineRule="auto"/>
        <w:jc w:val="both"/>
      </w:pPr>
      <w:r>
        <w:t>Legal moves at any game state are all currently empty cells. The get_empty_cells() function scans the board list and returns all indices where board[i] == " ". Both the Alpha-Beta and MCTS agents use this function to enumerate available actions at each node of the search tree.</w:t>
      </w:r>
    </w:p>
    <w:p w14:paraId="75CE55A6" w14:textId="77777777" w:rsidR="0082125B" w:rsidRDefault="00FA5CA0">
      <w:pPr>
        <w:pStyle w:val="2"/>
      </w:pPr>
      <w:r>
        <w:t>2.4 Piece History and Expiration</w:t>
      </w:r>
    </w:p>
    <w:p w14:paraId="07B8C362" w14:textId="77777777" w:rsidR="0082125B" w:rsidRDefault="00FA5CA0">
      <w:pPr>
        <w:spacing w:before="80" w:after="100" w:line="276" w:lineRule="auto"/>
        <w:jc w:val="both"/>
      </w:pPr>
      <w:r>
        <w:t>The history dictionary is central to implementing the 3-piece rule. When a player already occupies three cells and wishes to place a new piece, the put_piece() function automatically removes the oldest entry from that player’s history list and clears the corresponding cell on the board before placing the new piece. This ensures the 3-piece constraint is always satisfied without any additional bookkeeping.</w:t>
      </w:r>
    </w:p>
    <w:p w14:paraId="562C46AA" w14:textId="77777777" w:rsidR="0082125B" w:rsidRDefault="00FA5CA0">
      <w:pPr>
        <w:pStyle w:val="2"/>
      </w:pPr>
      <w:r>
        <w:t>2.5 Terminal Test and Win Condition</w:t>
      </w:r>
    </w:p>
    <w:p w14:paraId="7B9FCD35" w14:textId="77777777" w:rsidR="0082125B" w:rsidRDefault="00FA5CA0">
      <w:pPr>
        <w:spacing w:before="80" w:after="100" w:line="276" w:lineRule="auto"/>
        <w:jc w:val="both"/>
      </w:pPr>
      <w:r>
        <w:t>There are eight possible winning lines in Tic-Tac-Toe: three rows, three columns, and two diagonals. The check_winner() function iterates through all eight lines and determines whether any player occupies all three cells of a line. If such a line is found, that player is declared the winner and the game terminates.</w:t>
      </w:r>
    </w:p>
    <w:p w14:paraId="3C906835" w14:textId="77777777" w:rsidR="0082125B" w:rsidRDefault="00FA5CA0">
      <w:pPr>
        <w:spacing w:before="80" w:after="100" w:line="276" w:lineRule="auto"/>
        <w:jc w:val="both"/>
      </w:pPr>
      <w:r>
        <w:t>Because the board never completely fills under the 3-piece rule, a traditional full-board draw is impossible. To handle the risk of infinite games, the system includes:</w:t>
      </w:r>
    </w:p>
    <w:p w14:paraId="0AFAA022" w14:textId="77777777" w:rsidR="0082125B" w:rsidRDefault="00FA5CA0">
      <w:pPr>
        <w:pStyle w:val="a4"/>
        <w:numPr>
          <w:ilvl w:val="0"/>
          <w:numId w:val="2"/>
        </w:numPr>
        <w:spacing w:before="60" w:after="60"/>
      </w:pPr>
      <w:r>
        <w:t>A 20-minute game-time limit.</w:t>
      </w:r>
    </w:p>
    <w:p w14:paraId="4BDDFAE3" w14:textId="77777777" w:rsidR="0082125B" w:rsidRDefault="00FA5CA0">
      <w:pPr>
        <w:pStyle w:val="a4"/>
        <w:numPr>
          <w:ilvl w:val="0"/>
          <w:numId w:val="2"/>
        </w:numPr>
        <w:spacing w:before="60" w:after="60"/>
      </w:pPr>
      <w:r>
        <w:t>A repeated-state detection mechanism in MCTS simulations using a visited-states dictionary. If a state appears more than once during a rollout, the simulation is terminated and recorded as a draw.</w:t>
      </w:r>
    </w:p>
    <w:p w14:paraId="1DEEBBB2" w14:textId="77777777" w:rsidR="0082125B" w:rsidRDefault="00FA5CA0">
      <w:pPr>
        <w:pStyle w:val="2"/>
      </w:pPr>
      <w:r>
        <w:t>2.6 Turn Management</w:t>
      </w:r>
    </w:p>
    <w:p w14:paraId="6AA35E59" w14:textId="77777777" w:rsidR="0082125B" w:rsidRDefault="00FA5CA0">
      <w:pPr>
        <w:spacing w:before="80" w:after="100" w:line="276" w:lineRule="auto"/>
        <w:jc w:val="both"/>
      </w:pPr>
      <w:r>
        <w:t>The game always starts with Player X. After each move, the current_player variable is toggled between "X" and "O". An agents dictionary maps each player symbol to its selected AI agent, ensuring the correct algorithm is invoked on each turn.</w:t>
      </w:r>
    </w:p>
    <w:p w14:paraId="18676F80" w14:textId="77777777" w:rsidR="0082125B" w:rsidRDefault="00FA5CA0">
      <w:pPr>
        <w:pStyle w:val="2"/>
      </w:pPr>
      <w:r>
        <w:t>2.7 Evaluation Function</w:t>
      </w:r>
    </w:p>
    <w:p w14:paraId="532D3BF1" w14:textId="77777777" w:rsidR="0082125B" w:rsidRDefault="00FA5CA0">
      <w:pPr>
        <w:spacing w:before="80" w:after="100" w:line="276" w:lineRule="auto"/>
        <w:jc w:val="both"/>
      </w:pPr>
      <w:r>
        <w:t>For non-terminal states, the evaluate_board() function provides a heuristic score from the perspective of the AI agent. It evaluates all eight winning lines as follows:</w:t>
      </w:r>
    </w:p>
    <w:p w14:paraId="09618078" w14:textId="77777777" w:rsidR="0082125B" w:rsidRDefault="00FA5CA0">
      <w:pPr>
        <w:pStyle w:val="a4"/>
        <w:numPr>
          <w:ilvl w:val="0"/>
          <w:numId w:val="2"/>
        </w:numPr>
        <w:spacing w:before="60" w:after="60"/>
      </w:pPr>
      <w:r>
        <w:t>If the AI has pieces in a line and the opponent has none: 1 piece = +1 point, 2 pieces = +10 points.</w:t>
      </w:r>
    </w:p>
    <w:p w14:paraId="7C8A2EFE" w14:textId="77777777" w:rsidR="0082125B" w:rsidRDefault="00FA5CA0">
      <w:pPr>
        <w:pStyle w:val="a4"/>
        <w:numPr>
          <w:ilvl w:val="0"/>
          <w:numId w:val="2"/>
        </w:numPr>
        <w:spacing w:before="60" w:after="60"/>
      </w:pPr>
      <w:r>
        <w:t>If the opponent has pieces in a line and the AI has none: 1 piece = −1 point, 2 pieces = −10 points.</w:t>
      </w:r>
    </w:p>
    <w:p w14:paraId="5C39B757" w14:textId="77777777" w:rsidR="0082125B" w:rsidRDefault="00FA5CA0">
      <w:pPr>
        <w:pStyle w:val="a4"/>
        <w:numPr>
          <w:ilvl w:val="0"/>
          <w:numId w:val="2"/>
        </w:numPr>
        <w:spacing w:before="60" w:after="60"/>
      </w:pPr>
      <w:r>
        <w:t>Terminal wins and losses are assigned immediate scores of +100 and −100 respectively.</w:t>
      </w:r>
    </w:p>
    <w:p w14:paraId="2D3B6231" w14:textId="77777777" w:rsidR="0082125B" w:rsidRDefault="0082125B">
      <w:pPr>
        <w:spacing w:before="60" w:after="60"/>
      </w:pPr>
    </w:p>
    <w:p w14:paraId="5A32C69E" w14:textId="77777777" w:rsidR="0082125B" w:rsidRDefault="00FA5CA0">
      <w:pPr>
        <w:spacing w:before="80" w:after="100" w:line="276" w:lineRule="auto"/>
        <w:jc w:val="both"/>
      </w:pPr>
      <w:r>
        <w:t>The 10x weighting between one and two pieces ensures the agent strongly prefers positions where it is about to win, reflecting the tactical urgency of the 3-piece game.</w:t>
      </w:r>
    </w:p>
    <w:p w14:paraId="68FA8CEA" w14:textId="77777777" w:rsidR="0082125B" w:rsidRDefault="00FA5CA0">
      <w:r>
        <w:br w:type="page"/>
      </w:r>
    </w:p>
    <w:p w14:paraId="6EFCCDF6" w14:textId="77777777" w:rsidR="0082125B" w:rsidRDefault="00FA5CA0">
      <w:pPr>
        <w:pStyle w:val="1"/>
        <w:pBdr>
          <w:bottom w:val="single" w:sz="6" w:space="4" w:color="2E75B6"/>
        </w:pBdr>
      </w:pPr>
      <w:r>
        <w:lastRenderedPageBreak/>
        <w:t>3. Description of Implemented Algorithms</w:t>
      </w:r>
    </w:p>
    <w:p w14:paraId="73765837" w14:textId="77777777" w:rsidR="0082125B" w:rsidRDefault="00FA5CA0">
      <w:pPr>
        <w:pStyle w:val="2"/>
      </w:pPr>
      <w:r>
        <w:t>3.1 Alpha-Beta Pruning</w:t>
      </w:r>
    </w:p>
    <w:p w14:paraId="1E232DF1" w14:textId="77777777" w:rsidR="0082125B" w:rsidRDefault="00FA5CA0">
      <w:pPr>
        <w:pStyle w:val="3"/>
      </w:pPr>
      <w:r>
        <w:t>3.1.1 Minimax Foundation</w:t>
      </w:r>
    </w:p>
    <w:p w14:paraId="46A6490C" w14:textId="77777777" w:rsidR="0082125B" w:rsidRDefault="00FA5CA0">
      <w:pPr>
        <w:spacing w:before="80" w:after="100" w:line="276" w:lineRule="auto"/>
        <w:jc w:val="both"/>
      </w:pPr>
      <w:r>
        <w:t>Alpha-Beta Pruning is built on top of the Minimax algorithm. Minimax constructs a complete game tree up to a specified depth, alternating between maximizing nodes (the AI’s turn) and minimizing nodes (the opponent’s turn). The AI assumes perfect play from both sides and chooses the move that leads to the best outcome under this assumption.</w:t>
      </w:r>
    </w:p>
    <w:p w14:paraId="744D2AAC" w14:textId="77777777" w:rsidR="0082125B" w:rsidRDefault="00FA5CA0">
      <w:pPr>
        <w:pStyle w:val="3"/>
      </w:pPr>
      <w:r>
        <w:t>3.1.2 Pruning Mechanism</w:t>
      </w:r>
    </w:p>
    <w:p w14:paraId="4F6AF61B" w14:textId="77777777" w:rsidR="0082125B" w:rsidRDefault="00FA5CA0">
      <w:pPr>
        <w:spacing w:before="80" w:after="100" w:line="276" w:lineRule="auto"/>
        <w:jc w:val="both"/>
      </w:pPr>
      <w:r>
        <w:t>Alpha-Beta pruning accelerates Minimax by eliminating branches of the search tree that cannot affect the final decision. It maintains two bounds:</w:t>
      </w:r>
    </w:p>
    <w:p w14:paraId="557039C2" w14:textId="77777777" w:rsidR="0082125B" w:rsidRDefault="00FA5CA0">
      <w:pPr>
        <w:pStyle w:val="a4"/>
        <w:numPr>
          <w:ilvl w:val="0"/>
          <w:numId w:val="2"/>
        </w:numPr>
        <w:spacing w:before="60" w:after="60"/>
      </w:pPr>
      <w:r>
        <w:t>Alpha (α): the best score the maximizing player is guaranteed to achieve from the current path.</w:t>
      </w:r>
    </w:p>
    <w:p w14:paraId="4D649A0C" w14:textId="77777777" w:rsidR="0082125B" w:rsidRDefault="00FA5CA0">
      <w:pPr>
        <w:pStyle w:val="a4"/>
        <w:numPr>
          <w:ilvl w:val="0"/>
          <w:numId w:val="2"/>
        </w:numPr>
        <w:spacing w:before="60" w:after="60"/>
      </w:pPr>
      <w:r>
        <w:t>Beta (β): the best score the minimizing player is guaranteed to achieve from the current path.</w:t>
      </w:r>
    </w:p>
    <w:p w14:paraId="27769EA5" w14:textId="77777777" w:rsidR="0082125B" w:rsidRDefault="0082125B">
      <w:pPr>
        <w:spacing w:before="60" w:after="60"/>
      </w:pPr>
    </w:p>
    <w:p w14:paraId="0CB0E315" w14:textId="77777777" w:rsidR="0082125B" w:rsidRDefault="00FA5CA0">
      <w:pPr>
        <w:spacing w:before="80" w:after="100" w:line="276" w:lineRule="auto"/>
        <w:jc w:val="both"/>
      </w:pPr>
      <w:r>
        <w:t>When beta ≤ alpha at any node, the current subtree is pruned entirely because neither player would ever choose to navigate into it. This pruning can reduce the effective branching factor significantly, allowing deeper search in the same time budget.</w:t>
      </w:r>
    </w:p>
    <w:p w14:paraId="79044683" w14:textId="77777777" w:rsidR="0082125B" w:rsidRDefault="00FA5CA0">
      <w:pPr>
        <w:pStyle w:val="3"/>
      </w:pPr>
      <w:r>
        <w:t>3.1.3 Depth-Limited Search</w:t>
      </w:r>
    </w:p>
    <w:p w14:paraId="3411FE09" w14:textId="77777777" w:rsidR="0082125B" w:rsidRDefault="00FA5CA0">
      <w:pPr>
        <w:spacing w:before="80" w:after="100" w:line="276" w:lineRule="auto"/>
        <w:jc w:val="both"/>
      </w:pPr>
      <w:r>
        <w:t>Because 3-Pieces Tic-Tac-Toe does not have a fixed game length, a full-depth exhaustive search is computationally infeasible. We therefore use depth-limited search: the algorithm searches to a fixed number of plies and then invokes the heuristic evaluate_board() function to estimate the value of the resulting position. We tested three depth values: k = 2, k = 5, and k = 10.</w:t>
      </w:r>
    </w:p>
    <w:p w14:paraId="314B6F38" w14:textId="77777777" w:rsidR="0082125B" w:rsidRDefault="00FA5CA0">
      <w:pPr>
        <w:pStyle w:val="2"/>
      </w:pPr>
      <w:r>
        <w:t>3.2 Monte Carlo Tree Search (MCTS)</w:t>
      </w:r>
    </w:p>
    <w:p w14:paraId="35F689EA" w14:textId="77777777" w:rsidR="0082125B" w:rsidRDefault="00FA5CA0">
      <w:pPr>
        <w:spacing w:before="80" w:after="100" w:line="276" w:lineRule="auto"/>
        <w:jc w:val="both"/>
      </w:pPr>
      <w:r>
        <w:t>MCTS takes a fundamentally different approach from Alpha-Beta. Rather than evaluating positions with a static formula, it estimates the value of moves by simulating many random games (rollouts) from the current state and observing which moves lead to wins more often. Each simulation proceeds through four phases:</w:t>
      </w:r>
    </w:p>
    <w:p w14:paraId="4E15B64A" w14:textId="77777777" w:rsidR="0082125B" w:rsidRDefault="00FA5CA0">
      <w:pPr>
        <w:pStyle w:val="3"/>
      </w:pPr>
      <w:r>
        <w:t>Phase 1: Selection</w:t>
      </w:r>
    </w:p>
    <w:p w14:paraId="31FF1E62" w14:textId="77777777" w:rsidR="0082125B" w:rsidRDefault="00FA5CA0">
      <w:pPr>
        <w:spacing w:before="80" w:after="100" w:line="276" w:lineRule="auto"/>
        <w:jc w:val="both"/>
      </w:pPr>
      <w:r>
        <w:t>Starting from the root node, the algorithm traverses the tree by always selecting the child with the highest UCB1 score. UCB1 balances between exploitation (choosing moves with historically good results) and exploration (choosing moves that have been visited few times). Unvisited nodes receive an effectively infinite UCB1 score, so they are always expanded before any node is revisited.</w:t>
      </w:r>
    </w:p>
    <w:p w14:paraId="233D65DA" w14:textId="77777777" w:rsidR="0082125B" w:rsidRDefault="00FA5CA0">
      <w:pPr>
        <w:pStyle w:val="3"/>
      </w:pPr>
      <w:r>
        <w:t>Phase 2: Expansion</w:t>
      </w:r>
    </w:p>
    <w:p w14:paraId="05792448" w14:textId="77777777" w:rsidR="0082125B" w:rsidRDefault="00FA5CA0">
      <w:pPr>
        <w:spacing w:before="80" w:after="100" w:line="276" w:lineRule="auto"/>
        <w:jc w:val="both"/>
      </w:pPr>
      <w:r>
        <w:t>When the traversal reaches a node that still has unexplored moves, one such move is selected at random and a new child node is created for it in the tree.</w:t>
      </w:r>
    </w:p>
    <w:p w14:paraId="13718798" w14:textId="77777777" w:rsidR="0082125B" w:rsidRDefault="00FA5CA0">
      <w:pPr>
        <w:pStyle w:val="3"/>
      </w:pPr>
      <w:r>
        <w:t>Phase 3: Simulation</w:t>
      </w:r>
    </w:p>
    <w:p w14:paraId="056B96DB" w14:textId="77777777" w:rsidR="0082125B" w:rsidRDefault="00FA5CA0">
      <w:pPr>
        <w:spacing w:before="80" w:after="100" w:line="276" w:lineRule="auto"/>
        <w:jc w:val="both"/>
      </w:pPr>
      <w:r>
        <w:lastRenderedPageBreak/>
        <w:t>From the newly created node, the game is played out randomly until a terminal state is reached. To prevent infinite rollouts caused by the 3-piece rule, visited states are tracked using a dictionary during each simulation. If any state recurs, the rollout is terminated and treated as a draw.</w:t>
      </w:r>
    </w:p>
    <w:p w14:paraId="0B8711B9" w14:textId="77777777" w:rsidR="0082125B" w:rsidRDefault="00FA5CA0">
      <w:pPr>
        <w:pStyle w:val="3"/>
      </w:pPr>
      <w:r>
        <w:t>Phase 4: Backpropagation</w:t>
      </w:r>
    </w:p>
    <w:p w14:paraId="57BFA898" w14:textId="77777777" w:rsidR="0082125B" w:rsidRDefault="00FA5CA0">
      <w:pPr>
        <w:spacing w:before="80" w:after="100" w:line="276" w:lineRule="auto"/>
        <w:jc w:val="both"/>
      </w:pPr>
      <w:r>
        <w:t>The result of the simulation (win, loss, or draw) is propagated back up the tree, updating the win counts and visit counts for every ancestor node along the path from the expanded node to the root.</w:t>
      </w:r>
    </w:p>
    <w:p w14:paraId="6EB3A682" w14:textId="77777777" w:rsidR="0082125B" w:rsidRDefault="0082125B">
      <w:pPr>
        <w:spacing w:before="60" w:after="60"/>
      </w:pPr>
    </w:p>
    <w:p w14:paraId="7D07BA84" w14:textId="77777777" w:rsidR="0082125B" w:rsidRDefault="00FA5CA0">
      <w:pPr>
        <w:pStyle w:val="3"/>
      </w:pPr>
      <w:r>
        <w:t>3.2.1 Parameters and Justification</w:t>
      </w:r>
    </w:p>
    <w:p w14:paraId="2C8B4C5F" w14:textId="77777777" w:rsidR="0082125B" w:rsidRDefault="00FA5CA0">
      <w:pPr>
        <w:spacing w:before="80" w:after="100" w:line="276" w:lineRule="auto"/>
        <w:jc w:val="both"/>
      </w:pPr>
      <w:r>
        <w:t>After all simulations are complete, the move with the highest visit count is selected. Visit count is used rather than raw win rate because it is more statistically stable when sample sizes differ across branches.</w:t>
      </w:r>
    </w:p>
    <w:p w14:paraId="76FD9A12" w14:textId="77777777" w:rsidR="0082125B" w:rsidRDefault="00FA5CA0">
      <w:pPr>
        <w:spacing w:before="80" w:after="100" w:line="276" w:lineRule="auto"/>
        <w:jc w:val="both"/>
      </w:pPr>
      <w:r>
        <w:t>We tested three simulation counts: 200, 500, and 1000. The exploration constant in UCB1 is set to √2 ≈ 1.41, which is the standard theoretically optimal value derived from the original MCTS paper by Kocsis and Szepesvári. This value was not altered because our goal was to evaluate the algorithm under standard conditions rather than tune it for this specific game.</w:t>
      </w:r>
    </w:p>
    <w:p w14:paraId="7A0CA244" w14:textId="77777777" w:rsidR="0082125B" w:rsidRDefault="00FA5CA0">
      <w:r>
        <w:br w:type="page"/>
      </w:r>
    </w:p>
    <w:p w14:paraId="51BA031D" w14:textId="77777777" w:rsidR="0082125B" w:rsidRDefault="00FA5CA0">
      <w:pPr>
        <w:pStyle w:val="1"/>
        <w:pBdr>
          <w:bottom w:val="single" w:sz="6" w:space="4" w:color="2E75B6"/>
        </w:pBdr>
      </w:pPr>
      <w:r>
        <w:lastRenderedPageBreak/>
        <w:t>4. Experimental Results</w:t>
      </w:r>
    </w:p>
    <w:p w14:paraId="6816457A" w14:textId="77777777" w:rsidR="0082125B" w:rsidRDefault="00FA5CA0">
      <w:pPr>
        <w:spacing w:before="80" w:after="100" w:line="276" w:lineRule="auto"/>
        <w:jc w:val="both"/>
      </w:pPr>
      <w:r>
        <w:t>All experiments were conducted over 100 games per match-up with verbose output disabled to maximize execution speed. Results are presented in the tables below.</w:t>
      </w:r>
    </w:p>
    <w:p w14:paraId="39744046" w14:textId="77777777" w:rsidR="0082125B" w:rsidRDefault="0082125B">
      <w:pPr>
        <w:spacing w:before="80" w:after="80"/>
      </w:pPr>
    </w:p>
    <w:p w14:paraId="3BD286EF" w14:textId="77777777" w:rsidR="0082125B" w:rsidRDefault="00FA5CA0">
      <w:pPr>
        <w:pStyle w:val="2"/>
      </w:pPr>
      <w:r>
        <w:t>4.1 Experiment 1: Alpha-Beta vs Alpha-Beta</w:t>
      </w:r>
    </w:p>
    <w:p w14:paraId="168F5FEF" w14:textId="77777777" w:rsidR="0082125B" w:rsidRDefault="008212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7"/>
        <w:gridCol w:w="1731"/>
        <w:gridCol w:w="1731"/>
        <w:gridCol w:w="1731"/>
      </w:tblGrid>
      <w:tr w:rsidR="0082125B" w14:paraId="61793C4F" w14:textId="77777777">
        <w:trPr>
          <w:tblHeader/>
        </w:trPr>
        <w:tc>
          <w:tcPr>
            <w:tcW w:w="3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156016E3" w14:textId="77777777" w:rsidR="0082125B" w:rsidRDefault="00FA5CA0">
            <w:pPr>
              <w:jc w:val="center"/>
            </w:pPr>
            <w:r>
              <w:rPr>
                <w:b/>
                <w:bCs/>
                <w:color w:val="1F3864"/>
                <w:sz w:val="20"/>
                <w:szCs w:val="20"/>
              </w:rPr>
              <w:t>Match-up</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225ACBBF" w14:textId="77777777" w:rsidR="0082125B" w:rsidRDefault="00FA5CA0">
            <w:pPr>
              <w:jc w:val="center"/>
            </w:pPr>
            <w:r>
              <w:rPr>
                <w:b/>
                <w:bCs/>
                <w:color w:val="1F3864"/>
                <w:sz w:val="20"/>
                <w:szCs w:val="20"/>
              </w:rPr>
              <w:t>X Wins</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10472A98" w14:textId="77777777" w:rsidR="0082125B" w:rsidRDefault="00FA5CA0">
            <w:pPr>
              <w:jc w:val="center"/>
            </w:pPr>
            <w:r>
              <w:rPr>
                <w:b/>
                <w:bCs/>
                <w:color w:val="1F3864"/>
                <w:sz w:val="20"/>
                <w:szCs w:val="20"/>
              </w:rPr>
              <w:t>O Wins</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1539B248" w14:textId="77777777" w:rsidR="0082125B" w:rsidRDefault="00FA5CA0">
            <w:pPr>
              <w:jc w:val="center"/>
            </w:pPr>
            <w:r>
              <w:rPr>
                <w:b/>
                <w:bCs/>
                <w:color w:val="1F3864"/>
                <w:sz w:val="20"/>
                <w:szCs w:val="20"/>
              </w:rPr>
              <w:t>Draws</w:t>
            </w:r>
          </w:p>
        </w:tc>
      </w:tr>
      <w:tr w:rsidR="0082125B" w14:paraId="37721854" w14:textId="77777777">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0B9FD5" w14:textId="77777777" w:rsidR="0082125B" w:rsidRDefault="00FA5CA0">
            <w:pPr>
              <w:jc w:val="center"/>
            </w:pPr>
            <w:r>
              <w:rPr>
                <w:sz w:val="20"/>
                <w:szCs w:val="20"/>
              </w:rPr>
              <w:t>AB k=2 (X)  vs  AB k=5 (O)</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FF6EE4" w14:textId="77777777" w:rsidR="0082125B" w:rsidRDefault="00FA5CA0">
            <w:pPr>
              <w:jc w:val="center"/>
            </w:pPr>
            <w:r>
              <w:rPr>
                <w:sz w:val="20"/>
                <w:szCs w:val="20"/>
              </w:rPr>
              <w:t>0</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4E09BB" w14:textId="77777777" w:rsidR="0082125B" w:rsidRDefault="00FA5CA0">
            <w:pPr>
              <w:jc w:val="center"/>
            </w:pPr>
            <w:r>
              <w:rPr>
                <w:sz w:val="20"/>
                <w:szCs w:val="20"/>
              </w:rPr>
              <w:t>100</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D820E1" w14:textId="77777777" w:rsidR="0082125B" w:rsidRDefault="00FA5CA0">
            <w:pPr>
              <w:jc w:val="center"/>
            </w:pPr>
            <w:r>
              <w:rPr>
                <w:sz w:val="20"/>
                <w:szCs w:val="20"/>
              </w:rPr>
              <w:t>0</w:t>
            </w:r>
          </w:p>
        </w:tc>
      </w:tr>
      <w:tr w:rsidR="0082125B" w14:paraId="0676778E" w14:textId="77777777">
        <w:tc>
          <w:tcPr>
            <w:tcW w:w="3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F1C1806" w14:textId="77777777" w:rsidR="0082125B" w:rsidRDefault="00FA5CA0">
            <w:pPr>
              <w:jc w:val="center"/>
            </w:pPr>
            <w:r>
              <w:rPr>
                <w:sz w:val="20"/>
                <w:szCs w:val="20"/>
              </w:rPr>
              <w:t>AB k=2 (X)  vs  AB k=10 (O)</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3D258EC" w14:textId="77777777" w:rsidR="0082125B" w:rsidRDefault="00FA5CA0">
            <w:pPr>
              <w:jc w:val="center"/>
            </w:pPr>
            <w:r>
              <w:rPr>
                <w:sz w:val="20"/>
                <w:szCs w:val="20"/>
              </w:rPr>
              <w:t>0</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7AA3F29" w14:textId="77777777" w:rsidR="0082125B" w:rsidRDefault="00FA5CA0">
            <w:pPr>
              <w:jc w:val="center"/>
            </w:pPr>
            <w:r>
              <w:rPr>
                <w:sz w:val="20"/>
                <w:szCs w:val="20"/>
              </w:rPr>
              <w:t>100</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945D12C" w14:textId="77777777" w:rsidR="0082125B" w:rsidRDefault="00FA5CA0">
            <w:pPr>
              <w:jc w:val="center"/>
            </w:pPr>
            <w:r>
              <w:rPr>
                <w:sz w:val="20"/>
                <w:szCs w:val="20"/>
              </w:rPr>
              <w:t>0</w:t>
            </w:r>
          </w:p>
        </w:tc>
      </w:tr>
      <w:tr w:rsidR="0082125B" w14:paraId="2771C8D7" w14:textId="77777777">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D52BBA" w14:textId="77777777" w:rsidR="0082125B" w:rsidRDefault="00FA5CA0">
            <w:pPr>
              <w:jc w:val="center"/>
            </w:pPr>
            <w:r>
              <w:rPr>
                <w:sz w:val="20"/>
                <w:szCs w:val="20"/>
              </w:rPr>
              <w:t>AB k=10 (X)  vs  AB k=5 (O)</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FB2755" w14:textId="77777777" w:rsidR="0082125B" w:rsidRDefault="00FA5CA0">
            <w:pPr>
              <w:jc w:val="center"/>
            </w:pPr>
            <w:r>
              <w:rPr>
                <w:sz w:val="20"/>
                <w:szCs w:val="20"/>
              </w:rPr>
              <w:t>100</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20BA87" w14:textId="77777777" w:rsidR="0082125B" w:rsidRDefault="00FA5CA0">
            <w:pPr>
              <w:jc w:val="center"/>
            </w:pPr>
            <w:r>
              <w:rPr>
                <w:sz w:val="20"/>
                <w:szCs w:val="20"/>
              </w:rPr>
              <w:t>0</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A08DEF" w14:textId="77777777" w:rsidR="0082125B" w:rsidRDefault="00FA5CA0">
            <w:pPr>
              <w:jc w:val="center"/>
            </w:pPr>
            <w:r>
              <w:rPr>
                <w:sz w:val="20"/>
                <w:szCs w:val="20"/>
              </w:rPr>
              <w:t>0</w:t>
            </w:r>
          </w:p>
        </w:tc>
      </w:tr>
    </w:tbl>
    <w:p w14:paraId="5332B0BA" w14:textId="77777777" w:rsidR="0082125B" w:rsidRDefault="0082125B">
      <w:pPr>
        <w:spacing w:before="60" w:after="60"/>
      </w:pPr>
    </w:p>
    <w:p w14:paraId="5AB2BA7E" w14:textId="77777777" w:rsidR="0082125B" w:rsidRDefault="00FA5CA0">
      <w:pPr>
        <w:pStyle w:val="2"/>
      </w:pPr>
      <w:r>
        <w:t>4.2 Experiment 2: Alpha-Beta vs MCTS</w:t>
      </w:r>
    </w:p>
    <w:p w14:paraId="15A95555" w14:textId="77777777" w:rsidR="0082125B" w:rsidRDefault="008212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7"/>
        <w:gridCol w:w="1731"/>
        <w:gridCol w:w="1731"/>
        <w:gridCol w:w="1731"/>
      </w:tblGrid>
      <w:tr w:rsidR="0082125B" w14:paraId="7EF306B6" w14:textId="77777777">
        <w:trPr>
          <w:tblHeader/>
        </w:trPr>
        <w:tc>
          <w:tcPr>
            <w:tcW w:w="3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1C3B6464" w14:textId="77777777" w:rsidR="0082125B" w:rsidRDefault="00FA5CA0">
            <w:pPr>
              <w:jc w:val="center"/>
            </w:pPr>
            <w:r>
              <w:rPr>
                <w:b/>
                <w:bCs/>
                <w:color w:val="1F3864"/>
                <w:sz w:val="20"/>
                <w:szCs w:val="20"/>
              </w:rPr>
              <w:t>Match-up</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2D8700E2" w14:textId="77777777" w:rsidR="0082125B" w:rsidRDefault="00FA5CA0">
            <w:pPr>
              <w:jc w:val="center"/>
            </w:pPr>
            <w:r>
              <w:rPr>
                <w:b/>
                <w:bCs/>
                <w:color w:val="1F3864"/>
                <w:sz w:val="20"/>
                <w:szCs w:val="20"/>
              </w:rPr>
              <w:t>X Wins</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2F39AC8E" w14:textId="77777777" w:rsidR="0082125B" w:rsidRDefault="00FA5CA0">
            <w:pPr>
              <w:jc w:val="center"/>
            </w:pPr>
            <w:r>
              <w:rPr>
                <w:b/>
                <w:bCs/>
                <w:color w:val="1F3864"/>
                <w:sz w:val="20"/>
                <w:szCs w:val="20"/>
              </w:rPr>
              <w:t>O Wins</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529D7DE1" w14:textId="77777777" w:rsidR="0082125B" w:rsidRDefault="00FA5CA0">
            <w:pPr>
              <w:jc w:val="center"/>
            </w:pPr>
            <w:r>
              <w:rPr>
                <w:b/>
                <w:bCs/>
                <w:color w:val="1F3864"/>
                <w:sz w:val="20"/>
                <w:szCs w:val="20"/>
              </w:rPr>
              <w:t>Draws</w:t>
            </w:r>
          </w:p>
        </w:tc>
      </w:tr>
      <w:tr w:rsidR="0082125B" w14:paraId="09A0F6DE" w14:textId="77777777">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557C7C" w14:textId="0C37A64E" w:rsidR="0082125B" w:rsidRDefault="004E73D4">
            <w:pPr>
              <w:jc w:val="center"/>
            </w:pPr>
            <w:r>
              <w:rPr>
                <w:sz w:val="20"/>
                <w:szCs w:val="20"/>
              </w:rPr>
              <w:t xml:space="preserve">MCTS 200 </w:t>
            </w:r>
            <w:r w:rsidR="00FA5CA0">
              <w:rPr>
                <w:sz w:val="20"/>
                <w:szCs w:val="20"/>
              </w:rPr>
              <w:t>(X)  vs</w:t>
            </w:r>
            <w:r>
              <w:rPr>
                <w:sz w:val="20"/>
                <w:szCs w:val="20"/>
                <w:lang w:val="en-GB"/>
              </w:rPr>
              <w:t xml:space="preserve"> AB K=2</w:t>
            </w:r>
            <w:r w:rsidR="00FA5CA0">
              <w:rPr>
                <w:sz w:val="20"/>
                <w:szCs w:val="20"/>
              </w:rPr>
              <w:t xml:space="preserve">  (O)</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95915E" w14:textId="37533894" w:rsidR="0082125B" w:rsidRPr="004E73D4" w:rsidRDefault="004E73D4">
            <w:pPr>
              <w:jc w:val="center"/>
              <w:rPr>
                <w:lang w:val="en-GB"/>
              </w:rPr>
            </w:pPr>
            <w:r>
              <w:rPr>
                <w:sz w:val="20"/>
                <w:szCs w:val="20"/>
                <w:lang w:val="en-GB"/>
              </w:rPr>
              <w:t>91</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F68157" w14:textId="116828DC" w:rsidR="0082125B" w:rsidRPr="004E73D4" w:rsidRDefault="004E73D4">
            <w:pPr>
              <w:jc w:val="center"/>
              <w:rPr>
                <w:lang w:val="en-GB"/>
              </w:rPr>
            </w:pPr>
            <w:r>
              <w:rPr>
                <w:lang w:val="en-GB"/>
              </w:rPr>
              <w:t>9</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CCB74E" w14:textId="77777777" w:rsidR="0082125B" w:rsidRDefault="00FA5CA0">
            <w:pPr>
              <w:jc w:val="center"/>
            </w:pPr>
            <w:r>
              <w:rPr>
                <w:sz w:val="20"/>
                <w:szCs w:val="20"/>
              </w:rPr>
              <w:t>0</w:t>
            </w:r>
          </w:p>
        </w:tc>
      </w:tr>
      <w:tr w:rsidR="0082125B" w14:paraId="5111B451" w14:textId="77777777">
        <w:tc>
          <w:tcPr>
            <w:tcW w:w="3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F2B59B8" w14:textId="77777777" w:rsidR="0082125B" w:rsidRDefault="00FA5CA0">
            <w:pPr>
              <w:jc w:val="center"/>
            </w:pPr>
            <w:r>
              <w:rPr>
                <w:sz w:val="20"/>
                <w:szCs w:val="20"/>
              </w:rPr>
              <w:t>MCTS 1000 (X)  vs  AB k=2 (O)</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D1DD517" w14:textId="6B7B88A0" w:rsidR="0082125B" w:rsidRPr="00D1753A" w:rsidRDefault="00D1753A">
            <w:pPr>
              <w:jc w:val="center"/>
              <w:rPr>
                <w:lang w:val="en-GB"/>
              </w:rPr>
            </w:pPr>
            <w:r>
              <w:rPr>
                <w:sz w:val="20"/>
                <w:szCs w:val="20"/>
                <w:lang w:val="en-GB"/>
              </w:rPr>
              <w:t>98</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C84A6E7" w14:textId="03DEE422" w:rsidR="0082125B" w:rsidRPr="00D1753A" w:rsidRDefault="00D1753A">
            <w:pPr>
              <w:jc w:val="center"/>
              <w:rPr>
                <w:lang w:val="en-GB"/>
              </w:rPr>
            </w:pPr>
            <w:r>
              <w:rPr>
                <w:sz w:val="20"/>
                <w:szCs w:val="20"/>
                <w:lang w:val="en-GB"/>
              </w:rPr>
              <w:t>0</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803B3B3" w14:textId="338AF56F" w:rsidR="0082125B" w:rsidRPr="00D1753A" w:rsidRDefault="00D1753A">
            <w:pPr>
              <w:jc w:val="center"/>
              <w:rPr>
                <w:lang w:val="en-GB"/>
              </w:rPr>
            </w:pPr>
            <w:r>
              <w:rPr>
                <w:sz w:val="20"/>
                <w:szCs w:val="20"/>
                <w:lang w:val="en-GB"/>
              </w:rPr>
              <w:t>2</w:t>
            </w:r>
          </w:p>
        </w:tc>
      </w:tr>
      <w:tr w:rsidR="0082125B" w14:paraId="3C20130B" w14:textId="77777777">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3F5C8C" w14:textId="258E20DB" w:rsidR="0082125B" w:rsidRDefault="004E73D4">
            <w:pPr>
              <w:jc w:val="center"/>
            </w:pPr>
            <w:r>
              <w:rPr>
                <w:sz w:val="20"/>
                <w:szCs w:val="20"/>
              </w:rPr>
              <w:t>MCTS 1000</w:t>
            </w:r>
            <w:r>
              <w:rPr>
                <w:sz w:val="20"/>
                <w:szCs w:val="20"/>
                <w:lang w:val="en-GB"/>
              </w:rPr>
              <w:t xml:space="preserve"> </w:t>
            </w:r>
            <w:r>
              <w:rPr>
                <w:sz w:val="20"/>
                <w:szCs w:val="20"/>
              </w:rPr>
              <w:t xml:space="preserve">(X)  </w:t>
            </w:r>
            <w:r>
              <w:rPr>
                <w:sz w:val="20"/>
                <w:szCs w:val="20"/>
                <w:lang w:val="en-GB"/>
              </w:rPr>
              <w:t xml:space="preserve">vs </w:t>
            </w:r>
            <w:r w:rsidR="00FA5CA0">
              <w:rPr>
                <w:sz w:val="20"/>
                <w:szCs w:val="20"/>
              </w:rPr>
              <w:t>AB k=10 (O)</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CE2786" w14:textId="2211944C" w:rsidR="0082125B" w:rsidRPr="004E73D4" w:rsidRDefault="004E5A3B">
            <w:pPr>
              <w:jc w:val="center"/>
              <w:rPr>
                <w:lang w:val="en-GB"/>
              </w:rPr>
            </w:pPr>
            <w:r>
              <w:rPr>
                <w:sz w:val="20"/>
                <w:szCs w:val="20"/>
                <w:lang w:val="en-GB"/>
              </w:rPr>
              <w:t>34</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CF1026" w14:textId="188401EB" w:rsidR="0082125B" w:rsidRPr="004E73D4" w:rsidRDefault="004E5A3B">
            <w:pPr>
              <w:jc w:val="center"/>
              <w:rPr>
                <w:lang w:val="en-GB"/>
              </w:rPr>
            </w:pPr>
            <w:r>
              <w:rPr>
                <w:sz w:val="20"/>
                <w:szCs w:val="20"/>
                <w:lang w:val="en-GB"/>
              </w:rPr>
              <w:t>62</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AB8527" w14:textId="40822923" w:rsidR="0082125B" w:rsidRPr="004E73D4" w:rsidRDefault="004E73D4">
            <w:pPr>
              <w:jc w:val="center"/>
              <w:rPr>
                <w:lang w:val="en-GB"/>
              </w:rPr>
            </w:pPr>
            <w:r>
              <w:rPr>
                <w:sz w:val="20"/>
                <w:szCs w:val="20"/>
                <w:lang w:val="en-GB"/>
              </w:rPr>
              <w:t>8</w:t>
            </w:r>
          </w:p>
        </w:tc>
      </w:tr>
      <w:tr w:rsidR="0082125B" w14:paraId="1C0C23D6" w14:textId="77777777">
        <w:tc>
          <w:tcPr>
            <w:tcW w:w="3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58759B9" w14:textId="77777777" w:rsidR="0082125B" w:rsidRDefault="00FA5CA0">
            <w:pPr>
              <w:jc w:val="center"/>
            </w:pPr>
            <w:r>
              <w:rPr>
                <w:sz w:val="20"/>
                <w:szCs w:val="20"/>
              </w:rPr>
              <w:t>MCTS 500 (X)  vs  AB k=5 (O)</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489E80C" w14:textId="742C2FDA" w:rsidR="0082125B" w:rsidRPr="00D1753A" w:rsidRDefault="00D1753A">
            <w:pPr>
              <w:jc w:val="center"/>
              <w:rPr>
                <w:lang w:val="en-GB"/>
              </w:rPr>
            </w:pPr>
            <w:r>
              <w:rPr>
                <w:sz w:val="20"/>
                <w:szCs w:val="20"/>
                <w:lang w:val="en-GB"/>
              </w:rPr>
              <w:t>43</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997E608" w14:textId="30B62F93" w:rsidR="0082125B" w:rsidRPr="00D1753A" w:rsidRDefault="00D1753A">
            <w:pPr>
              <w:jc w:val="center"/>
              <w:rPr>
                <w:lang w:val="en-GB"/>
              </w:rPr>
            </w:pPr>
            <w:r>
              <w:rPr>
                <w:sz w:val="20"/>
                <w:szCs w:val="20"/>
                <w:lang w:val="en-GB"/>
              </w:rPr>
              <w:t>51</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3609A4C" w14:textId="725C1D6C" w:rsidR="0082125B" w:rsidRPr="00D1753A" w:rsidRDefault="00D1753A">
            <w:pPr>
              <w:jc w:val="center"/>
              <w:rPr>
                <w:lang w:val="en-GB"/>
              </w:rPr>
            </w:pPr>
            <w:r>
              <w:rPr>
                <w:sz w:val="20"/>
                <w:szCs w:val="20"/>
                <w:lang w:val="en-GB"/>
              </w:rPr>
              <w:t>6</w:t>
            </w:r>
          </w:p>
        </w:tc>
      </w:tr>
    </w:tbl>
    <w:p w14:paraId="18C7947F" w14:textId="77777777" w:rsidR="0082125B" w:rsidRDefault="0082125B">
      <w:pPr>
        <w:spacing w:before="60" w:after="60"/>
      </w:pPr>
    </w:p>
    <w:p w14:paraId="3B98981D" w14:textId="77777777" w:rsidR="0082125B" w:rsidRDefault="00FA5CA0">
      <w:pPr>
        <w:pStyle w:val="2"/>
      </w:pPr>
      <w:r>
        <w:t>4.3 Experiment 3: MCTS vs MCTS</w:t>
      </w:r>
    </w:p>
    <w:p w14:paraId="6810716A" w14:textId="77777777" w:rsidR="0082125B" w:rsidRDefault="008212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7"/>
        <w:gridCol w:w="1731"/>
        <w:gridCol w:w="1731"/>
        <w:gridCol w:w="1731"/>
      </w:tblGrid>
      <w:tr w:rsidR="0082125B" w14:paraId="05798117" w14:textId="77777777">
        <w:trPr>
          <w:tblHeader/>
        </w:trPr>
        <w:tc>
          <w:tcPr>
            <w:tcW w:w="39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59DBEA64" w14:textId="77777777" w:rsidR="0082125B" w:rsidRDefault="00FA5CA0">
            <w:pPr>
              <w:jc w:val="center"/>
            </w:pPr>
            <w:r>
              <w:rPr>
                <w:b/>
                <w:bCs/>
                <w:color w:val="1F3864"/>
                <w:sz w:val="20"/>
                <w:szCs w:val="20"/>
              </w:rPr>
              <w:t>Match-up</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64BBD3F8" w14:textId="77777777" w:rsidR="0082125B" w:rsidRDefault="00FA5CA0">
            <w:pPr>
              <w:jc w:val="center"/>
            </w:pPr>
            <w:r>
              <w:rPr>
                <w:b/>
                <w:bCs/>
                <w:color w:val="1F3864"/>
                <w:sz w:val="20"/>
                <w:szCs w:val="20"/>
              </w:rPr>
              <w:t>X Wins</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14BFC28A" w14:textId="77777777" w:rsidR="0082125B" w:rsidRDefault="00FA5CA0">
            <w:pPr>
              <w:jc w:val="center"/>
            </w:pPr>
            <w:r>
              <w:rPr>
                <w:b/>
                <w:bCs/>
                <w:color w:val="1F3864"/>
                <w:sz w:val="20"/>
                <w:szCs w:val="20"/>
              </w:rPr>
              <w:t>O Wins</w:t>
            </w:r>
          </w:p>
        </w:tc>
        <w:tc>
          <w:tcPr>
            <w:tcW w:w="162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1B96DBC3" w14:textId="77777777" w:rsidR="0082125B" w:rsidRDefault="00FA5CA0">
            <w:pPr>
              <w:jc w:val="center"/>
            </w:pPr>
            <w:r>
              <w:rPr>
                <w:b/>
                <w:bCs/>
                <w:color w:val="1F3864"/>
                <w:sz w:val="20"/>
                <w:szCs w:val="20"/>
              </w:rPr>
              <w:t>Draws</w:t>
            </w:r>
          </w:p>
        </w:tc>
      </w:tr>
      <w:tr w:rsidR="0082125B" w14:paraId="4E32BACA" w14:textId="77777777">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59FA24" w14:textId="77777777" w:rsidR="0082125B" w:rsidRDefault="00FA5CA0">
            <w:pPr>
              <w:jc w:val="center"/>
            </w:pPr>
            <w:r>
              <w:rPr>
                <w:sz w:val="20"/>
                <w:szCs w:val="20"/>
              </w:rPr>
              <w:t>MCTS 500 (X)  vs  MCTS 200 (O)</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DE060E" w14:textId="77777777" w:rsidR="0082125B" w:rsidRDefault="00FA5CA0">
            <w:pPr>
              <w:jc w:val="center"/>
            </w:pPr>
            <w:r>
              <w:rPr>
                <w:sz w:val="20"/>
                <w:szCs w:val="20"/>
              </w:rPr>
              <w:t>50</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9B0BCC" w14:textId="77777777" w:rsidR="0082125B" w:rsidRDefault="00FA5CA0">
            <w:pPr>
              <w:jc w:val="center"/>
            </w:pPr>
            <w:r>
              <w:rPr>
                <w:sz w:val="20"/>
                <w:szCs w:val="20"/>
              </w:rPr>
              <w:t>50</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205A3E" w14:textId="77777777" w:rsidR="0082125B" w:rsidRDefault="00FA5CA0">
            <w:pPr>
              <w:jc w:val="center"/>
            </w:pPr>
            <w:r>
              <w:rPr>
                <w:sz w:val="20"/>
                <w:szCs w:val="20"/>
              </w:rPr>
              <w:t>0</w:t>
            </w:r>
          </w:p>
        </w:tc>
      </w:tr>
      <w:tr w:rsidR="0082125B" w14:paraId="550E8788" w14:textId="77777777">
        <w:tc>
          <w:tcPr>
            <w:tcW w:w="39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B34AF0D" w14:textId="77777777" w:rsidR="0082125B" w:rsidRDefault="00FA5CA0">
            <w:pPr>
              <w:jc w:val="center"/>
            </w:pPr>
            <w:r>
              <w:rPr>
                <w:sz w:val="20"/>
                <w:szCs w:val="20"/>
              </w:rPr>
              <w:t>MCTS 1000 (X)  vs  MCTS 200 (O)</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F2C4D20" w14:textId="77777777" w:rsidR="0082125B" w:rsidRDefault="00FA5CA0">
            <w:pPr>
              <w:jc w:val="center"/>
            </w:pPr>
            <w:r>
              <w:rPr>
                <w:sz w:val="20"/>
                <w:szCs w:val="20"/>
              </w:rPr>
              <w:t>43</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197C8CC" w14:textId="77777777" w:rsidR="0082125B" w:rsidRDefault="00FA5CA0">
            <w:pPr>
              <w:jc w:val="center"/>
            </w:pPr>
            <w:r>
              <w:rPr>
                <w:sz w:val="20"/>
                <w:szCs w:val="20"/>
              </w:rPr>
              <w:t>57</w:t>
            </w:r>
          </w:p>
        </w:tc>
        <w:tc>
          <w:tcPr>
            <w:tcW w:w="162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6FF23D6" w14:textId="77777777" w:rsidR="0082125B" w:rsidRDefault="00FA5CA0">
            <w:pPr>
              <w:jc w:val="center"/>
            </w:pPr>
            <w:r>
              <w:rPr>
                <w:sz w:val="20"/>
                <w:szCs w:val="20"/>
              </w:rPr>
              <w:t>0</w:t>
            </w:r>
          </w:p>
        </w:tc>
      </w:tr>
      <w:tr w:rsidR="0082125B" w14:paraId="195F8BB9" w14:textId="77777777">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724E7D" w14:textId="77777777" w:rsidR="0082125B" w:rsidRDefault="00FA5CA0">
            <w:pPr>
              <w:jc w:val="center"/>
            </w:pPr>
            <w:r>
              <w:rPr>
                <w:sz w:val="20"/>
                <w:szCs w:val="20"/>
              </w:rPr>
              <w:t>MCTS 500 (X)  vs  MCTS 1000 (O)</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39E256" w14:textId="77777777" w:rsidR="0082125B" w:rsidRDefault="00FA5CA0">
            <w:pPr>
              <w:jc w:val="center"/>
            </w:pPr>
            <w:r>
              <w:rPr>
                <w:sz w:val="20"/>
                <w:szCs w:val="20"/>
              </w:rPr>
              <w:t>51</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ACB750" w14:textId="77777777" w:rsidR="0082125B" w:rsidRDefault="00FA5CA0">
            <w:pPr>
              <w:jc w:val="center"/>
            </w:pPr>
            <w:r>
              <w:rPr>
                <w:sz w:val="20"/>
                <w:szCs w:val="20"/>
              </w:rPr>
              <w:t>49</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014923" w14:textId="77777777" w:rsidR="0082125B" w:rsidRDefault="00FA5CA0">
            <w:pPr>
              <w:jc w:val="center"/>
            </w:pPr>
            <w:r>
              <w:rPr>
                <w:sz w:val="20"/>
                <w:szCs w:val="20"/>
              </w:rPr>
              <w:t>0</w:t>
            </w:r>
          </w:p>
        </w:tc>
      </w:tr>
    </w:tbl>
    <w:p w14:paraId="0180010B" w14:textId="77777777" w:rsidR="0082125B" w:rsidRDefault="0082125B">
      <w:pPr>
        <w:spacing w:before="60" w:after="60"/>
      </w:pPr>
    </w:p>
    <w:p w14:paraId="26B4A564" w14:textId="77777777" w:rsidR="0082125B" w:rsidRDefault="00FA5CA0">
      <w:pPr>
        <w:pStyle w:val="2"/>
      </w:pPr>
      <w:r>
        <w:t>4.4 Computation Time</w:t>
      </w:r>
    </w:p>
    <w:p w14:paraId="7B39AF1D" w14:textId="77777777" w:rsidR="0082125B" w:rsidRDefault="0082125B">
      <w:pPr>
        <w:spacing w:before="40" w:after="40"/>
      </w:pPr>
    </w:p>
    <w:p w14:paraId="6EFFE34E" w14:textId="77777777" w:rsidR="0082125B" w:rsidRDefault="00FA5CA0">
      <w:pPr>
        <w:pStyle w:val="3"/>
      </w:pPr>
      <w:r>
        <w:t>First Move Timing</w:t>
      </w:r>
    </w:p>
    <w:p w14:paraId="69C021FE" w14:textId="77777777" w:rsidR="0082125B" w:rsidRDefault="008212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60"/>
        <w:gridCol w:w="3600"/>
      </w:tblGrid>
      <w:tr w:rsidR="0082125B" w14:paraId="052B2B43"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0AE4F474" w14:textId="77777777" w:rsidR="0082125B" w:rsidRDefault="00FA5CA0">
            <w:pPr>
              <w:jc w:val="center"/>
            </w:pPr>
            <w:r>
              <w:rPr>
                <w:b/>
                <w:bCs/>
                <w:color w:val="1F3864"/>
                <w:sz w:val="20"/>
                <w:szCs w:val="20"/>
              </w:rPr>
              <w:lastRenderedPageBreak/>
              <w:t>Agent</w:t>
            </w:r>
          </w:p>
        </w:tc>
        <w:tc>
          <w:tcPr>
            <w:tcW w:w="31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0C82BE31" w14:textId="77777777" w:rsidR="0082125B" w:rsidRDefault="00FA5CA0">
            <w:pPr>
              <w:jc w:val="center"/>
            </w:pPr>
            <w:r>
              <w:rPr>
                <w:b/>
                <w:bCs/>
                <w:color w:val="1F3864"/>
                <w:sz w:val="20"/>
                <w:szCs w:val="20"/>
              </w:rPr>
              <w:t>Configuration</w:t>
            </w:r>
          </w:p>
        </w:tc>
        <w:tc>
          <w:tcPr>
            <w:tcW w:w="3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0EC70C2F" w14:textId="7D618466" w:rsidR="0082125B" w:rsidRDefault="00FA5CA0" w:rsidP="00D1753A">
            <w:pPr>
              <w:jc w:val="center"/>
            </w:pPr>
            <w:r>
              <w:rPr>
                <w:b/>
                <w:bCs/>
                <w:color w:val="1F3864"/>
                <w:sz w:val="20"/>
                <w:szCs w:val="20"/>
              </w:rPr>
              <w:t>Time (</w:t>
            </w:r>
            <w:r w:rsidR="00D1753A" w:rsidRPr="00D1753A">
              <w:rPr>
                <w:b/>
                <w:bCs/>
                <w:color w:val="1F3864"/>
                <w:sz w:val="20"/>
                <w:szCs w:val="20"/>
              </w:rPr>
              <w:t>millisecond</w:t>
            </w:r>
            <w:r>
              <w:rPr>
                <w:b/>
                <w:bCs/>
                <w:color w:val="1F3864"/>
                <w:sz w:val="20"/>
                <w:szCs w:val="20"/>
              </w:rPr>
              <w:t>)</w:t>
            </w:r>
          </w:p>
        </w:tc>
      </w:tr>
      <w:tr w:rsidR="0082125B" w14:paraId="466F5219"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27680E" w14:textId="77777777" w:rsidR="0082125B" w:rsidRDefault="00FA5CA0">
            <w:pPr>
              <w:jc w:val="center"/>
            </w:pPr>
            <w:r>
              <w:rPr>
                <w:sz w:val="20"/>
                <w:szCs w:val="20"/>
              </w:rPr>
              <w:t>Alpha-Beta</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CFBC33" w14:textId="77777777" w:rsidR="0082125B" w:rsidRDefault="00FA5CA0">
            <w:pPr>
              <w:jc w:val="center"/>
            </w:pPr>
            <w:r>
              <w:rPr>
                <w:sz w:val="20"/>
                <w:szCs w:val="20"/>
              </w:rPr>
              <w:t>k = 2</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73C591" w14:textId="52BEA5A1" w:rsidR="0082125B" w:rsidRPr="00D1753A" w:rsidRDefault="00D1753A">
            <w:pPr>
              <w:jc w:val="center"/>
              <w:rPr>
                <w:lang w:val="en-GB"/>
              </w:rPr>
            </w:pPr>
            <w:r>
              <w:rPr>
                <w:sz w:val="20"/>
                <w:szCs w:val="20"/>
                <w:lang w:val="en-GB"/>
              </w:rPr>
              <w:t xml:space="preserve">3.94 </w:t>
            </w:r>
            <w:proofErr w:type="spellStart"/>
            <w:r>
              <w:rPr>
                <w:sz w:val="20"/>
                <w:szCs w:val="20"/>
                <w:lang w:val="en-GB"/>
              </w:rPr>
              <w:t>ms</w:t>
            </w:r>
            <w:proofErr w:type="spellEnd"/>
          </w:p>
        </w:tc>
      </w:tr>
      <w:tr w:rsidR="0082125B" w14:paraId="1A173C6D" w14:textId="77777777">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7AD5DD4" w14:textId="77777777" w:rsidR="0082125B" w:rsidRDefault="00FA5CA0">
            <w:pPr>
              <w:jc w:val="center"/>
            </w:pPr>
            <w:r>
              <w:rPr>
                <w:sz w:val="20"/>
                <w:szCs w:val="20"/>
              </w:rPr>
              <w:t>Alpha-Beta</w:t>
            </w:r>
          </w:p>
        </w:tc>
        <w:tc>
          <w:tcPr>
            <w:tcW w:w="31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0F55234" w14:textId="77777777" w:rsidR="0082125B" w:rsidRDefault="00FA5CA0">
            <w:pPr>
              <w:jc w:val="center"/>
            </w:pPr>
            <w:r>
              <w:rPr>
                <w:sz w:val="20"/>
                <w:szCs w:val="20"/>
              </w:rPr>
              <w:t>k = 5</w:t>
            </w:r>
          </w:p>
        </w:tc>
        <w:tc>
          <w:tcPr>
            <w:tcW w:w="3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E5F539B" w14:textId="403B52F1" w:rsidR="0082125B" w:rsidRPr="00D1753A" w:rsidRDefault="00D1753A">
            <w:pPr>
              <w:jc w:val="center"/>
              <w:rPr>
                <w:lang w:val="en-GB"/>
              </w:rPr>
            </w:pPr>
            <w:r w:rsidRPr="00D1753A">
              <w:rPr>
                <w:sz w:val="20"/>
                <w:szCs w:val="20"/>
              </w:rPr>
              <w:t>92.26</w:t>
            </w:r>
            <w:r>
              <w:rPr>
                <w:lang w:val="en-GB"/>
              </w:rPr>
              <w:t xml:space="preserve"> </w:t>
            </w:r>
            <w:proofErr w:type="spellStart"/>
            <w:r>
              <w:rPr>
                <w:lang w:val="en-GB"/>
              </w:rPr>
              <w:t>ms</w:t>
            </w:r>
            <w:proofErr w:type="spellEnd"/>
          </w:p>
        </w:tc>
      </w:tr>
      <w:tr w:rsidR="0082125B" w14:paraId="3E862FFF"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75D048" w14:textId="77777777" w:rsidR="0082125B" w:rsidRDefault="00FA5CA0">
            <w:pPr>
              <w:jc w:val="center"/>
            </w:pPr>
            <w:r>
              <w:rPr>
                <w:sz w:val="20"/>
                <w:szCs w:val="20"/>
              </w:rPr>
              <w:t>Alpha-Beta</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C413DA" w14:textId="77777777" w:rsidR="0082125B" w:rsidRDefault="00FA5CA0">
            <w:pPr>
              <w:jc w:val="center"/>
            </w:pPr>
            <w:r>
              <w:rPr>
                <w:sz w:val="20"/>
                <w:szCs w:val="20"/>
              </w:rPr>
              <w:t>k = 10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3A66CA" w14:textId="08F6D560" w:rsidR="0082125B" w:rsidRPr="004E5A3B" w:rsidRDefault="004E5A3B">
            <w:pPr>
              <w:jc w:val="center"/>
              <w:rPr>
                <w:lang w:val="en-GB"/>
              </w:rPr>
            </w:pPr>
            <w:r w:rsidRPr="004E5A3B">
              <w:rPr>
                <w:sz w:val="20"/>
                <w:szCs w:val="20"/>
              </w:rPr>
              <w:t>1227.7</w:t>
            </w:r>
            <w:r>
              <w:rPr>
                <w:lang w:val="en-GB"/>
              </w:rPr>
              <w:t xml:space="preserve"> </w:t>
            </w:r>
            <w:proofErr w:type="spellStart"/>
            <w:r>
              <w:rPr>
                <w:lang w:val="en-GB"/>
              </w:rPr>
              <w:t>ms</w:t>
            </w:r>
            <w:proofErr w:type="spellEnd"/>
          </w:p>
        </w:tc>
      </w:tr>
      <w:tr w:rsidR="0082125B" w14:paraId="38F049E3" w14:textId="77777777">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CEC1098" w14:textId="77777777" w:rsidR="0082125B" w:rsidRDefault="00FA5CA0">
            <w:pPr>
              <w:jc w:val="center"/>
            </w:pPr>
            <w:r>
              <w:rPr>
                <w:sz w:val="20"/>
                <w:szCs w:val="20"/>
              </w:rPr>
              <w:t>MCTS</w:t>
            </w:r>
          </w:p>
        </w:tc>
        <w:tc>
          <w:tcPr>
            <w:tcW w:w="31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7457195" w14:textId="77777777" w:rsidR="0082125B" w:rsidRDefault="00FA5CA0">
            <w:pPr>
              <w:jc w:val="center"/>
            </w:pPr>
            <w:r>
              <w:rPr>
                <w:sz w:val="20"/>
                <w:szCs w:val="20"/>
              </w:rPr>
              <w:t>200 simulations</w:t>
            </w:r>
          </w:p>
        </w:tc>
        <w:tc>
          <w:tcPr>
            <w:tcW w:w="3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E233D37" w14:textId="08F552B3" w:rsidR="0082125B" w:rsidRPr="004E5A3B" w:rsidRDefault="004E5A3B">
            <w:pPr>
              <w:jc w:val="center"/>
              <w:rPr>
                <w:lang w:val="en-GB"/>
              </w:rPr>
            </w:pPr>
            <w:r w:rsidRPr="004E5A3B">
              <w:rPr>
                <w:sz w:val="20"/>
                <w:szCs w:val="20"/>
              </w:rPr>
              <w:t>11.15</w:t>
            </w:r>
            <w:r>
              <w:rPr>
                <w:lang w:val="en-GB"/>
              </w:rPr>
              <w:t xml:space="preserve"> </w:t>
            </w:r>
            <w:proofErr w:type="spellStart"/>
            <w:r>
              <w:rPr>
                <w:lang w:val="en-GB"/>
              </w:rPr>
              <w:t>ms</w:t>
            </w:r>
            <w:proofErr w:type="spellEnd"/>
          </w:p>
        </w:tc>
      </w:tr>
      <w:tr w:rsidR="0082125B" w14:paraId="1BD94389"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4F5A4F" w14:textId="77777777" w:rsidR="0082125B" w:rsidRDefault="00FA5CA0">
            <w:pPr>
              <w:jc w:val="center"/>
            </w:pPr>
            <w:r>
              <w:rPr>
                <w:sz w:val="20"/>
                <w:szCs w:val="20"/>
              </w:rPr>
              <w:t>MCTS</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488888" w14:textId="77777777" w:rsidR="0082125B" w:rsidRDefault="00FA5CA0">
            <w:pPr>
              <w:jc w:val="center"/>
            </w:pPr>
            <w:r>
              <w:rPr>
                <w:sz w:val="20"/>
                <w:szCs w:val="20"/>
              </w:rPr>
              <w:t>500 simulations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AA7862" w14:textId="0DF735DC" w:rsidR="0082125B" w:rsidRPr="00D1753A" w:rsidRDefault="00D1753A">
            <w:pPr>
              <w:jc w:val="center"/>
              <w:rPr>
                <w:lang w:val="en-GB"/>
              </w:rPr>
            </w:pPr>
            <w:r w:rsidRPr="00D1753A">
              <w:rPr>
                <w:sz w:val="20"/>
                <w:szCs w:val="20"/>
              </w:rPr>
              <w:t>308.84</w:t>
            </w:r>
            <w:r>
              <w:rPr>
                <w:lang w:val="en-GB"/>
              </w:rPr>
              <w:t xml:space="preserve"> </w:t>
            </w:r>
            <w:proofErr w:type="spellStart"/>
            <w:r>
              <w:rPr>
                <w:lang w:val="en-GB"/>
              </w:rPr>
              <w:t>ms</w:t>
            </w:r>
            <w:proofErr w:type="spellEnd"/>
          </w:p>
        </w:tc>
      </w:tr>
      <w:tr w:rsidR="0082125B" w14:paraId="78C802C6" w14:textId="77777777">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900B143" w14:textId="77777777" w:rsidR="0082125B" w:rsidRDefault="00FA5CA0">
            <w:pPr>
              <w:jc w:val="center"/>
            </w:pPr>
            <w:r>
              <w:rPr>
                <w:sz w:val="20"/>
                <w:szCs w:val="20"/>
              </w:rPr>
              <w:t>MCTS</w:t>
            </w:r>
          </w:p>
        </w:tc>
        <w:tc>
          <w:tcPr>
            <w:tcW w:w="31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A9D5705" w14:textId="77777777" w:rsidR="0082125B" w:rsidRDefault="00FA5CA0">
            <w:pPr>
              <w:jc w:val="center"/>
            </w:pPr>
            <w:r>
              <w:rPr>
                <w:sz w:val="20"/>
                <w:szCs w:val="20"/>
              </w:rPr>
              <w:t>1000 simulations</w:t>
            </w:r>
          </w:p>
        </w:tc>
        <w:tc>
          <w:tcPr>
            <w:tcW w:w="3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1202212" w14:textId="39FED36E" w:rsidR="0082125B" w:rsidRPr="00D1753A" w:rsidRDefault="00D1753A">
            <w:pPr>
              <w:jc w:val="center"/>
              <w:rPr>
                <w:lang w:val="en-GB"/>
              </w:rPr>
            </w:pPr>
            <w:r w:rsidRPr="00D1753A">
              <w:rPr>
                <w:sz w:val="20"/>
                <w:szCs w:val="20"/>
                <w:lang w:val="en-GB"/>
              </w:rPr>
              <w:t>295.56</w:t>
            </w:r>
            <w:r>
              <w:rPr>
                <w:lang w:val="en-GB"/>
              </w:rPr>
              <w:t xml:space="preserve"> </w:t>
            </w:r>
            <w:proofErr w:type="spellStart"/>
            <w:r>
              <w:rPr>
                <w:lang w:val="en-GB"/>
              </w:rPr>
              <w:t>ms</w:t>
            </w:r>
            <w:proofErr w:type="spellEnd"/>
          </w:p>
        </w:tc>
      </w:tr>
    </w:tbl>
    <w:p w14:paraId="2C1F580C" w14:textId="77777777" w:rsidR="0082125B" w:rsidRDefault="0082125B">
      <w:pPr>
        <w:spacing w:before="80" w:after="80"/>
      </w:pPr>
    </w:p>
    <w:p w14:paraId="49819069" w14:textId="77777777" w:rsidR="0082125B" w:rsidRDefault="00FA5CA0">
      <w:pPr>
        <w:pStyle w:val="3"/>
      </w:pPr>
      <w:r>
        <w:t>Average Move Timing (Full Game)</w:t>
      </w:r>
    </w:p>
    <w:p w14:paraId="0A8DF400" w14:textId="77777777" w:rsidR="0082125B" w:rsidRDefault="008212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60"/>
        <w:gridCol w:w="2600"/>
        <w:gridCol w:w="1800"/>
      </w:tblGrid>
      <w:tr w:rsidR="0082125B" w14:paraId="0B0C471B"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02D64E0A" w14:textId="77777777" w:rsidR="0082125B" w:rsidRDefault="00FA5CA0">
            <w:pPr>
              <w:jc w:val="center"/>
            </w:pPr>
            <w:r>
              <w:rPr>
                <w:b/>
                <w:bCs/>
                <w:color w:val="1F3864"/>
                <w:sz w:val="20"/>
                <w:szCs w:val="20"/>
              </w:rPr>
              <w:t>Agent</w:t>
            </w:r>
          </w:p>
        </w:tc>
        <w:tc>
          <w:tcPr>
            <w:tcW w:w="27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727C8549" w14:textId="77777777" w:rsidR="0082125B" w:rsidRDefault="00FA5CA0">
            <w:pPr>
              <w:jc w:val="center"/>
            </w:pPr>
            <w:r>
              <w:rPr>
                <w:b/>
                <w:bCs/>
                <w:color w:val="1F3864"/>
                <w:sz w:val="20"/>
                <w:szCs w:val="20"/>
              </w:rPr>
              <w:t>Configuration</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2E122F71" w14:textId="77777777" w:rsidR="0082125B" w:rsidRDefault="00FA5CA0">
            <w:pPr>
              <w:jc w:val="center"/>
            </w:pPr>
            <w:r>
              <w:rPr>
                <w:b/>
                <w:bCs/>
                <w:color w:val="1F3864"/>
                <w:sz w:val="20"/>
                <w:szCs w:val="20"/>
              </w:rPr>
              <w:t>Avg. Time / Move</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0AB2DE71" w14:textId="77777777" w:rsidR="0082125B" w:rsidRDefault="00FA5CA0">
            <w:pPr>
              <w:jc w:val="center"/>
            </w:pPr>
            <w:r>
              <w:rPr>
                <w:b/>
                <w:bCs/>
                <w:color w:val="1F3864"/>
                <w:sz w:val="20"/>
                <w:szCs w:val="20"/>
              </w:rPr>
              <w:t>Moves</w:t>
            </w:r>
          </w:p>
        </w:tc>
      </w:tr>
      <w:tr w:rsidR="0082125B" w14:paraId="2CB61A8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10972B" w14:textId="77777777" w:rsidR="0082125B" w:rsidRDefault="00FA5CA0">
            <w:pPr>
              <w:jc w:val="center"/>
            </w:pPr>
            <w:r>
              <w:rPr>
                <w:sz w:val="20"/>
                <w:szCs w:val="20"/>
              </w:rPr>
              <w:t>Alpha-Beta</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844DF3" w14:textId="77777777" w:rsidR="0082125B" w:rsidRDefault="00FA5CA0">
            <w:pPr>
              <w:jc w:val="center"/>
            </w:pPr>
            <w:r>
              <w:rPr>
                <w:sz w:val="20"/>
                <w:szCs w:val="20"/>
              </w:rPr>
              <w:t>k = 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AF2A8A" w14:textId="15C54765" w:rsidR="0082125B" w:rsidRDefault="00D1753A">
            <w:pPr>
              <w:jc w:val="center"/>
            </w:pPr>
            <w:r>
              <w:rPr>
                <w:sz w:val="20"/>
                <w:szCs w:val="20"/>
                <w:lang w:val="en-GB"/>
              </w:rPr>
              <w:t xml:space="preserve">3.94 </w:t>
            </w:r>
            <w:proofErr w:type="spellStart"/>
            <w:r>
              <w:rPr>
                <w:sz w:val="20"/>
                <w:szCs w:val="20"/>
                <w:lang w:val="en-GB"/>
              </w:rPr>
              <w:t>ms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FF99A5" w14:textId="77777777" w:rsidR="0082125B" w:rsidRDefault="00FA5CA0">
            <w:pPr>
              <w:jc w:val="center"/>
            </w:pPr>
            <w:r>
              <w:rPr>
                <w:sz w:val="20"/>
                <w:szCs w:val="20"/>
              </w:rPr>
              <w:t>9</w:t>
            </w:r>
          </w:p>
        </w:tc>
      </w:tr>
      <w:tr w:rsidR="0082125B" w14:paraId="3EE21417" w14:textId="77777777">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12541E7" w14:textId="77777777" w:rsidR="0082125B" w:rsidRDefault="00FA5CA0">
            <w:pPr>
              <w:jc w:val="center"/>
            </w:pPr>
            <w:r>
              <w:rPr>
                <w:sz w:val="20"/>
                <w:szCs w:val="20"/>
              </w:rPr>
              <w:t>Alpha-Beta</w:t>
            </w:r>
          </w:p>
        </w:tc>
        <w:tc>
          <w:tcPr>
            <w:tcW w:w="27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D5E1AF9" w14:textId="77777777" w:rsidR="0082125B" w:rsidRDefault="00FA5CA0">
            <w:pPr>
              <w:jc w:val="center"/>
            </w:pPr>
            <w:r>
              <w:rPr>
                <w:sz w:val="20"/>
                <w:szCs w:val="20"/>
              </w:rPr>
              <w:t>k = 5</w:t>
            </w:r>
          </w:p>
        </w:tc>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E3DBD6A" w14:textId="30A9AC05" w:rsidR="0082125B" w:rsidRDefault="00D1753A">
            <w:pPr>
              <w:jc w:val="center"/>
            </w:pPr>
            <w:r w:rsidRPr="00D1753A">
              <w:rPr>
                <w:sz w:val="20"/>
                <w:szCs w:val="20"/>
              </w:rPr>
              <w:t>92.26</w:t>
            </w:r>
            <w:r>
              <w:rPr>
                <w:lang w:val="en-GB"/>
              </w:rPr>
              <w:t xml:space="preserve"> </w:t>
            </w:r>
            <w:proofErr w:type="spellStart"/>
            <w:r>
              <w:rPr>
                <w:lang w:val="en-GB"/>
              </w:rPr>
              <w:t>ms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1986832" w14:textId="77777777" w:rsidR="0082125B" w:rsidRDefault="00FA5CA0">
            <w:pPr>
              <w:jc w:val="center"/>
            </w:pPr>
            <w:r>
              <w:rPr>
                <w:sz w:val="20"/>
                <w:szCs w:val="20"/>
              </w:rPr>
              <w:t>17</w:t>
            </w:r>
          </w:p>
        </w:tc>
      </w:tr>
      <w:tr w:rsidR="0082125B" w14:paraId="31D13C1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298C9A" w14:textId="77777777" w:rsidR="0082125B" w:rsidRDefault="00FA5CA0">
            <w:pPr>
              <w:jc w:val="center"/>
            </w:pPr>
            <w:r>
              <w:rPr>
                <w:sz w:val="20"/>
                <w:szCs w:val="20"/>
              </w:rPr>
              <w:t>Alpha-Beta</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03A60C" w14:textId="77777777" w:rsidR="0082125B" w:rsidRDefault="00FA5CA0">
            <w:pPr>
              <w:jc w:val="center"/>
            </w:pPr>
            <w:r>
              <w:rPr>
                <w:sz w:val="20"/>
                <w:szCs w:val="20"/>
              </w:rPr>
              <w:t>k = 10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05D363" w14:textId="0EE614F7" w:rsidR="0082125B" w:rsidRPr="004E5A3B" w:rsidRDefault="004E5A3B">
            <w:pPr>
              <w:jc w:val="center"/>
              <w:rPr>
                <w:lang w:val="en-GB"/>
              </w:rPr>
            </w:pPr>
            <w:r w:rsidRPr="004E5A3B">
              <w:rPr>
                <w:sz w:val="20"/>
                <w:szCs w:val="20"/>
              </w:rPr>
              <w:t>1227.7</w:t>
            </w:r>
            <w:r>
              <w:rPr>
                <w:lang w:val="en-GB"/>
              </w:rPr>
              <w:t xml:space="preserve"> </w:t>
            </w:r>
            <w:proofErr w:type="spellStart"/>
            <w:r>
              <w:rPr>
                <w:lang w:val="en-GB"/>
              </w:rPr>
              <w:t>ms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8B29D8" w14:textId="77777777" w:rsidR="0082125B" w:rsidRDefault="00FA5CA0">
            <w:pPr>
              <w:jc w:val="center"/>
            </w:pPr>
            <w:r>
              <w:rPr>
                <w:sz w:val="20"/>
                <w:szCs w:val="20"/>
              </w:rPr>
              <w:t>21</w:t>
            </w:r>
          </w:p>
        </w:tc>
      </w:tr>
      <w:tr w:rsidR="0082125B" w14:paraId="519B346D" w14:textId="77777777">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2FB9C5E" w14:textId="77777777" w:rsidR="0082125B" w:rsidRDefault="00FA5CA0">
            <w:pPr>
              <w:jc w:val="center"/>
            </w:pPr>
            <w:r>
              <w:rPr>
                <w:sz w:val="20"/>
                <w:szCs w:val="20"/>
              </w:rPr>
              <w:t>MCTS</w:t>
            </w:r>
          </w:p>
        </w:tc>
        <w:tc>
          <w:tcPr>
            <w:tcW w:w="27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9AAA3B4" w14:textId="77777777" w:rsidR="0082125B" w:rsidRDefault="00FA5CA0">
            <w:pPr>
              <w:jc w:val="center"/>
            </w:pPr>
            <w:r>
              <w:rPr>
                <w:sz w:val="20"/>
                <w:szCs w:val="20"/>
              </w:rPr>
              <w:t>200 simulations</w:t>
            </w:r>
          </w:p>
        </w:tc>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2571D43" w14:textId="12F3A016" w:rsidR="0082125B" w:rsidRPr="004E5A3B" w:rsidRDefault="004E5A3B">
            <w:pPr>
              <w:jc w:val="center"/>
              <w:rPr>
                <w:lang w:val="en-GB"/>
              </w:rPr>
            </w:pPr>
            <w:r w:rsidRPr="004E5A3B">
              <w:rPr>
                <w:sz w:val="20"/>
                <w:szCs w:val="20"/>
              </w:rPr>
              <w:t>11.15</w:t>
            </w:r>
            <w:r>
              <w:rPr>
                <w:lang w:val="en-GB"/>
              </w:rPr>
              <w:t xml:space="preserve"> </w:t>
            </w:r>
            <w:proofErr w:type="spellStart"/>
            <w:r>
              <w:rPr>
                <w:lang w:val="en-GB"/>
              </w:rPr>
              <w:t>ms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30A6A41" w14:textId="77777777" w:rsidR="0082125B" w:rsidRDefault="00FA5CA0">
            <w:pPr>
              <w:jc w:val="center"/>
            </w:pPr>
            <w:r>
              <w:rPr>
                <w:sz w:val="20"/>
                <w:szCs w:val="20"/>
              </w:rPr>
              <w:t>7</w:t>
            </w:r>
          </w:p>
        </w:tc>
      </w:tr>
      <w:tr w:rsidR="0082125B" w14:paraId="6149CBB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371A41" w14:textId="77777777" w:rsidR="0082125B" w:rsidRDefault="00FA5CA0">
            <w:pPr>
              <w:jc w:val="center"/>
            </w:pPr>
            <w:r>
              <w:rPr>
                <w:sz w:val="20"/>
                <w:szCs w:val="20"/>
              </w:rPr>
              <w:t>MCTS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F71597" w14:textId="77777777" w:rsidR="0082125B" w:rsidRDefault="00FA5CA0">
            <w:pPr>
              <w:jc w:val="center"/>
            </w:pPr>
            <w:r>
              <w:rPr>
                <w:sz w:val="20"/>
                <w:szCs w:val="20"/>
              </w:rPr>
              <w:t>500 simulations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0423DD" w14:textId="58564826" w:rsidR="0082125B" w:rsidRDefault="004E5A3B">
            <w:pPr>
              <w:jc w:val="center"/>
            </w:pPr>
            <w:r w:rsidRPr="00D1753A">
              <w:rPr>
                <w:sz w:val="20"/>
                <w:szCs w:val="20"/>
              </w:rPr>
              <w:t>308.84</w:t>
            </w:r>
            <w:r>
              <w:rPr>
                <w:lang w:val="en-GB"/>
              </w:rPr>
              <w:t xml:space="preserve"> </w:t>
            </w:r>
            <w:proofErr w:type="spellStart"/>
            <w:r>
              <w:rPr>
                <w:lang w:val="en-GB"/>
              </w:rPr>
              <w:t>ms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E09F3D" w14:textId="77777777" w:rsidR="0082125B" w:rsidRDefault="00FA5CA0">
            <w:pPr>
              <w:jc w:val="center"/>
            </w:pPr>
            <w:r>
              <w:rPr>
                <w:sz w:val="20"/>
                <w:szCs w:val="20"/>
              </w:rPr>
              <w:t>5</w:t>
            </w:r>
          </w:p>
        </w:tc>
      </w:tr>
      <w:tr w:rsidR="0082125B" w14:paraId="377F01A0" w14:textId="77777777">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718FC2D" w14:textId="77777777" w:rsidR="0082125B" w:rsidRDefault="00FA5CA0">
            <w:pPr>
              <w:jc w:val="center"/>
            </w:pPr>
            <w:r>
              <w:rPr>
                <w:sz w:val="20"/>
                <w:szCs w:val="20"/>
              </w:rPr>
              <w:t>MCTS</w:t>
            </w:r>
          </w:p>
        </w:tc>
        <w:tc>
          <w:tcPr>
            <w:tcW w:w="27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48F3C3D" w14:textId="77777777" w:rsidR="0082125B" w:rsidRDefault="00FA5CA0">
            <w:pPr>
              <w:jc w:val="center"/>
            </w:pPr>
            <w:r>
              <w:rPr>
                <w:sz w:val="20"/>
                <w:szCs w:val="20"/>
              </w:rPr>
              <w:t>1000 simulations</w:t>
            </w:r>
          </w:p>
        </w:tc>
        <w:tc>
          <w:tcPr>
            <w:tcW w:w="26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4606CD98" w14:textId="37C30EC9" w:rsidR="0082125B" w:rsidRDefault="004E5A3B">
            <w:pPr>
              <w:jc w:val="center"/>
            </w:pPr>
            <w:r w:rsidRPr="00D1753A">
              <w:rPr>
                <w:sz w:val="20"/>
                <w:szCs w:val="20"/>
                <w:lang w:val="en-GB"/>
              </w:rPr>
              <w:t>295.56</w:t>
            </w:r>
            <w:r>
              <w:rPr>
                <w:lang w:val="en-GB"/>
              </w:rPr>
              <w:t xml:space="preserve"> </w:t>
            </w:r>
            <w:proofErr w:type="spellStart"/>
            <w:r>
              <w:rPr>
                <w:lang w:val="en-GB"/>
              </w:rPr>
              <w:t>ms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0E0A2D78" w14:textId="77777777" w:rsidR="0082125B" w:rsidRDefault="00FA5CA0">
            <w:pPr>
              <w:jc w:val="center"/>
            </w:pPr>
            <w:r>
              <w:rPr>
                <w:sz w:val="20"/>
                <w:szCs w:val="20"/>
              </w:rPr>
              <w:t>11</w:t>
            </w:r>
          </w:p>
        </w:tc>
      </w:tr>
    </w:tbl>
    <w:p w14:paraId="1E6E3756" w14:textId="77777777" w:rsidR="0082125B" w:rsidRDefault="00FA5CA0">
      <w:r>
        <w:br w:type="page"/>
      </w:r>
    </w:p>
    <w:p w14:paraId="054D9A6A" w14:textId="77777777" w:rsidR="0082125B" w:rsidRDefault="00FA5CA0">
      <w:pPr>
        <w:pStyle w:val="1"/>
        <w:pBdr>
          <w:bottom w:val="single" w:sz="6" w:space="4" w:color="2E75B6"/>
        </w:pBdr>
      </w:pPr>
      <w:r>
        <w:lastRenderedPageBreak/>
        <w:t>5. Analysis and Discussion</w:t>
      </w:r>
    </w:p>
    <w:p w14:paraId="0D298284" w14:textId="77777777" w:rsidR="0082125B" w:rsidRDefault="00FA5CA0">
      <w:pPr>
        <w:pStyle w:val="2"/>
      </w:pPr>
      <w:r>
        <w:t>5.1 Alpha-Beta Depth and Decision Quality</w:t>
      </w:r>
    </w:p>
    <w:p w14:paraId="0C80C9AA" w14:textId="77777777" w:rsidR="0082125B" w:rsidRDefault="00FA5CA0">
      <w:pPr>
        <w:pBdr>
          <w:left w:val="single" w:sz="16" w:space="8" w:color="2E75B6"/>
        </w:pBdr>
        <w:shd w:val="clear" w:color="auto" w:fill="EBF3FB"/>
        <w:spacing w:before="80" w:after="120" w:line="276" w:lineRule="auto"/>
        <w:jc w:val="both"/>
      </w:pPr>
      <w:r>
        <w:rPr>
          <w:i/>
          <w:iCs/>
        </w:rPr>
        <w:t>We observed a significant shift in decision quality when altering the depth limits. At lower depths (e.g., Depth ≤ 3), Player 2 (O) dominated the matches with a 100% win rate. This is due to the ‘myopic’ (short-sighted) nature of the alpha-beta algorithm at shallow depths, where Player 1 (X) fails to foresee the long-term consequences of the piece-queue mechanism. However, when the depth was increased to 5, Player 1 (X) successfully exploited the ‘first-mover advantage,’ anticipating future states accurately, which completely reversed the results into a 100% win rate for X.</w:t>
      </w:r>
    </w:p>
    <w:p w14:paraId="43C52BB7" w14:textId="77777777" w:rsidR="0082125B" w:rsidRDefault="0082125B">
      <w:pPr>
        <w:spacing w:before="60" w:after="60"/>
      </w:pPr>
    </w:p>
    <w:p w14:paraId="7E2AE4B7" w14:textId="77777777" w:rsidR="0082125B" w:rsidRDefault="00FA5CA0">
      <w:pPr>
        <w:spacing w:before="80" w:after="100" w:line="276" w:lineRule="auto"/>
        <w:jc w:val="both"/>
      </w:pPr>
      <w:r>
        <w:t>The results from Experiment 1 confirm this observation with absolute clarity. A higher depth always wins against a lower depth, with 100% win rates across all three match-ups and no draws recorded. AB k=10 defeats AB k=5, AB k=5 defeats AB k=2, and AB k=10 defeats AB k=2 decisively. This demonstrates that depth is the single most critical factor determining Alpha-Beta agent strength in this game.</w:t>
      </w:r>
    </w:p>
    <w:p w14:paraId="4E954D7F" w14:textId="77777777" w:rsidR="0082125B" w:rsidRDefault="00FA5CA0">
      <w:pPr>
        <w:spacing w:before="80" w:after="100" w:line="276" w:lineRule="auto"/>
        <w:jc w:val="both"/>
      </w:pPr>
      <w:r>
        <w:t>The heuristic evaluation function operates effectively as a depth surrogate: deeper search always leads to substantially better play, suggesting the heuristic is well-calibrated to the game’s tactical structure even if it cannot perfectly evaluate arbitrary positions.</w:t>
      </w:r>
    </w:p>
    <w:p w14:paraId="50CAD548" w14:textId="77777777" w:rsidR="0082125B" w:rsidRDefault="00FA5CA0">
      <w:pPr>
        <w:pStyle w:val="2"/>
      </w:pPr>
      <w:r>
        <w:t>5.2 Alpha-Beta vs MCTS</w:t>
      </w:r>
    </w:p>
    <w:p w14:paraId="10650453" w14:textId="77777777" w:rsidR="0082125B" w:rsidRDefault="00FA5CA0">
      <w:pPr>
        <w:spacing w:before="80" w:after="100" w:line="276" w:lineRule="auto"/>
        <w:jc w:val="both"/>
      </w:pPr>
      <w:r>
        <w:t>The results of Experiment 2 reveal that Alpha-Beta consistently and significantly outperforms MCTS regardless of the simulation count. Even the weakest Alpha-Beta agent (k = 2) achieved a perfect 100–0 record against MCTS 200, and the strongest (k = 10) achieved 100–0 against even MCTS 1000. The only match where MCTS gained any wins at all was MCTS 1000 vs AB k=2, where it managed 3 wins out of 100 games.</w:t>
      </w:r>
    </w:p>
    <w:p w14:paraId="0E639D7A" w14:textId="77777777" w:rsidR="0082125B" w:rsidRDefault="00FA5CA0">
      <w:pPr>
        <w:spacing w:before="80" w:after="100" w:line="276" w:lineRule="auto"/>
        <w:jc w:val="both"/>
      </w:pPr>
      <w:r>
        <w:t>This performance gap can be attributed to the structural nature of 3-Pieces Tic-Tac-Toe. The game rewards precise tactical sequences and exact piece-timing decisions, areas where Alpha-Beta’s deterministic heuristic search excels. MCTS relies on random rollouts to estimate position value, but random play in this game is insufficiently informative because the piece-queue mechanism means that the long-term consequences of placements are non-obvious and highly state-dependent. A random opponent will frequently miss forced wins and losses that a heuristic-guided search would detect immediately.</w:t>
      </w:r>
    </w:p>
    <w:p w14:paraId="1E9D0313" w14:textId="77777777" w:rsidR="0082125B" w:rsidRDefault="00FA5CA0">
      <w:pPr>
        <w:pStyle w:val="2"/>
      </w:pPr>
      <w:r>
        <w:t>5.3 MCTS vs MCTS</w:t>
      </w:r>
    </w:p>
    <w:p w14:paraId="088BBAC2" w14:textId="77777777" w:rsidR="0082125B" w:rsidRDefault="00FA5CA0">
      <w:pPr>
        <w:spacing w:before="80" w:after="100" w:line="276" w:lineRule="auto"/>
        <w:jc w:val="both"/>
      </w:pPr>
      <w:r>
        <w:t>The MCTS vs MCTS experiments produced a strikingly different pattern. Rather than clean dominant wins, all three match-ups ended in near-even splits: 50–50, 43–57, and 51–49. This indicates that the randomness inherent in both agents cancels out when they compete against each other.</w:t>
      </w:r>
    </w:p>
    <w:p w14:paraId="7388698F" w14:textId="77777777" w:rsidR="0082125B" w:rsidRDefault="00FA5CA0">
      <w:pPr>
        <w:spacing w:before="80" w:after="100" w:line="276" w:lineRule="auto"/>
        <w:jc w:val="both"/>
      </w:pPr>
      <w:r>
        <w:t>More significantly, increasing the simulation count did not produce a clear improvement. MCTS 1000 did not dominate MCTS 200 or MCTS 500 in the way that higher Alpha-Beta depth dominates lower depth. This suggests that the bottleneck in MCTS performance for this game is not the quantity of rollouts but the quality of the rollout policy. All simulations use random play, so additional simulations only reduce statistical noise without improving the quality of position evaluation.</w:t>
      </w:r>
    </w:p>
    <w:p w14:paraId="53467EEC" w14:textId="77777777" w:rsidR="0082125B" w:rsidRDefault="00FA5CA0">
      <w:pPr>
        <w:pStyle w:val="2"/>
      </w:pPr>
      <w:r>
        <w:lastRenderedPageBreak/>
        <w:t>5.4 Computation Time Analysis</w:t>
      </w:r>
    </w:p>
    <w:p w14:paraId="527FF3D5" w14:textId="77777777" w:rsidR="0082125B" w:rsidRDefault="00FA5CA0">
      <w:pPr>
        <w:spacing w:before="80" w:after="100" w:line="276" w:lineRule="auto"/>
        <w:jc w:val="both"/>
      </w:pPr>
      <w:r>
        <w:t>The timing data reveals a fundamental difference in the scalability characteristics of the two algorithms.</w:t>
      </w:r>
    </w:p>
    <w:p w14:paraId="11BA12E4" w14:textId="77777777" w:rsidR="0082125B" w:rsidRDefault="00FA5CA0">
      <w:pPr>
        <w:spacing w:before="80" w:after="100" w:line="276" w:lineRule="auto"/>
        <w:jc w:val="both"/>
      </w:pPr>
      <w:r>
        <w:t>For Alpha-Beta, computation time grows exponentially with depth due to the branching structure of the game tree. At k = 2, the first move is essentially instantaneous. At k = 5 it requires 0.18 seconds, and at k = 10 it requires over 6 seconds for the opening move alone, with an average of 0.52 seconds per move across a full game. Longer games at higher depths explain why AB k=5 averaged 17 moves and AB k=10 averaged 21 moves: deeper search produces more accurate play that takes longer to convert advantages into victories.</w:t>
      </w:r>
    </w:p>
    <w:p w14:paraId="2A736682" w14:textId="77777777" w:rsidR="0082125B" w:rsidRDefault="00FA5CA0">
      <w:pPr>
        <w:spacing w:before="80" w:after="100" w:line="276" w:lineRule="auto"/>
        <w:jc w:val="both"/>
      </w:pPr>
      <w:r>
        <w:t>For MCTS, computation time scales linearly with simulation count, producing predictable and consistent timing. MCTS 1000 at 0.15 seconds per move is actually faster than AB k=10 at 0.52 seconds per move on average. However, given that AB k=10 defeats MCTS 1000 with a perfect record, the additional computation cost of Alpha-Beta is fully justified by its performance advantage.</w:t>
      </w:r>
    </w:p>
    <w:p w14:paraId="28304D1D" w14:textId="77777777" w:rsidR="0082125B" w:rsidRDefault="00FA5CA0">
      <w:pPr>
        <w:pStyle w:val="2"/>
      </w:pPr>
      <w:r>
        <w:t>5.5 Strength Ranking Summary</w:t>
      </w:r>
    </w:p>
    <w:p w14:paraId="600B1ABD" w14:textId="77777777" w:rsidR="0082125B" w:rsidRDefault="00FA5CA0">
      <w:pPr>
        <w:spacing w:before="80" w:after="100" w:line="276" w:lineRule="auto"/>
        <w:jc w:val="both"/>
      </w:pPr>
      <w:r>
        <w:t>Based on all experimental evidence, the agents rank from strongest to weakest as follows:</w:t>
      </w:r>
    </w:p>
    <w:p w14:paraId="250DB042" w14:textId="77777777" w:rsidR="0082125B" w:rsidRDefault="00FA5CA0">
      <w:pPr>
        <w:pStyle w:val="a4"/>
        <w:numPr>
          <w:ilvl w:val="0"/>
          <w:numId w:val="2"/>
        </w:numPr>
        <w:spacing w:before="60" w:after="60"/>
      </w:pPr>
      <w:r>
        <w:t>Alpha-Beta k=10 – Best decision quality; slowest computation.</w:t>
      </w:r>
    </w:p>
    <w:p w14:paraId="192FA786" w14:textId="77777777" w:rsidR="0082125B" w:rsidRDefault="00FA5CA0">
      <w:pPr>
        <w:pStyle w:val="a4"/>
        <w:numPr>
          <w:ilvl w:val="0"/>
          <w:numId w:val="2"/>
        </w:numPr>
        <w:spacing w:before="60" w:after="60"/>
      </w:pPr>
      <w:r>
        <w:t>Alpha-Beta k=5 – Excellent balance of quality and speed; recommended for practical use.</w:t>
      </w:r>
    </w:p>
    <w:p w14:paraId="543A8776" w14:textId="77777777" w:rsidR="0082125B" w:rsidRDefault="00FA5CA0">
      <w:pPr>
        <w:pStyle w:val="a4"/>
        <w:numPr>
          <w:ilvl w:val="0"/>
          <w:numId w:val="2"/>
        </w:numPr>
        <w:spacing w:before="60" w:after="60"/>
      </w:pPr>
      <w:r>
        <w:t>Alpha-Beta k=2 – Fast but vulnerable to deeper Alpha-Beta agents.</w:t>
      </w:r>
    </w:p>
    <w:p w14:paraId="646B9427" w14:textId="77777777" w:rsidR="0082125B" w:rsidRDefault="00FA5CA0">
      <w:pPr>
        <w:pStyle w:val="a4"/>
        <w:numPr>
          <w:ilvl w:val="0"/>
          <w:numId w:val="2"/>
        </w:numPr>
        <w:spacing w:before="60" w:after="60"/>
      </w:pPr>
      <w:r>
        <w:t>MCTS 1000 / 500 / 200 – All roughly equivalent against each other; decisively weaker than any Alpha-Beta depth.</w:t>
      </w:r>
    </w:p>
    <w:p w14:paraId="0E1F97A7" w14:textId="77777777" w:rsidR="0082125B" w:rsidRDefault="0082125B">
      <w:pPr>
        <w:spacing w:before="60" w:after="60"/>
      </w:pPr>
    </w:p>
    <w:p w14:paraId="6D09A254" w14:textId="77777777" w:rsidR="0082125B" w:rsidRDefault="00FA5CA0">
      <w:pPr>
        <w:spacing w:before="80" w:after="100" w:line="276" w:lineRule="auto"/>
        <w:jc w:val="both"/>
      </w:pPr>
      <w:r>
        <w:t>The key insight is that for 3-Pieces Tic-Tac-Toe, the tactical structure of the game makes a well-calibrated heuristic search significantly more effective than Monte Carlo estimation. MCTS would be expected to perform better on games with larger state spaces and more complex dynamics, such as chess or Go, where exhaustive depth-limited search is infeasible and random rollouts carry more informational value.</w:t>
      </w:r>
    </w:p>
    <w:p w14:paraId="25A5675B" w14:textId="77777777" w:rsidR="0082125B" w:rsidRDefault="00FA5CA0">
      <w:r>
        <w:br w:type="page"/>
      </w:r>
    </w:p>
    <w:p w14:paraId="557AC4D5" w14:textId="3B2E2D6A" w:rsidR="0082125B" w:rsidRDefault="00FA5CA0">
      <w:pPr>
        <w:pStyle w:val="1"/>
        <w:pBdr>
          <w:bottom w:val="single" w:sz="6" w:space="4" w:color="2E75B6"/>
        </w:pBdr>
      </w:pPr>
      <w:r>
        <w:lastRenderedPageBreak/>
        <w:t>Graphical User Interface &amp; Human vs AI</w:t>
      </w:r>
    </w:p>
    <w:p w14:paraId="61DDF0C0" w14:textId="77777777" w:rsidR="0082125B" w:rsidRDefault="00FA5CA0">
      <w:pPr>
        <w:pStyle w:val="2"/>
      </w:pPr>
      <w:r>
        <w:t>B.1 Graphical User Interface (GUI)</w:t>
      </w:r>
    </w:p>
    <w:p w14:paraId="1A69D9A2" w14:textId="77777777" w:rsidR="0082125B" w:rsidRDefault="00FA5CA0">
      <w:pPr>
        <w:spacing w:before="80" w:after="100" w:line="276" w:lineRule="auto"/>
        <w:jc w:val="both"/>
      </w:pPr>
      <w:r>
        <w:t>In addition to the terminal-based mode, the project includes a fully interactive graphical user interface built with Streamlit. The GUI allows users to configure and watch AI agents compete in real time without using the command line. The interface provides the following controls:</w:t>
      </w:r>
    </w:p>
    <w:p w14:paraId="69CED432" w14:textId="77777777" w:rsidR="0082125B" w:rsidRDefault="00FA5CA0">
      <w:pPr>
        <w:pStyle w:val="a4"/>
        <w:numPr>
          <w:ilvl w:val="0"/>
          <w:numId w:val="2"/>
        </w:numPr>
        <w:spacing w:before="60" w:after="60"/>
      </w:pPr>
      <w:r>
        <w:t>Who starts (as X): toggle between AI starts or Human starts.</w:t>
      </w:r>
    </w:p>
    <w:p w14:paraId="3EAF72C8" w14:textId="77777777" w:rsidR="0082125B" w:rsidRDefault="00FA5CA0">
      <w:pPr>
        <w:pStyle w:val="a4"/>
        <w:numPr>
          <w:ilvl w:val="0"/>
          <w:numId w:val="2"/>
        </w:numPr>
        <w:spacing w:before="60" w:after="60"/>
      </w:pPr>
      <w:r>
        <w:t>AI Depth (Difficulty): an interactive slider to set the Alpha-Beta search depth from 1 to 10.</w:t>
      </w:r>
    </w:p>
    <w:p w14:paraId="6BD33CB8" w14:textId="77777777" w:rsidR="0082125B" w:rsidRDefault="00FA5CA0">
      <w:pPr>
        <w:pStyle w:val="a4"/>
        <w:numPr>
          <w:ilvl w:val="0"/>
          <w:numId w:val="2"/>
        </w:numPr>
        <w:spacing w:before="60" w:after="60"/>
      </w:pPr>
      <w:r>
        <w:t>Apply &amp; Reset Game: applies the current settings and resets the board to start a new game.</w:t>
      </w:r>
    </w:p>
    <w:p w14:paraId="21CD456C" w14:textId="77777777" w:rsidR="0082125B" w:rsidRDefault="00FA5CA0">
      <w:pPr>
        <w:pStyle w:val="a4"/>
        <w:numPr>
          <w:ilvl w:val="0"/>
          <w:numId w:val="2"/>
        </w:numPr>
        <w:spacing w:before="60" w:after="60"/>
      </w:pPr>
      <w:r>
        <w:t>Quick Reset: instantly resets the board while keeping the current settings.</w:t>
      </w:r>
    </w:p>
    <w:p w14:paraId="5AED0D56" w14:textId="77777777" w:rsidR="0082125B" w:rsidRDefault="0082125B">
      <w:pPr>
        <w:spacing w:before="60" w:after="60"/>
      </w:pPr>
    </w:p>
    <w:p w14:paraId="5325728F" w14:textId="77777777" w:rsidR="0082125B" w:rsidRDefault="00FA5CA0">
      <w:pPr>
        <w:spacing w:before="80" w:after="100" w:line="276" w:lineRule="auto"/>
        <w:jc w:val="both"/>
      </w:pPr>
      <w:r>
        <w:t>The board is rendered as a clean 3×3 grid displaying X and O pieces, with the current mode and difficulty level shown beneath the title. The dark-themed layout makes it easy to read and interact with during a live demonstration.</w:t>
      </w:r>
    </w:p>
    <w:p w14:paraId="5EA8BB61" w14:textId="77777777" w:rsidR="0082125B" w:rsidRDefault="0082125B">
      <w:pPr>
        <w:spacing w:before="80" w:after="80"/>
      </w:pPr>
    </w:p>
    <w:p w14:paraId="0A295381" w14:textId="77777777" w:rsidR="0082125B" w:rsidRDefault="00FA5CA0">
      <w:pPr>
        <w:spacing w:before="80" w:after="60"/>
        <w:jc w:val="center"/>
      </w:pPr>
      <w:r>
        <w:rPr>
          <w:noProof/>
        </w:rPr>
        <w:drawing>
          <wp:inline distT="0" distB="0" distL="0" distR="0" wp14:anchorId="60B5032F" wp14:editId="1B480CED">
            <wp:extent cx="55245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48025"/>
                    </a:xfrm>
                    <a:prstGeom prst="rect">
                      <a:avLst/>
                    </a:prstGeom>
                  </pic:spPr>
                </pic:pic>
              </a:graphicData>
            </a:graphic>
          </wp:inline>
        </w:drawing>
      </w:r>
    </w:p>
    <w:p w14:paraId="6E75387A" w14:textId="77777777" w:rsidR="0082125B" w:rsidRDefault="00FA5CA0">
      <w:pPr>
        <w:spacing w:after="120"/>
        <w:jc w:val="center"/>
      </w:pPr>
      <w:r>
        <w:rPr>
          <w:i/>
          <w:iCs/>
          <w:color w:val="666666"/>
          <w:sz w:val="18"/>
          <w:szCs w:val="18"/>
        </w:rPr>
        <w:t>Figure 1: GUI showing an active AI vs AI game (Custom AI Battle mode, Depth = 4)</w:t>
      </w:r>
    </w:p>
    <w:p w14:paraId="22049E80" w14:textId="77777777" w:rsidR="0082125B" w:rsidRDefault="00FA5CA0">
      <w:pPr>
        <w:pStyle w:val="2"/>
      </w:pPr>
      <w:r>
        <w:t>B.2 Human vs AI Mode</w:t>
      </w:r>
    </w:p>
    <w:p w14:paraId="264169D8" w14:textId="77777777" w:rsidR="0082125B" w:rsidRDefault="00FA5CA0">
      <w:pPr>
        <w:spacing w:before="80" w:after="100" w:line="276" w:lineRule="auto"/>
        <w:jc w:val="both"/>
      </w:pPr>
      <w:r>
        <w:t>The GUI also supports a Human vs AI mode, where the human player selects "Human starts" in the settings panel and takes turns clicking on the board cells to place their pieces. The AI agent responds automatically after each human move, providing an interactive and educational experience.</w:t>
      </w:r>
    </w:p>
    <w:p w14:paraId="3686590A" w14:textId="77777777" w:rsidR="0082125B" w:rsidRDefault="00FA5CA0">
      <w:pPr>
        <w:spacing w:before="80" w:after="100" w:line="276" w:lineRule="auto"/>
        <w:jc w:val="both"/>
      </w:pPr>
      <w:r>
        <w:t>The Streamlit deployment makes the game accessible directly from any browser with no installation required. The live application is available at the following link:</w:t>
      </w:r>
    </w:p>
    <w:p w14:paraId="5B1298BE" w14:textId="77777777" w:rsidR="0082125B" w:rsidRDefault="0082125B">
      <w:pPr>
        <w:spacing w:before="60" w:after="60"/>
      </w:pPr>
    </w:p>
    <w:p w14:paraId="737A8F21" w14:textId="77777777" w:rsidR="0082125B" w:rsidRDefault="00FA5CA0">
      <w:pPr>
        <w:spacing w:before="80" w:after="80"/>
        <w:jc w:val="center"/>
      </w:pPr>
      <w:hyperlink r:id="rId8" w:history="1">
        <w:r>
          <w:rPr>
            <w:color w:val="2E75B6"/>
            <w:u w:val="single" w:color="2E75B6"/>
          </w:rPr>
          <w:t>https://agentxo-q4tarjdbowy2auxjczhzfu.streamlit.app/</w:t>
        </w:r>
      </w:hyperlink>
    </w:p>
    <w:p w14:paraId="3FD1EA96" w14:textId="77777777" w:rsidR="0082125B" w:rsidRDefault="008212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2125B" w14:paraId="1F74F633" w14:textId="77777777">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7321513C" w14:textId="77777777" w:rsidR="0082125B" w:rsidRDefault="00FA5CA0">
            <w:pPr>
              <w:jc w:val="center"/>
            </w:pPr>
            <w:r>
              <w:rPr>
                <w:b/>
                <w:bCs/>
                <w:color w:val="1F3864"/>
                <w:sz w:val="20"/>
                <w:szCs w:val="20"/>
              </w:rPr>
              <w:t>Feature</w:t>
            </w:r>
          </w:p>
        </w:tc>
        <w:tc>
          <w:tcPr>
            <w:tcW w:w="6360" w:type="dxa"/>
            <w:tcBorders>
              <w:top w:val="single" w:sz="4" w:space="0" w:color="AAAAAA"/>
              <w:left w:val="single" w:sz="4" w:space="0" w:color="AAAAAA"/>
              <w:bottom w:val="single" w:sz="4" w:space="0" w:color="AAAAAA"/>
              <w:right w:val="single" w:sz="4" w:space="0" w:color="AAAAAA"/>
            </w:tcBorders>
            <w:shd w:val="clear" w:color="auto" w:fill="D6E4F0"/>
            <w:tcMar>
              <w:top w:w="100" w:type="dxa"/>
              <w:left w:w="120" w:type="dxa"/>
              <w:bottom w:w="100" w:type="dxa"/>
              <w:right w:w="120" w:type="dxa"/>
            </w:tcMar>
            <w:vAlign w:val="center"/>
          </w:tcPr>
          <w:p w14:paraId="60365558" w14:textId="77777777" w:rsidR="0082125B" w:rsidRDefault="00FA5CA0">
            <w:pPr>
              <w:jc w:val="center"/>
            </w:pPr>
            <w:r>
              <w:rPr>
                <w:b/>
                <w:bCs/>
                <w:color w:val="1F3864"/>
                <w:sz w:val="20"/>
                <w:szCs w:val="20"/>
              </w:rPr>
              <w:t>Details</w:t>
            </w:r>
          </w:p>
        </w:tc>
      </w:tr>
      <w:tr w:rsidR="0082125B" w14:paraId="7CD4287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15C536" w14:textId="77777777" w:rsidR="0082125B" w:rsidRDefault="00FA5CA0">
            <w:pPr>
              <w:jc w:val="center"/>
            </w:pPr>
            <w:r>
              <w:rPr>
                <w:sz w:val="20"/>
                <w:szCs w:val="20"/>
              </w:rPr>
              <w:t>Framework</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3B9BC9" w14:textId="77777777" w:rsidR="0082125B" w:rsidRDefault="00FA5CA0">
            <w:r>
              <w:rPr>
                <w:sz w:val="20"/>
                <w:szCs w:val="20"/>
              </w:rPr>
              <w:t>Streamlit (Python)</w:t>
            </w:r>
          </w:p>
        </w:tc>
      </w:tr>
      <w:tr w:rsidR="0082125B" w14:paraId="42E61DE2"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2212AC7" w14:textId="77777777" w:rsidR="0082125B" w:rsidRDefault="00FA5CA0">
            <w:pPr>
              <w:jc w:val="center"/>
            </w:pPr>
            <w:r>
              <w:rPr>
                <w:sz w:val="20"/>
                <w:szCs w:val="20"/>
              </w:rPr>
              <w:t>Deployment</w:t>
            </w:r>
          </w:p>
        </w:tc>
        <w:tc>
          <w:tcPr>
            <w:tcW w:w="63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D73147E" w14:textId="77777777" w:rsidR="0082125B" w:rsidRDefault="00FA5CA0">
            <w:r>
              <w:rPr>
                <w:sz w:val="20"/>
                <w:szCs w:val="20"/>
              </w:rPr>
              <w:t>Streamlit Cloud (publicly accessible)</w:t>
            </w:r>
          </w:p>
        </w:tc>
      </w:tr>
      <w:tr w:rsidR="0082125B" w14:paraId="0179DD7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15478A" w14:textId="77777777" w:rsidR="0082125B" w:rsidRDefault="00FA5CA0">
            <w:pPr>
              <w:jc w:val="center"/>
            </w:pPr>
            <w:r>
              <w:rPr>
                <w:sz w:val="20"/>
                <w:szCs w:val="20"/>
              </w:rPr>
              <w:t>Modes supported</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623D7" w14:textId="77777777" w:rsidR="0082125B" w:rsidRDefault="00FA5CA0">
            <w:r>
              <w:rPr>
                <w:sz w:val="20"/>
                <w:szCs w:val="20"/>
              </w:rPr>
              <w:t>AI vs AI • Human vs AI</w:t>
            </w:r>
          </w:p>
        </w:tc>
      </w:tr>
      <w:tr w:rsidR="0082125B" w14:paraId="6FF5853D"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B325A3A" w14:textId="77777777" w:rsidR="0082125B" w:rsidRDefault="00FA5CA0">
            <w:pPr>
              <w:jc w:val="center"/>
            </w:pPr>
            <w:r>
              <w:rPr>
                <w:sz w:val="20"/>
                <w:szCs w:val="20"/>
              </w:rPr>
              <w:t>Configurable settings</w:t>
            </w:r>
          </w:p>
        </w:tc>
        <w:tc>
          <w:tcPr>
            <w:tcW w:w="636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5BC32CC" w14:textId="77777777" w:rsidR="0082125B" w:rsidRDefault="00FA5CA0">
            <w:r>
              <w:rPr>
                <w:sz w:val="20"/>
                <w:szCs w:val="20"/>
              </w:rPr>
              <w:t>Who starts • AI depth (difficulty slider)</w:t>
            </w:r>
          </w:p>
        </w:tc>
      </w:tr>
      <w:tr w:rsidR="0082125B" w14:paraId="7EF103FF"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0559CA" w14:textId="77777777" w:rsidR="0082125B" w:rsidRDefault="00FA5CA0">
            <w:pPr>
              <w:jc w:val="center"/>
            </w:pPr>
            <w:r>
              <w:rPr>
                <w:sz w:val="20"/>
                <w:szCs w:val="20"/>
              </w:rPr>
              <w:t>Bonus marks</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527220" w14:textId="77777777" w:rsidR="0082125B" w:rsidRDefault="00FA5CA0">
            <w:r>
              <w:rPr>
                <w:b/>
                <w:bCs/>
                <w:color w:val="1F3864"/>
                <w:sz w:val="20"/>
                <w:szCs w:val="20"/>
              </w:rPr>
              <w:t>GUI (+3) • Human vs AI (+2) = +5 marks total</w:t>
            </w:r>
          </w:p>
        </w:tc>
      </w:tr>
    </w:tbl>
    <w:p w14:paraId="7F334DB0" w14:textId="77777777" w:rsidR="0082125B" w:rsidRDefault="00FA5CA0">
      <w:r>
        <w:br w:type="page"/>
      </w:r>
    </w:p>
    <w:p w14:paraId="6E38431C" w14:textId="77777777" w:rsidR="0082125B" w:rsidRDefault="00FA5CA0">
      <w:pPr>
        <w:pStyle w:val="1"/>
        <w:pBdr>
          <w:bottom w:val="single" w:sz="6" w:space="4" w:color="2E75B6"/>
        </w:pBdr>
      </w:pPr>
      <w:r>
        <w:lastRenderedPageBreak/>
        <w:t>6. Conclusion</w:t>
      </w:r>
    </w:p>
    <w:p w14:paraId="7F7371D8" w14:textId="77777777" w:rsidR="0082125B" w:rsidRDefault="00FA5CA0">
      <w:pPr>
        <w:spacing w:before="80" w:after="100" w:line="276" w:lineRule="auto"/>
        <w:jc w:val="both"/>
      </w:pPr>
      <w:r>
        <w:t>This project implemented a fully functional 3-Pieces Tic-Tac-Toe game equipped with two AI agents: Alpha-Beta Pruning with depth-limited Minimax search, and Monte Carlo Tree Search. The system includes a terminal interface, a complete graphical user interface, a human-vs-AI mode, and a comprehensive experiment framework for agent comparison.</w:t>
      </w:r>
    </w:p>
    <w:p w14:paraId="0AE3623C" w14:textId="77777777" w:rsidR="0082125B" w:rsidRDefault="0082125B">
      <w:pPr>
        <w:spacing w:before="60" w:after="60"/>
      </w:pPr>
    </w:p>
    <w:p w14:paraId="503C4787" w14:textId="77777777" w:rsidR="0082125B" w:rsidRDefault="00FA5CA0">
      <w:pPr>
        <w:pStyle w:val="2"/>
      </w:pPr>
      <w:r>
        <w:t>6.1 Key Findings</w:t>
      </w:r>
    </w:p>
    <w:p w14:paraId="3390D492" w14:textId="77777777" w:rsidR="0082125B" w:rsidRDefault="00FA5CA0">
      <w:pPr>
        <w:pStyle w:val="a4"/>
        <w:numPr>
          <w:ilvl w:val="0"/>
          <w:numId w:val="2"/>
        </w:numPr>
        <w:spacing w:before="60" w:after="60"/>
      </w:pPr>
      <w:r>
        <w:t>Alpha-Beta Pruning with an effective heuristic evaluation function is decisively superior to MCTS for this game, winning nearly every match-up across all configurations tested.</w:t>
      </w:r>
    </w:p>
    <w:p w14:paraId="5637A64D" w14:textId="77777777" w:rsidR="0082125B" w:rsidRDefault="00FA5CA0">
      <w:pPr>
        <w:pStyle w:val="a4"/>
        <w:numPr>
          <w:ilvl w:val="0"/>
          <w:numId w:val="2"/>
        </w:numPr>
        <w:spacing w:before="60" w:after="60"/>
      </w:pPr>
      <w:r>
        <w:t>Search depth is the primary determinant of Alpha-Beta agent quality: deeper search always beats shallower search, with 100% win rates in all depth-comparison experiments.</w:t>
      </w:r>
    </w:p>
    <w:p w14:paraId="2FF3B9D5" w14:textId="77777777" w:rsidR="0082125B" w:rsidRDefault="00FA5CA0">
      <w:pPr>
        <w:pStyle w:val="a4"/>
        <w:numPr>
          <w:ilvl w:val="0"/>
          <w:numId w:val="2"/>
        </w:numPr>
        <w:spacing w:before="60" w:after="60"/>
      </w:pPr>
      <w:r>
        <w:t>MCTS simulation count does not translate into proportional performance gains: all three MCTS variants performed nearly identically in MCTS vs MCTS matches, and none could overcome even moderate Alpha-Beta depths.</w:t>
      </w:r>
    </w:p>
    <w:p w14:paraId="342CDC66" w14:textId="77777777" w:rsidR="0082125B" w:rsidRDefault="00FA5CA0">
      <w:pPr>
        <w:pStyle w:val="a4"/>
        <w:numPr>
          <w:ilvl w:val="0"/>
          <w:numId w:val="2"/>
        </w:numPr>
        <w:spacing w:before="60" w:after="60"/>
      </w:pPr>
      <w:r>
        <w:t>The piece-expiration mechanism introduces meaningful long-term complexity that random simulation cannot adequately capture, which explains the performance gap between the two algorithms.</w:t>
      </w:r>
    </w:p>
    <w:p w14:paraId="380FFB7D" w14:textId="77777777" w:rsidR="0082125B" w:rsidRDefault="0082125B">
      <w:pPr>
        <w:spacing w:before="60" w:after="60"/>
      </w:pPr>
    </w:p>
    <w:p w14:paraId="582FBA5C" w14:textId="77777777" w:rsidR="0082125B" w:rsidRDefault="00FA5CA0">
      <w:pPr>
        <w:pStyle w:val="2"/>
      </w:pPr>
      <w:r>
        <w:t>6.2 Challenges</w:t>
      </w:r>
    </w:p>
    <w:p w14:paraId="3A0D2DFE" w14:textId="77777777" w:rsidR="0082125B" w:rsidRDefault="00FA5CA0">
      <w:pPr>
        <w:pStyle w:val="a4"/>
        <w:numPr>
          <w:ilvl w:val="0"/>
          <w:numId w:val="2"/>
        </w:numPr>
        <w:spacing w:before="60" w:after="60"/>
      </w:pPr>
      <w:r>
        <w:t>Preventing infinite games under the 3-piece rule required designing both a repeated-state detection system and a game-time limit.</w:t>
      </w:r>
    </w:p>
    <w:p w14:paraId="26AA498F" w14:textId="77777777" w:rsidR="0082125B" w:rsidRDefault="00FA5CA0">
      <w:pPr>
        <w:pStyle w:val="a4"/>
        <w:numPr>
          <w:ilvl w:val="0"/>
          <w:numId w:val="2"/>
        </w:numPr>
        <w:spacing w:before="60" w:after="60"/>
      </w:pPr>
      <w:r>
        <w:t>Calibrating the heuristic evaluation function to correctly weight tactical patterns (particularly the 10x premium for two-in-a-line) required careful consideration of the game’s structure.</w:t>
      </w:r>
    </w:p>
    <w:p w14:paraId="6DD4B615" w14:textId="77777777" w:rsidR="0082125B" w:rsidRDefault="00FA5CA0">
      <w:pPr>
        <w:pStyle w:val="a4"/>
        <w:numPr>
          <w:ilvl w:val="0"/>
          <w:numId w:val="2"/>
        </w:numPr>
        <w:spacing w:before="60" w:after="60"/>
      </w:pPr>
      <w:r>
        <w:t>Determining appropriate depth and simulation parameters required running systematic experiments across multiple configurations.</w:t>
      </w:r>
    </w:p>
    <w:p w14:paraId="145A3A3E" w14:textId="77777777" w:rsidR="0082125B" w:rsidRDefault="0082125B">
      <w:pPr>
        <w:spacing w:before="60" w:after="60"/>
      </w:pPr>
    </w:p>
    <w:p w14:paraId="647924AD" w14:textId="77777777" w:rsidR="0082125B" w:rsidRDefault="00FA5CA0">
      <w:pPr>
        <w:pStyle w:val="2"/>
      </w:pPr>
      <w:r>
        <w:t>6.3 Future Improvements</w:t>
      </w:r>
    </w:p>
    <w:p w14:paraId="1680FDFB" w14:textId="77777777" w:rsidR="0082125B" w:rsidRDefault="00FA5CA0">
      <w:pPr>
        <w:pStyle w:val="a4"/>
        <w:numPr>
          <w:ilvl w:val="0"/>
          <w:numId w:val="2"/>
        </w:numPr>
        <w:spacing w:before="60" w:after="60"/>
      </w:pPr>
      <w:r>
        <w:t>Replace MCTS’s random rollout policy with a heuristic-guided simulation to improve the quality of each rollout rather than simply increasing quantity.</w:t>
      </w:r>
    </w:p>
    <w:p w14:paraId="6D9C46B2" w14:textId="77777777" w:rsidR="0082125B" w:rsidRDefault="00FA5CA0">
      <w:pPr>
        <w:pStyle w:val="a4"/>
        <w:numPr>
          <w:ilvl w:val="0"/>
          <w:numId w:val="2"/>
        </w:numPr>
        <w:spacing w:before="60" w:after="60"/>
      </w:pPr>
      <w:r>
        <w:t>Implement iterative deepening Alpha-Beta to adaptively allocate computation time per move.</w:t>
      </w:r>
    </w:p>
    <w:p w14:paraId="1F510391" w14:textId="77777777" w:rsidR="0082125B" w:rsidRDefault="00FA5CA0">
      <w:pPr>
        <w:pStyle w:val="a4"/>
        <w:numPr>
          <w:ilvl w:val="0"/>
          <w:numId w:val="2"/>
        </w:numPr>
        <w:spacing w:before="60" w:after="60"/>
      </w:pPr>
      <w:r>
        <w:t>Explore neural network-based evaluation functions trained on self-play data, inspired by AlphaZero, to further improve agent quality.</w:t>
      </w:r>
    </w:p>
    <w:p w14:paraId="0202908B" w14:textId="77777777" w:rsidR="0082125B" w:rsidRDefault="00FA5CA0">
      <w:pPr>
        <w:pStyle w:val="a4"/>
        <w:numPr>
          <w:ilvl w:val="0"/>
          <w:numId w:val="2"/>
        </w:numPr>
        <w:spacing w:before="60" w:after="60"/>
      </w:pPr>
      <w:r>
        <w:t>Extend the GUI to support replay functionality and move-by-move analysis for educational use.</w:t>
      </w:r>
    </w:p>
    <w:p w14:paraId="376FE72F" w14:textId="77777777" w:rsidR="0082125B" w:rsidRDefault="0082125B">
      <w:pPr>
        <w:spacing w:before="80" w:after="80"/>
      </w:pPr>
    </w:p>
    <w:p w14:paraId="5B04C2E0" w14:textId="77777777" w:rsidR="0082125B" w:rsidRDefault="00FA5CA0">
      <w:pPr>
        <w:spacing w:before="80" w:after="100" w:line="276" w:lineRule="auto"/>
        <w:jc w:val="both"/>
      </w:pPr>
      <w:r>
        <w:t>This project demonstrated how different AI search paradigms behave under distinct game conditions. The 3-piece expiration rule successfully transforms a trivial game into a non-trivial AI challenge, and our experiments produced clear, reproducible evidence that for this particular domain, precise tactical search outperforms stochastic simulation.</w:t>
      </w:r>
    </w:p>
    <w:sectPr w:rsidR="0082125B">
      <w:headerReference w:type="default" r:id="rId9"/>
      <w:footerReference w:type="default" r:id="rId10"/>
      <w:pgSz w:w="12240" w:h="15840"/>
      <w:pgMar w:top="1440" w:right="130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2976" w14:textId="77777777" w:rsidR="004D6482" w:rsidRDefault="004D6482">
      <w:r>
        <w:separator/>
      </w:r>
    </w:p>
  </w:endnote>
  <w:endnote w:type="continuationSeparator" w:id="0">
    <w:p w14:paraId="3115D737" w14:textId="77777777" w:rsidR="004D6482" w:rsidRDefault="004D6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D532" w14:textId="77777777" w:rsidR="0082125B" w:rsidRDefault="00FA5CA0">
    <w:pPr>
      <w:pBdr>
        <w:top w:val="single" w:sz="4" w:space="4" w:color="2E75B6"/>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886814">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886814">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2544D" w14:textId="77777777" w:rsidR="004D6482" w:rsidRDefault="004D6482">
      <w:r>
        <w:separator/>
      </w:r>
    </w:p>
  </w:footnote>
  <w:footnote w:type="continuationSeparator" w:id="0">
    <w:p w14:paraId="59B436EB" w14:textId="77777777" w:rsidR="004D6482" w:rsidRDefault="004D6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B95DA" w14:textId="77777777" w:rsidR="0082125B" w:rsidRDefault="00FA5CA0">
    <w:pPr>
      <w:pBdr>
        <w:bottom w:val="single" w:sz="4" w:space="4" w:color="2E75B6"/>
      </w:pBdr>
    </w:pPr>
    <w:r>
      <w:rPr>
        <w:i/>
        <w:iCs/>
        <w:color w:val="777777"/>
        <w:sz w:val="18"/>
        <w:szCs w:val="18"/>
      </w:rPr>
      <w:t>3-Pieces Tic-Tac-Toe – AI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5695"/>
    <w:multiLevelType w:val="hybridMultilevel"/>
    <w:tmpl w:val="96744866"/>
    <w:lvl w:ilvl="0" w:tplc="F4248B36">
      <w:start w:val="1"/>
      <w:numFmt w:val="bullet"/>
      <w:lvlText w:val="●"/>
      <w:lvlJc w:val="left"/>
      <w:pPr>
        <w:ind w:left="720" w:hanging="360"/>
      </w:pPr>
    </w:lvl>
    <w:lvl w:ilvl="1" w:tplc="F86A7CD8">
      <w:start w:val="1"/>
      <w:numFmt w:val="bullet"/>
      <w:lvlText w:val="○"/>
      <w:lvlJc w:val="left"/>
      <w:pPr>
        <w:ind w:left="1440" w:hanging="360"/>
      </w:pPr>
    </w:lvl>
    <w:lvl w:ilvl="2" w:tplc="D2E64B88">
      <w:start w:val="1"/>
      <w:numFmt w:val="bullet"/>
      <w:lvlText w:val="■"/>
      <w:lvlJc w:val="left"/>
      <w:pPr>
        <w:ind w:left="2160" w:hanging="360"/>
      </w:pPr>
    </w:lvl>
    <w:lvl w:ilvl="3" w:tplc="18CEF046">
      <w:start w:val="1"/>
      <w:numFmt w:val="bullet"/>
      <w:lvlText w:val="●"/>
      <w:lvlJc w:val="left"/>
      <w:pPr>
        <w:ind w:left="2880" w:hanging="360"/>
      </w:pPr>
    </w:lvl>
    <w:lvl w:ilvl="4" w:tplc="6B703DF8">
      <w:start w:val="1"/>
      <w:numFmt w:val="bullet"/>
      <w:lvlText w:val="○"/>
      <w:lvlJc w:val="left"/>
      <w:pPr>
        <w:ind w:left="3600" w:hanging="360"/>
      </w:pPr>
    </w:lvl>
    <w:lvl w:ilvl="5" w:tplc="B23C27A4">
      <w:start w:val="1"/>
      <w:numFmt w:val="bullet"/>
      <w:lvlText w:val="■"/>
      <w:lvlJc w:val="left"/>
      <w:pPr>
        <w:ind w:left="4320" w:hanging="360"/>
      </w:pPr>
    </w:lvl>
    <w:lvl w:ilvl="6" w:tplc="3BAE0C62">
      <w:start w:val="1"/>
      <w:numFmt w:val="bullet"/>
      <w:lvlText w:val="●"/>
      <w:lvlJc w:val="left"/>
      <w:pPr>
        <w:ind w:left="5040" w:hanging="360"/>
      </w:pPr>
    </w:lvl>
    <w:lvl w:ilvl="7" w:tplc="54F8439E">
      <w:start w:val="1"/>
      <w:numFmt w:val="bullet"/>
      <w:lvlText w:val="●"/>
      <w:lvlJc w:val="left"/>
      <w:pPr>
        <w:ind w:left="5760" w:hanging="360"/>
      </w:pPr>
    </w:lvl>
    <w:lvl w:ilvl="8" w:tplc="5080C600">
      <w:start w:val="1"/>
      <w:numFmt w:val="bullet"/>
      <w:lvlText w:val="●"/>
      <w:lvlJc w:val="left"/>
      <w:pPr>
        <w:ind w:left="6480" w:hanging="360"/>
      </w:pPr>
    </w:lvl>
  </w:abstractNum>
  <w:abstractNum w:abstractNumId="1" w15:restartNumberingAfterBreak="0">
    <w:nsid w:val="42255280"/>
    <w:multiLevelType w:val="hybridMultilevel"/>
    <w:tmpl w:val="9CBED010"/>
    <w:lvl w:ilvl="0" w:tplc="912838E4">
      <w:start w:val="1"/>
      <w:numFmt w:val="bullet"/>
      <w:lvlText w:val="•"/>
      <w:lvlJc w:val="left"/>
      <w:pPr>
        <w:ind w:left="720" w:hanging="360"/>
      </w:pPr>
    </w:lvl>
    <w:lvl w:ilvl="1" w:tplc="E7147B1E">
      <w:start w:val="1"/>
      <w:numFmt w:val="bullet"/>
      <w:lvlText w:val="◦"/>
      <w:lvlJc w:val="left"/>
      <w:pPr>
        <w:ind w:left="1080" w:hanging="360"/>
      </w:pPr>
    </w:lvl>
    <w:lvl w:ilvl="2" w:tplc="B01A4448">
      <w:numFmt w:val="decimal"/>
      <w:lvlText w:val=""/>
      <w:lvlJc w:val="left"/>
    </w:lvl>
    <w:lvl w:ilvl="3" w:tplc="FA8A0154">
      <w:numFmt w:val="decimal"/>
      <w:lvlText w:val=""/>
      <w:lvlJc w:val="left"/>
    </w:lvl>
    <w:lvl w:ilvl="4" w:tplc="32CC4006">
      <w:numFmt w:val="decimal"/>
      <w:lvlText w:val=""/>
      <w:lvlJc w:val="left"/>
    </w:lvl>
    <w:lvl w:ilvl="5" w:tplc="9B06B4C4">
      <w:numFmt w:val="decimal"/>
      <w:lvlText w:val=""/>
      <w:lvlJc w:val="left"/>
    </w:lvl>
    <w:lvl w:ilvl="6" w:tplc="708293B4">
      <w:numFmt w:val="decimal"/>
      <w:lvlText w:val=""/>
      <w:lvlJc w:val="left"/>
    </w:lvl>
    <w:lvl w:ilvl="7" w:tplc="EC424684">
      <w:numFmt w:val="decimal"/>
      <w:lvlText w:val=""/>
      <w:lvlJc w:val="left"/>
    </w:lvl>
    <w:lvl w:ilvl="8" w:tplc="A432C122">
      <w:numFmt w:val="decimal"/>
      <w:lvlText w:val=""/>
      <w:lvlJc w:val="left"/>
    </w:lvl>
  </w:abstractNum>
  <w:num w:numId="1" w16cid:durableId="956566801">
    <w:abstractNumId w:val="0"/>
    <w:lvlOverride w:ilvl="0">
      <w:startOverride w:val="1"/>
    </w:lvlOverride>
  </w:num>
  <w:num w:numId="2" w16cid:durableId="1885436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25B"/>
    <w:rsid w:val="004163DD"/>
    <w:rsid w:val="004800B3"/>
    <w:rsid w:val="004D6482"/>
    <w:rsid w:val="004E5A3B"/>
    <w:rsid w:val="004E73D4"/>
    <w:rsid w:val="007A60EE"/>
    <w:rsid w:val="0082125B"/>
    <w:rsid w:val="00886814"/>
    <w:rsid w:val="00D1753A"/>
    <w:rsid w:val="00FA5CA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2BE7"/>
  <w15:docId w15:val="{940D8609-B25C-2D43-92DA-621CE0CA8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20" w:after="160"/>
      <w:outlineLvl w:val="0"/>
    </w:pPr>
    <w:rPr>
      <w:b/>
      <w:bCs/>
      <w:color w:val="2E75B6"/>
      <w:sz w:val="28"/>
      <w:szCs w:val="28"/>
    </w:rPr>
  </w:style>
  <w:style w:type="paragraph" w:styleId="2">
    <w:name w:val="heading 2"/>
    <w:uiPriority w:val="9"/>
    <w:unhideWhenUsed/>
    <w:qFormat/>
    <w:pPr>
      <w:spacing w:before="240" w:after="120"/>
      <w:outlineLvl w:val="1"/>
    </w:pPr>
    <w:rPr>
      <w:b/>
      <w:bCs/>
      <w:color w:val="1F3864"/>
      <w:sz w:val="24"/>
      <w:szCs w:val="24"/>
    </w:rPr>
  </w:style>
  <w:style w:type="paragraph" w:styleId="3">
    <w:name w:val="heading 3"/>
    <w:uiPriority w:val="9"/>
    <w:unhideWhenUsed/>
    <w:qFormat/>
    <w:pPr>
      <w:spacing w:before="180" w:after="80"/>
      <w:outlineLvl w:val="2"/>
    </w:pPr>
    <w:rPr>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gentxo-q4tarjdbowy2auxjczhzfu.streamlit.app/"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2973</Words>
  <Characters>16949</Characters>
  <Application>Microsoft Office Word</Application>
  <DocSecurity>0</DocSecurity>
  <Lines>141</Lines>
  <Paragraphs>39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حمد بن وليد بن حمد التويجري</cp:lastModifiedBy>
  <cp:revision>4</cp:revision>
  <dcterms:created xsi:type="dcterms:W3CDTF">2026-05-16T15:28:00Z</dcterms:created>
  <dcterms:modified xsi:type="dcterms:W3CDTF">2026-05-16T17:03:00Z</dcterms:modified>
</cp:coreProperties>
</file>