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Calibri" w:asciiTheme="majorHAnsi" w:cstheme="majorHAnsi" w:hAnsiTheme="majorHAnsi"/>
          <w:sz w:val="22"/>
          <w:szCs w:val="22"/>
        </w:rPr>
      </w:pPr>
      <w:r>
        <w:rPr/>
      </w:r>
    </w:p>
    <w:sectPr>
      <w:headerReference w:type="first" r:id="rId2"/>
      <w:footerReference w:type="even" r:id="rId3"/>
      <w:footerReference w:type="default" r:id="rId4"/>
      <w:footerReference w:type="first" r:id="rId5"/>
      <w:type w:val="nextPage"/>
      <w:pgSz w:w="11906" w:h="16838"/>
      <w:pgMar w:left="720" w:right="720" w:gutter="0" w:header="720" w:top="1710" w:footer="720" w:bottom="777"/>
      <w:pgNumType w:start="1"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ill Sans">
    <w:charset w:val="01"/>
    <w:family w:val="roman"/>
    <w:pitch w:val="variable"/>
  </w:font>
  <w:font w:name="BankGothic Md B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icrosoft Sans Serif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432657679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0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Normal"/>
      <w:tabs>
        <w:tab w:val="clear" w:pos="720"/>
        <w:tab w:val="center" w:pos="4320" w:leader="none"/>
        <w:tab w:val="right" w:pos="8640" w:leader="none"/>
      </w:tabs>
      <w:jc w:val="right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363332617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0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Normal"/>
      <w:tabs>
        <w:tab w:val="clear" w:pos="720"/>
        <w:tab w:val="center" w:pos="4320" w:leader="none"/>
        <w:tab w:val="right" w:pos="8640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32908569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Normal"/>
      <w:tabs>
        <w:tab w:val="clear" w:pos="720"/>
        <w:tab w:val="center" w:pos="4320" w:leader="none"/>
        <w:tab w:val="right" w:pos="8640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align>left</wp:align>
          </wp:positionH>
          <wp:positionV relativeFrom="paragraph">
            <wp:posOffset>-88265</wp:posOffset>
          </wp:positionV>
          <wp:extent cx="6572250" cy="552450"/>
          <wp:effectExtent l="0" t="0" r="0" b="0"/>
          <wp:wrapNone/>
          <wp:docPr id="1" name="Picture 175676079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5676079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722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" w:hAnsi="Gill Sans" w:eastAsia="Gill Sans" w:cs="Gill Sans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Gill Sans" w:hAnsi="Gill Sans" w:eastAsia="Gill Sans" w:cs="Gill Sans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outlineLvl w:val="0"/>
    </w:pPr>
    <w:rPr>
      <w:rFonts w:ascii="BankGothic Md BT" w:hAnsi="BankGothic Md BT" w:eastAsia="BankGothic Md BT" w:cs="BankGothic Md BT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spacing w:before="240" w:after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65d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56f16"/>
    <w:rPr>
      <w:rFonts w:ascii="Cambria" w:hAnsi="Cambria" w:eastAsia="" w:cs="Times New Roman" w:asciiTheme="minorHAnsi" w:eastAsiaTheme="minorEastAsia" w:hAnsiTheme="minorHAnsi"/>
      <w:sz w:val="22"/>
      <w:szCs w:val="22"/>
    </w:rPr>
  </w:style>
  <w:style w:type="character" w:styleId="InternetLink">
    <w:name w:val="Hyperlink"/>
    <w:basedOn w:val="DefaultParagraphFont"/>
    <w:uiPriority w:val="99"/>
    <w:unhideWhenUsed/>
    <w:rsid w:val="00871f77"/>
    <w:rPr>
      <w:color w:val="54565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1f77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871f77"/>
    <w:rPr>
      <w:color w:val="000000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918de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0918de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0918de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5d6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7176f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d56f16"/>
    <w:pPr>
      <w:tabs>
        <w:tab w:val="clear" w:pos="720"/>
        <w:tab w:val="center" w:pos="4680" w:leader="none"/>
        <w:tab w:val="right" w:pos="9360" w:leader="none"/>
      </w:tabs>
    </w:pPr>
    <w:rPr>
      <w:rFonts w:ascii="Cambria" w:hAnsi="Cambria" w:eastAsia="" w:cs="Times New Roman" w:asciiTheme="minorHAnsi" w:eastAsiaTheme="minorEastAsia" w:hAnsiTheme="minorHAnsi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0918d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918de"/>
    <w:pPr/>
    <w:rPr>
      <w:b/>
      <w:bCs/>
    </w:rPr>
  </w:style>
  <w:style w:type="paragraph" w:styleId="TableParagraph" w:customStyle="1">
    <w:name w:val="Table Paragraph"/>
    <w:basedOn w:val="Normal"/>
    <w:uiPriority w:val="1"/>
    <w:qFormat/>
    <w:rsid w:val="00b87a86"/>
    <w:pPr>
      <w:widowControl w:val="false"/>
      <w:spacing w:before="118" w:after="0"/>
      <w:ind w:left="180" w:hanging="0"/>
    </w:pPr>
    <w:rPr>
      <w:rFonts w:ascii="Microsoft Sans Serif" w:hAnsi="Microsoft Sans Serif" w:eastAsia="Microsoft Sans Serif" w:cs="Microsoft Sans Serif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16670"/>
      </a:accent1>
      <a:accent2>
        <a:srgbClr val="00838F"/>
      </a:accent2>
      <a:accent3>
        <a:srgbClr val="AB4202"/>
      </a:accent3>
      <a:accent4>
        <a:srgbClr val="C75109"/>
      </a:accent4>
      <a:accent5>
        <a:srgbClr val="767676"/>
      </a:accent5>
      <a:accent6>
        <a:srgbClr val="DFDFDF"/>
      </a:accent6>
      <a:hlink>
        <a:srgbClr val="54565B"/>
      </a:hlink>
      <a:folHlink>
        <a:srgbClr val="00000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af66e3-4a71-40cd-ab29-246569a5a1fe">
      <Terms xmlns="http://schemas.microsoft.com/office/infopath/2007/PartnerControls"/>
    </lcf76f155ced4ddcb4097134ff3c332f>
    <TaxCatchAll xmlns="0fe3f60d-a2cb-4886-857c-1fdefb02f5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1C5723EB39341B4BFE2B704DFF4FB" ma:contentTypeVersion="18" ma:contentTypeDescription="Create a new document." ma:contentTypeScope="" ma:versionID="0560098446f3f8a7a9163389b7a3b446">
  <xsd:schema xmlns:xsd="http://www.w3.org/2001/XMLSchema" xmlns:xs="http://www.w3.org/2001/XMLSchema" xmlns:p="http://schemas.microsoft.com/office/2006/metadata/properties" xmlns:ns2="1eaf66e3-4a71-40cd-ab29-246569a5a1fe" xmlns:ns3="0fe3f60d-a2cb-4886-857c-1fdefb02f5ec" targetNamespace="http://schemas.microsoft.com/office/2006/metadata/properties" ma:root="true" ma:fieldsID="3bd1aa631a791f596f303a7d63aebc90" ns2:_="" ns3:_="">
    <xsd:import namespace="1eaf66e3-4a71-40cd-ab29-246569a5a1fe"/>
    <xsd:import namespace="0fe3f60d-a2cb-4886-857c-1fdefb02f5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f66e3-4a71-40cd-ab29-246569a5a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02aaa6e-feb8-434e-9b72-619ed6ab58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3f60d-a2cb-4886-857c-1fdefb02f5e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5fd8d06-7006-4d43-b013-0ce72afef61e}" ma:internalName="TaxCatchAll" ma:showField="CatchAllData" ma:web="0fe3f60d-a2cb-4886-857c-1fdefb02f5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EAC3F6-19D0-451C-A4EE-1527F4DF7836}">
  <ds:schemaRefs>
    <ds:schemaRef ds:uri="http://schemas.microsoft.com/office/2006/metadata/properties"/>
    <ds:schemaRef ds:uri="http://schemas.microsoft.com/office/infopath/2007/PartnerControls"/>
    <ds:schemaRef ds:uri="1eaf66e3-4a71-40cd-ab29-246569a5a1fe"/>
    <ds:schemaRef ds:uri="0fe3f60d-a2cb-4886-857c-1fdefb02f5ec"/>
  </ds:schemaRefs>
</ds:datastoreItem>
</file>

<file path=customXml/itemProps2.xml><?xml version="1.0" encoding="utf-8"?>
<ds:datastoreItem xmlns:ds="http://schemas.openxmlformats.org/officeDocument/2006/customXml" ds:itemID="{6A606E67-59A1-43FE-BEB3-8600BCD60C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A508E2-705D-45CB-B114-CC220BAC7D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8A83F9-F32C-4158-BCD7-A973D4842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af66e3-4a71-40cd-ab29-246569a5a1fe"/>
    <ds:schemaRef ds:uri="0fe3f60d-a2cb-4886-857c-1fdefb02f5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12</Words>
  <Characters>24</Characters>
  <CharactersWithSpaces>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2024-05-08T21:54:00Z</dcterms:created>
  <dc:creator>Tiffany Dsouza</dc:creator>
  <dc:description/>
  <dc:language>en-US</dc:language>
  <cp:lastModifiedBy/>
  <cp:lastPrinted>2023-12-28T22:24:00Z</cp:lastPrinted>
  <dcterms:modified xsi:type="dcterms:W3CDTF">2024-08-03T21:29:37Z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0x0101000D81C5723EB39341B4BFE2B704DFF4FB</vt:lpwstr>
  </property>
  <property fmtid="{D5CDD505-2E9C-101B-9397-08002B2CF9AE}" pid="3" name="GrammarlyDocumentId">
    <vt:lpwstr>0a6c177b9144c0441998aac6f2845785c5e09c8ab327125ac48832c4a6817c72</vt:lpwstr>
  </property>
  <property fmtid="{D5CDD505-2E9C-101B-9397-08002B2CF9AE}" pid="4" name="MediaServiceImageTags">
    <vt:lpwstr/>
  </property>
</Properties>
</file>