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3548C" w14:textId="77777777" w:rsidR="00191944" w:rsidRDefault="00474F7F">
      <w:r>
        <w:t xml:space="preserve">The Twitter page </w:t>
      </w:r>
      <w:r w:rsidR="00994D6A">
        <w:t>@</w:t>
      </w:r>
      <w:r>
        <w:t xml:space="preserve">WeRateDogs is </w:t>
      </w:r>
      <w:proofErr w:type="gramStart"/>
      <w:r>
        <w:t xml:space="preserve">a wholesome account that </w:t>
      </w:r>
      <w:r w:rsidR="00994D6A">
        <w:t>assess</w:t>
      </w:r>
      <w:proofErr w:type="gramEnd"/>
      <w:r>
        <w:t xml:space="preserve"> the quality and </w:t>
      </w:r>
      <w:r w:rsidR="00994D6A">
        <w:t>attributes</w:t>
      </w:r>
      <w:r>
        <w:t xml:space="preserve"> of doggos, floofers, puppos, and puppers. They eloquently deliver these results to their audience and to no surprise every go</w:t>
      </w:r>
      <w:r w:rsidR="00B61B55">
        <w:t>od boy lives up to their merit.</w:t>
      </w:r>
    </w:p>
    <w:p w14:paraId="07CF4E34" w14:textId="77777777" w:rsidR="00B61B55" w:rsidRDefault="00B61B55"/>
    <w:p w14:paraId="36F7D2CB" w14:textId="77777777" w:rsidR="00B61B55" w:rsidRDefault="00B61B55"/>
    <w:p w14:paraId="5C5E8E89" w14:textId="77777777" w:rsidR="00B61B55" w:rsidRDefault="00B2651E">
      <w:r>
        <w:rPr>
          <w:noProof/>
        </w:rPr>
        <w:drawing>
          <wp:anchor distT="0" distB="0" distL="114300" distR="114300" simplePos="0" relativeHeight="251659264" behindDoc="0" locked="0" layoutInCell="1" allowOverlap="1" wp14:anchorId="36A8D6B1" wp14:editId="06411AFF">
            <wp:simplePos x="0" y="0"/>
            <wp:positionH relativeFrom="column">
              <wp:posOffset>-114300</wp:posOffset>
            </wp:positionH>
            <wp:positionV relativeFrom="paragraph">
              <wp:posOffset>3907155</wp:posOffset>
            </wp:positionV>
            <wp:extent cx="5486400" cy="4078605"/>
            <wp:effectExtent l="0" t="0" r="0" b="10795"/>
            <wp:wrapTight wrapText="bothSides">
              <wp:wrapPolygon edited="0">
                <wp:start x="0" y="0"/>
                <wp:lineTo x="0" y="21523"/>
                <wp:lineTo x="21500" y="21523"/>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8-14 at 12.37.42 A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078605"/>
                    </a:xfrm>
                    <a:prstGeom prst="rect">
                      <a:avLst/>
                    </a:prstGeom>
                  </pic:spPr>
                </pic:pic>
              </a:graphicData>
            </a:graphic>
            <wp14:sizeRelH relativeFrom="page">
              <wp14:pctWidth>0</wp14:pctWidth>
            </wp14:sizeRelH>
            <wp14:sizeRelV relativeFrom="page">
              <wp14:pctHeight>0</wp14:pctHeight>
            </wp14:sizeRelV>
          </wp:anchor>
        </w:drawing>
      </w:r>
      <w:r w:rsidR="00B61B55">
        <w:rPr>
          <w:noProof/>
        </w:rPr>
        <w:drawing>
          <wp:anchor distT="0" distB="0" distL="114300" distR="114300" simplePos="0" relativeHeight="251658240" behindDoc="0" locked="0" layoutInCell="1" allowOverlap="1" wp14:anchorId="0AB5622F" wp14:editId="6B846BBB">
            <wp:simplePos x="0" y="0"/>
            <wp:positionH relativeFrom="column">
              <wp:posOffset>0</wp:posOffset>
            </wp:positionH>
            <wp:positionV relativeFrom="paragraph">
              <wp:posOffset>4445</wp:posOffset>
            </wp:positionV>
            <wp:extent cx="5486400" cy="3185795"/>
            <wp:effectExtent l="0" t="0" r="0" b="0"/>
            <wp:wrapTight wrapText="bothSides">
              <wp:wrapPolygon edited="0">
                <wp:start x="0" y="0"/>
                <wp:lineTo x="0" y="21355"/>
                <wp:lineTo x="21500" y="21355"/>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8-14 at 12.37.31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185795"/>
                    </a:xfrm>
                    <a:prstGeom prst="rect">
                      <a:avLst/>
                    </a:prstGeom>
                  </pic:spPr>
                </pic:pic>
              </a:graphicData>
            </a:graphic>
            <wp14:sizeRelH relativeFrom="page">
              <wp14:pctWidth>0</wp14:pctWidth>
            </wp14:sizeRelH>
            <wp14:sizeRelV relativeFrom="page">
              <wp14:pctHeight>0</wp14:pctHeight>
            </wp14:sizeRelV>
          </wp:anchor>
        </w:drawing>
      </w:r>
      <w:r>
        <w:t>Here we can see the standardized rating increases steadily over the years, beginning from 2015 and moving through 2017</w:t>
      </w:r>
    </w:p>
    <w:p w14:paraId="328F00FA" w14:textId="77777777" w:rsidR="00B2651E" w:rsidRDefault="00B2651E"/>
    <w:p w14:paraId="33253D2E" w14:textId="77777777" w:rsidR="00B2651E" w:rsidRDefault="00994D6A">
      <w:r>
        <w:rPr>
          <w:noProof/>
        </w:rPr>
        <w:lastRenderedPageBreak/>
        <w:drawing>
          <wp:anchor distT="0" distB="0" distL="114300" distR="114300" simplePos="0" relativeHeight="251660288" behindDoc="0" locked="0" layoutInCell="1" allowOverlap="1" wp14:anchorId="5225C9C9" wp14:editId="5BA3E6DC">
            <wp:simplePos x="0" y="0"/>
            <wp:positionH relativeFrom="column">
              <wp:posOffset>-228600</wp:posOffset>
            </wp:positionH>
            <wp:positionV relativeFrom="paragraph">
              <wp:posOffset>1028700</wp:posOffset>
            </wp:positionV>
            <wp:extent cx="5486400" cy="4135755"/>
            <wp:effectExtent l="0" t="0" r="0" b="4445"/>
            <wp:wrapTight wrapText="bothSides">
              <wp:wrapPolygon edited="0">
                <wp:start x="0" y="0"/>
                <wp:lineTo x="0" y="21491"/>
                <wp:lineTo x="21500" y="21491"/>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8-14 at 12.37.20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135755"/>
                    </a:xfrm>
                    <a:prstGeom prst="rect">
                      <a:avLst/>
                    </a:prstGeom>
                  </pic:spPr>
                </pic:pic>
              </a:graphicData>
            </a:graphic>
            <wp14:sizeRelH relativeFrom="page">
              <wp14:pctWidth>0</wp14:pctWidth>
            </wp14:sizeRelH>
            <wp14:sizeRelV relativeFrom="page">
              <wp14:pctHeight>0</wp14:pctHeight>
            </wp14:sizeRelV>
          </wp:anchor>
        </w:drawing>
      </w:r>
      <w:r w:rsidR="00B2651E">
        <w:t>If we compare the rating of the do</w:t>
      </w:r>
      <w:r>
        <w:t xml:space="preserve">gs compared to the maximum rating possible we can observe that most if not all the dogs meet the highest value possible. We also have two outliers for which we can assume these were the </w:t>
      </w:r>
      <w:proofErr w:type="spellStart"/>
      <w:r>
        <w:t>goodest</w:t>
      </w:r>
      <w:proofErr w:type="spellEnd"/>
      <w:r>
        <w:t xml:space="preserve"> good boys. However all the boys were really good boys. </w:t>
      </w:r>
    </w:p>
    <w:p w14:paraId="39DC7724" w14:textId="77777777" w:rsidR="001052C4" w:rsidRDefault="001052C4"/>
    <w:p w14:paraId="59D36529" w14:textId="77777777" w:rsidR="001052C4" w:rsidRDefault="001052C4"/>
    <w:p w14:paraId="1DDCC1DE" w14:textId="77777777" w:rsidR="001052C4" w:rsidRDefault="001052C4"/>
    <w:p w14:paraId="390631AC" w14:textId="77777777" w:rsidR="001052C4" w:rsidRDefault="001052C4"/>
    <w:p w14:paraId="3DAC6D06" w14:textId="77777777" w:rsidR="001052C4" w:rsidRDefault="001052C4"/>
    <w:p w14:paraId="1ADF5B58" w14:textId="77777777" w:rsidR="001052C4" w:rsidRDefault="001052C4"/>
    <w:p w14:paraId="05C0027C" w14:textId="77777777" w:rsidR="001052C4" w:rsidRDefault="001052C4"/>
    <w:p w14:paraId="322BF569" w14:textId="77777777" w:rsidR="001052C4" w:rsidRDefault="001052C4"/>
    <w:p w14:paraId="5B7296FB" w14:textId="77777777" w:rsidR="001052C4" w:rsidRDefault="001052C4"/>
    <w:p w14:paraId="56171338" w14:textId="77777777" w:rsidR="001052C4" w:rsidRDefault="001052C4"/>
    <w:p w14:paraId="4E4924BC" w14:textId="77777777" w:rsidR="001052C4" w:rsidRDefault="001052C4"/>
    <w:p w14:paraId="67130E85" w14:textId="77777777" w:rsidR="001052C4" w:rsidRDefault="001052C4"/>
    <w:p w14:paraId="6120F66E" w14:textId="77777777" w:rsidR="001052C4" w:rsidRDefault="001052C4"/>
    <w:p w14:paraId="489ACC4D" w14:textId="77777777" w:rsidR="001052C4" w:rsidRDefault="001052C4"/>
    <w:p w14:paraId="759C86DA" w14:textId="77777777" w:rsidR="001052C4" w:rsidRDefault="001052C4"/>
    <w:p w14:paraId="10EE5415" w14:textId="77777777" w:rsidR="001052C4" w:rsidRDefault="001052C4"/>
    <w:p w14:paraId="221C58E9" w14:textId="77777777" w:rsidR="001052C4" w:rsidRDefault="001052C4"/>
    <w:p w14:paraId="348BADB9" w14:textId="77777777" w:rsidR="001052C4" w:rsidRDefault="001052C4"/>
    <w:p w14:paraId="6D946C32" w14:textId="77777777" w:rsidR="001052C4" w:rsidRDefault="001052C4"/>
    <w:p w14:paraId="720799C5" w14:textId="77777777" w:rsidR="001052C4" w:rsidRDefault="001052C4"/>
    <w:p w14:paraId="28A31214" w14:textId="77777777" w:rsidR="001052C4" w:rsidRDefault="001052C4"/>
    <w:p w14:paraId="12F95851" w14:textId="77777777" w:rsidR="001052C4" w:rsidRDefault="001052C4"/>
    <w:p w14:paraId="02BDE71C" w14:textId="77777777" w:rsidR="001052C4" w:rsidRDefault="001052C4"/>
    <w:p w14:paraId="4A57BBD1" w14:textId="77777777" w:rsidR="001052C4" w:rsidRDefault="001052C4"/>
    <w:p w14:paraId="22CD25EF" w14:textId="77777777" w:rsidR="001052C4" w:rsidRDefault="001052C4"/>
    <w:p w14:paraId="3335069C" w14:textId="77777777" w:rsidR="001052C4" w:rsidRDefault="001052C4"/>
    <w:p w14:paraId="144B5EC6" w14:textId="77777777" w:rsidR="001052C4" w:rsidRDefault="001052C4"/>
    <w:p w14:paraId="2A7F8C13" w14:textId="324603D5" w:rsidR="001052C4" w:rsidRDefault="001052C4">
      <w:r>
        <w:t xml:space="preserve">Amongst the users who view the tweets and all the good boys 1 in 4 that like a tweet will </w:t>
      </w:r>
      <w:proofErr w:type="spellStart"/>
      <w:r>
        <w:t>retweet</w:t>
      </w:r>
      <w:proofErr w:type="spellEnd"/>
      <w:r>
        <w:t xml:space="preserve"> also. There is a positive correlation between the two and the trend is based on thousands of data points. </w:t>
      </w:r>
    </w:p>
    <w:p w14:paraId="6E82FD8D" w14:textId="77777777" w:rsidR="001052C4" w:rsidRDefault="001052C4"/>
    <w:p w14:paraId="430DD4BA" w14:textId="4D6C3DEA" w:rsidR="001052C4" w:rsidRDefault="001052C4">
      <w:r>
        <w:t xml:space="preserve">We can </w:t>
      </w:r>
      <w:proofErr w:type="spellStart"/>
      <w:r>
        <w:t>conlude</w:t>
      </w:r>
      <w:proofErr w:type="spellEnd"/>
      <w:r>
        <w:t xml:space="preserve"> that the popularity of the </w:t>
      </w:r>
      <w:r w:rsidR="009251D6">
        <w:t xml:space="preserve">dogs is steadily increasing, although most of the good boys are doing very well on the scale themselves. Around %25 percent of those liking these tweets also </w:t>
      </w:r>
      <w:proofErr w:type="spellStart"/>
      <w:r w:rsidR="009251D6">
        <w:t>retweet</w:t>
      </w:r>
      <w:proofErr w:type="spellEnd"/>
      <w:r w:rsidR="009251D6">
        <w:t>, indicating a positive correlation that is going to increase over the years.</w:t>
      </w:r>
      <w:bookmarkStart w:id="0" w:name="_GoBack"/>
      <w:bookmarkEnd w:id="0"/>
    </w:p>
    <w:sectPr w:rsidR="001052C4" w:rsidSect="00CA18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EEF"/>
    <w:rsid w:val="001052C4"/>
    <w:rsid w:val="00191944"/>
    <w:rsid w:val="003F0EEF"/>
    <w:rsid w:val="00474F7F"/>
    <w:rsid w:val="009251D6"/>
    <w:rsid w:val="00994D6A"/>
    <w:rsid w:val="00B2651E"/>
    <w:rsid w:val="00B61B55"/>
    <w:rsid w:val="00CA18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8587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1B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61B5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1B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61B5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175</Words>
  <Characters>1000</Characters>
  <Application>Microsoft Macintosh Word</Application>
  <DocSecurity>0</DocSecurity>
  <Lines>8</Lines>
  <Paragraphs>2</Paragraphs>
  <ScaleCrop>false</ScaleCrop>
  <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 Waheed</dc:creator>
  <cp:keywords/>
  <dc:description/>
  <cp:lastModifiedBy>Hamad Waheed</cp:lastModifiedBy>
  <cp:revision>2</cp:revision>
  <dcterms:created xsi:type="dcterms:W3CDTF">2020-08-14T06:09:00Z</dcterms:created>
  <dcterms:modified xsi:type="dcterms:W3CDTF">2020-08-14T06:09:00Z</dcterms:modified>
</cp:coreProperties>
</file>