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sz w:val="36"/>
          <w:szCs w:val="36"/>
        </w:rPr>
      </w:pPr>
      <w:r w:rsidDel="00000000" w:rsidR="00000000" w:rsidRPr="00000000">
        <w:rPr>
          <w:b w:val="1"/>
          <w:sz w:val="36"/>
          <w:szCs w:val="36"/>
          <w:rtl w:val="0"/>
        </w:rPr>
        <w:t xml:space="preserve">FUNCTIONAL SPECIFICATION</w:t>
      </w:r>
    </w:p>
    <w:tbl>
      <w:tblPr>
        <w:tblStyle w:val="Table1"/>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7321"/>
        <w:tblGridChange w:id="0">
          <w:tblGrid>
            <w:gridCol w:w="2460"/>
            <w:gridCol w:w="73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08.0" w:type="dxa"/>
              <w:bottom w:w="0.0" w:type="dxa"/>
              <w:right w:w="108.0" w:type="dxa"/>
            </w:tcMar>
          </w:tcPr>
          <w:p w:rsidR="00000000" w:rsidDel="00000000" w:rsidP="00000000" w:rsidRDefault="00000000" w:rsidRPr="00000000" w14:paraId="00000004">
            <w:pPr>
              <w:spacing w:after="200" w:line="276" w:lineRule="auto"/>
              <w:ind w:left="1080" w:hanging="994"/>
              <w:rPr>
                <w:color w:val="000000"/>
              </w:rPr>
            </w:pPr>
            <w:r w:rsidDel="00000000" w:rsidR="00000000" w:rsidRPr="00000000">
              <w:rPr>
                <w:color w:val="000000"/>
                <w:rtl w:val="0"/>
              </w:rPr>
              <w:t xml:space="preserve">Application Name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05">
            <w:pPr>
              <w:spacing w:after="200" w:line="276" w:lineRule="auto"/>
              <w:rPr>
                <w:color w:val="000000"/>
              </w:rPr>
            </w:pPr>
            <w:r w:rsidDel="00000000" w:rsidR="00000000" w:rsidRPr="00000000">
              <w:rPr>
                <w:color w:val="000000"/>
                <w:rtl w:val="0"/>
              </w:rPr>
              <w:t xml:space="preserve">Project NOS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08.0" w:type="dxa"/>
              <w:bottom w:w="0.0" w:type="dxa"/>
              <w:right w:w="108.0" w:type="dxa"/>
            </w:tcMar>
          </w:tcPr>
          <w:p w:rsidR="00000000" w:rsidDel="00000000" w:rsidP="00000000" w:rsidRDefault="00000000" w:rsidRPr="00000000" w14:paraId="00000006">
            <w:pPr>
              <w:spacing w:after="200" w:line="276" w:lineRule="auto"/>
              <w:ind w:left="1080" w:hanging="994"/>
              <w:rPr>
                <w:color w:val="000000"/>
              </w:rPr>
            </w:pPr>
            <w:r w:rsidDel="00000000" w:rsidR="00000000" w:rsidRPr="00000000">
              <w:rPr>
                <w:color w:val="000000"/>
                <w:rtl w:val="0"/>
              </w:rPr>
              <w:t xml:space="preserve">Modul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07">
            <w:pPr>
              <w:spacing w:after="200" w:line="276" w:lineRule="auto"/>
              <w:rPr>
                <w:color w:val="000000"/>
              </w:rPr>
            </w:pPr>
            <w:r w:rsidDel="00000000" w:rsidR="00000000" w:rsidRPr="00000000">
              <w:rPr>
                <w:color w:val="000000"/>
                <w:rtl w:val="0"/>
              </w:rPr>
              <w:t xml:space="preserve">Master Lokasi/Warehouse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08.0" w:type="dxa"/>
              <w:bottom w:w="0.0" w:type="dxa"/>
              <w:right w:w="108.0" w:type="dxa"/>
            </w:tcMar>
          </w:tcPr>
          <w:p w:rsidR="00000000" w:rsidDel="00000000" w:rsidP="00000000" w:rsidRDefault="00000000" w:rsidRPr="00000000" w14:paraId="00000008">
            <w:pPr>
              <w:spacing w:after="200" w:line="276" w:lineRule="auto"/>
              <w:ind w:left="1080" w:hanging="994"/>
              <w:rPr>
                <w:color w:val="000000"/>
              </w:rPr>
            </w:pPr>
            <w:r w:rsidDel="00000000" w:rsidR="00000000" w:rsidRPr="00000000">
              <w:rPr>
                <w:color w:val="000000"/>
                <w:rtl w:val="0"/>
              </w:rPr>
              <w:t xml:space="preserve">SubModul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H1</w:t>
            </w:r>
          </w:p>
        </w:tc>
      </w:tr>
    </w:tbl>
    <w:p w:rsidR="00000000" w:rsidDel="00000000" w:rsidP="00000000" w:rsidRDefault="00000000" w:rsidRPr="00000000" w14:paraId="0000000A">
      <w:pPr>
        <w:keepNext w:val="1"/>
        <w:pBdr>
          <w:top w:space="0" w:sz="0" w:val="nil"/>
          <w:left w:space="0" w:sz="0" w:val="nil"/>
          <w:bottom w:space="0" w:sz="0" w:val="nil"/>
          <w:right w:space="0" w:sz="0" w:val="nil"/>
          <w:between w:space="0" w:sz="0" w:val="nil"/>
        </w:pBdr>
        <w:spacing w:after="12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keepNext w:val="1"/>
        <w:pBdr>
          <w:top w:space="0" w:sz="0" w:val="nil"/>
          <w:left w:space="0" w:sz="0" w:val="nil"/>
          <w:bottom w:space="0" w:sz="0" w:val="nil"/>
          <w:right w:space="0" w:sz="0" w:val="nil"/>
          <w:between w:space="0" w:sz="0" w:val="nil"/>
        </w:pBdr>
        <w:spacing w:after="12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AUTHORS</w:t>
        <w:tab/>
      </w:r>
    </w:p>
    <w:tbl>
      <w:tblPr>
        <w:tblStyle w:val="Table2"/>
        <w:tblW w:w="96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2"/>
        <w:gridCol w:w="3680"/>
        <w:gridCol w:w="3128"/>
        <w:tblGridChange w:id="0">
          <w:tblGrid>
            <w:gridCol w:w="2852"/>
            <w:gridCol w:w="3680"/>
            <w:gridCol w:w="3128"/>
          </w:tblGrid>
        </w:tblGridChange>
      </w:tblGrid>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0C">
            <w:pPr>
              <w:jc w:val="center"/>
              <w:rPr>
                <w:color w:val="000000"/>
              </w:rPr>
            </w:pPr>
            <w:r w:rsidDel="00000000" w:rsidR="00000000" w:rsidRPr="00000000">
              <w:rPr>
                <w:color w:val="000000"/>
                <w:rtl w:val="0"/>
              </w:rPr>
              <w:t xml:space="preserve">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0D">
            <w:pPr>
              <w:jc w:val="center"/>
              <w:rPr>
                <w:color w:val="000000"/>
              </w:rPr>
            </w:pPr>
            <w:r w:rsidDel="00000000" w:rsidR="00000000" w:rsidRPr="00000000">
              <w:rPr>
                <w:color w:val="000000"/>
                <w:rtl w:val="0"/>
              </w:rPr>
              <w:t xml:space="preserve">Role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0E">
            <w:pPr>
              <w:jc w:val="center"/>
              <w:rPr>
                <w:color w:val="000000"/>
              </w:rPr>
            </w:pPr>
            <w:r w:rsidDel="00000000" w:rsidR="00000000" w:rsidRPr="00000000">
              <w:rPr>
                <w:color w:val="000000"/>
                <w:rtl w:val="0"/>
              </w:rPr>
              <w:t xml:space="preserve">Department</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0F">
            <w:pPr>
              <w:rPr>
                <w:color w:val="000000"/>
              </w:rPr>
            </w:pPr>
            <w:r w:rsidDel="00000000" w:rsidR="00000000" w:rsidRPr="00000000">
              <w:rPr>
                <w:color w:val="000000"/>
                <w:rtl w:val="0"/>
              </w:rPr>
              <w:t xml:space="preserve">Dwi Surahman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0">
            <w:pPr>
              <w:rPr>
                <w:color w:val="000000"/>
              </w:rPr>
            </w:pPr>
            <w:r w:rsidDel="00000000" w:rsidR="00000000" w:rsidRPr="00000000">
              <w:rPr>
                <w:color w:val="000000"/>
                <w:rtl w:val="0"/>
              </w:rPr>
              <w:t xml:space="preserve">Business Analyst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1">
            <w:pPr>
              <w:rPr>
                <w:color w:val="000000"/>
              </w:rPr>
            </w:pPr>
            <w:r w:rsidDel="00000000" w:rsidR="00000000" w:rsidRPr="00000000">
              <w:rPr>
                <w:color w:val="000000"/>
                <w:rtl w:val="0"/>
              </w:rPr>
              <w:t xml:space="preserve">DMS</w:t>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2">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4">
            <w:pPr>
              <w:rPr>
                <w:color w:val="000000"/>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1"/>
        <w:pBdr>
          <w:top w:space="0" w:sz="0" w:val="nil"/>
          <w:left w:space="0" w:sz="0" w:val="nil"/>
          <w:bottom w:space="0" w:sz="0" w:val="nil"/>
          <w:right w:space="0" w:sz="0" w:val="nil"/>
          <w:between w:space="0" w:sz="0" w:val="nil"/>
        </w:pBdr>
        <w:spacing w:after="12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DOCUMENT HISTORY</w:t>
      </w:r>
    </w:p>
    <w:tbl>
      <w:tblPr>
        <w:tblStyle w:val="Table3"/>
        <w:tblW w:w="96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938"/>
        <w:gridCol w:w="1517"/>
        <w:gridCol w:w="3845"/>
        <w:gridCol w:w="2108"/>
        <w:tblGridChange w:id="0">
          <w:tblGrid>
            <w:gridCol w:w="1260"/>
            <w:gridCol w:w="938"/>
            <w:gridCol w:w="1517"/>
            <w:gridCol w:w="3845"/>
            <w:gridCol w:w="2108"/>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17">
            <w:pPr>
              <w:jc w:val="center"/>
              <w:rPr>
                <w:color w:val="000000"/>
              </w:rPr>
            </w:pPr>
            <w:r w:rsidDel="00000000" w:rsidR="00000000" w:rsidRPr="00000000">
              <w:rPr>
                <w:color w:val="000000"/>
                <w:rtl w:val="0"/>
              </w:rPr>
              <w:t xml:space="preserve">Date</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18">
            <w:pPr>
              <w:jc w:val="center"/>
              <w:rPr>
                <w:color w:val="000000"/>
              </w:rPr>
            </w:pPr>
            <w:r w:rsidDel="00000000" w:rsidR="00000000" w:rsidRPr="00000000">
              <w:rPr>
                <w:color w:val="000000"/>
                <w:rtl w:val="0"/>
              </w:rPr>
              <w:t xml:space="preserve">Version</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19">
            <w:pPr>
              <w:jc w:val="center"/>
              <w:rPr>
                <w:color w:val="000000"/>
              </w:rPr>
            </w:pPr>
            <w:r w:rsidDel="00000000" w:rsidR="00000000" w:rsidRPr="00000000">
              <w:rPr>
                <w:color w:val="000000"/>
                <w:rtl w:val="0"/>
              </w:rPr>
              <w:t xml:space="preserve">Document</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tcPr>
          <w:p w:rsidR="00000000" w:rsidDel="00000000" w:rsidP="00000000" w:rsidRDefault="00000000" w:rsidRPr="00000000" w14:paraId="0000001A">
            <w:pPr>
              <w:jc w:val="center"/>
              <w:rPr>
                <w:color w:val="000000"/>
              </w:rPr>
            </w:pPr>
            <w:r w:rsidDel="00000000" w:rsidR="00000000" w:rsidRPr="00000000">
              <w:rPr>
                <w:color w:val="000000"/>
                <w:rtl w:val="0"/>
              </w:rPr>
              <w:t xml:space="preserve">Revision Description</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1B">
            <w:pPr>
              <w:jc w:val="center"/>
              <w:rPr>
                <w:color w:val="000000"/>
              </w:rPr>
            </w:pPr>
            <w:r w:rsidDel="00000000" w:rsidR="00000000" w:rsidRPr="00000000">
              <w:rPr>
                <w:color w:val="000000"/>
                <w:rtl w:val="0"/>
              </w:rPr>
              <w:t xml:space="preserve">Document 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1C">
            <w:pPr>
              <w:rPr>
                <w:color w:val="000000"/>
              </w:rPr>
            </w:pPr>
            <w:r w:rsidDel="00000000" w:rsidR="00000000" w:rsidRPr="00000000">
              <w:rPr>
                <w:color w:val="000000"/>
                <w:rtl w:val="0"/>
              </w:rPr>
              <w:t xml:space="preserve">19-10-2024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D">
            <w:pPr>
              <w:rPr>
                <w:color w:val="000000"/>
              </w:rPr>
            </w:pPr>
            <w:r w:rsidDel="00000000" w:rsidR="00000000" w:rsidRPr="00000000">
              <w:rPr>
                <w:color w:val="00000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E">
            <w:pPr>
              <w:rPr>
                <w:color w:val="000000"/>
              </w:rPr>
            </w:pPr>
            <w:r w:rsidDel="00000000" w:rsidR="00000000" w:rsidRPr="00000000">
              <w:rPr>
                <w:color w:val="000000"/>
                <w:rtl w:val="0"/>
              </w:rPr>
              <w:t xml:space="preserve">FS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F">
            <w:pPr>
              <w:rPr>
                <w:color w:val="000000"/>
              </w:rPr>
            </w:pPr>
            <w:r w:rsidDel="00000000" w:rsidR="00000000" w:rsidRPr="00000000">
              <w:rPr>
                <w:color w:val="000000"/>
                <w:rtl w:val="0"/>
              </w:rPr>
              <w:t xml:space="preserve">New</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0">
            <w:pPr>
              <w:rPr>
                <w:color w:val="000000"/>
              </w:rPr>
            </w:pPr>
            <w:r w:rsidDel="00000000" w:rsidR="00000000" w:rsidRPr="00000000">
              <w:rPr>
                <w:color w:val="000000"/>
                <w:rtl w:val="0"/>
              </w:rPr>
              <w:t xml:space="preserve">Dwi Surahman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1">
            <w:pPr>
              <w:rPr>
                <w:color w:val="000000"/>
              </w:rPr>
            </w:pPr>
            <w:r w:rsidDel="00000000" w:rsidR="00000000" w:rsidRPr="00000000">
              <w:rPr>
                <w:color w:val="000000"/>
                <w:rtl w:val="0"/>
              </w:rPr>
              <w:t xml:space="preserve">22-10-2024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2">
            <w:pPr>
              <w:rPr>
                <w:color w:val="000000"/>
              </w:rPr>
            </w:pPr>
            <w:r w:rsidDel="00000000" w:rsidR="00000000" w:rsidRPr="00000000">
              <w:rPr>
                <w:color w:val="000000"/>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3">
            <w:pPr>
              <w:rPr>
                <w:color w:val="000000"/>
              </w:rPr>
            </w:pPr>
            <w:r w:rsidDel="00000000" w:rsidR="00000000" w:rsidRPr="00000000">
              <w:rPr>
                <w:color w:val="000000"/>
                <w:rtl w:val="0"/>
              </w:rPr>
              <w:t xml:space="preserve">FS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4">
            <w:pPr>
              <w:rPr>
                <w:color w:val="000000"/>
              </w:rPr>
            </w:pPr>
            <w:r w:rsidDel="00000000" w:rsidR="00000000" w:rsidRPr="00000000">
              <w:rPr>
                <w:color w:val="000000"/>
                <w:rtl w:val="0"/>
              </w:rPr>
              <w:t xml:space="preserve">Perubahan tidak semua filter menjadi combobox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5">
            <w:pPr>
              <w:rPr>
                <w:color w:val="000000"/>
              </w:rPr>
            </w:pPr>
            <w:r w:rsidDel="00000000" w:rsidR="00000000" w:rsidRPr="00000000">
              <w:rPr>
                <w:color w:val="000000"/>
                <w:rtl w:val="0"/>
              </w:rPr>
              <w:t xml:space="preserve">Dwi Surahman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7">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8">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9">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A">
            <w:pP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B">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C">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D">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E">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F">
            <w:pP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0">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1">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2">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4">
            <w:pPr>
              <w:rPr>
                <w:color w:val="000000"/>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1"/>
        <w:pBdr>
          <w:top w:space="0" w:sz="0" w:val="nil"/>
          <w:left w:space="0" w:sz="0" w:val="nil"/>
          <w:bottom w:space="0" w:sz="0" w:val="nil"/>
          <w:right w:space="0" w:sz="0" w:val="nil"/>
          <w:between w:space="0" w:sz="0" w:val="nil"/>
        </w:pBdr>
        <w:spacing w:after="12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DOCUMENT APPROVAL</w:t>
      </w:r>
    </w:p>
    <w:tbl>
      <w:tblPr>
        <w:tblStyle w:val="Table4"/>
        <w:tblW w:w="96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938"/>
        <w:gridCol w:w="2229"/>
        <w:gridCol w:w="2979"/>
        <w:tblGridChange w:id="0">
          <w:tblGrid>
            <w:gridCol w:w="1455"/>
            <w:gridCol w:w="2938"/>
            <w:gridCol w:w="2229"/>
            <w:gridCol w:w="2979"/>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37">
            <w:pPr>
              <w:jc w:val="center"/>
              <w:rPr>
                <w:color w:val="000000"/>
              </w:rPr>
            </w:pPr>
            <w:r w:rsidDel="00000000" w:rsidR="00000000" w:rsidRPr="00000000">
              <w:rPr>
                <w:color w:val="000000"/>
                <w:rtl w:val="0"/>
              </w:rPr>
              <w:t xml:space="preserve">Date</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38">
            <w:pPr>
              <w:jc w:val="center"/>
              <w:rPr>
                <w:color w:val="000000"/>
              </w:rPr>
            </w:pPr>
            <w:r w:rsidDel="00000000" w:rsidR="00000000" w:rsidRPr="00000000">
              <w:rPr>
                <w:color w:val="000000"/>
                <w:rtl w:val="0"/>
              </w:rPr>
              <w:t xml:space="preserve">Name</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tcPr>
          <w:p w:rsidR="00000000" w:rsidDel="00000000" w:rsidP="00000000" w:rsidRDefault="00000000" w:rsidRPr="00000000" w14:paraId="00000039">
            <w:pPr>
              <w:jc w:val="center"/>
              <w:rPr>
                <w:color w:val="000000"/>
              </w:rPr>
            </w:pPr>
            <w:r w:rsidDel="00000000" w:rsidR="00000000" w:rsidRPr="00000000">
              <w:rPr>
                <w:color w:val="000000"/>
                <w:rtl w:val="0"/>
              </w:rPr>
              <w:t xml:space="preserve">Role</w:t>
            </w:r>
          </w:p>
        </w:tc>
        <w:tc>
          <w:tcPr>
            <w:tcBorders>
              <w:top w:color="000000" w:space="0" w:sz="4" w:val="single"/>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03A">
            <w:pPr>
              <w:jc w:val="center"/>
              <w:rPr>
                <w:color w:val="000000"/>
              </w:rPr>
            </w:pPr>
            <w:r w:rsidDel="00000000" w:rsidR="00000000" w:rsidRPr="00000000">
              <w:rPr>
                <w:color w:val="000000"/>
                <w:rtl w:val="0"/>
              </w:rPr>
              <w:t xml:space="preserve">Signature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B">
            <w:pPr>
              <w:rPr>
                <w:color w:val="000000"/>
              </w:rPr>
            </w:pPr>
            <w:r w:rsidDel="00000000" w:rsidR="00000000" w:rsidRPr="00000000">
              <w:rPr>
                <w:color w:val="000000"/>
                <w:rtl w:val="0"/>
              </w:rPr>
              <w:t xml:space="preserve">22-10-2024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C">
            <w:pPr>
              <w:rPr>
                <w:color w:val="000000"/>
              </w:rPr>
            </w:pPr>
            <w:r w:rsidDel="00000000" w:rsidR="00000000" w:rsidRPr="00000000">
              <w:rPr>
                <w:color w:val="000000"/>
                <w:rtl w:val="0"/>
              </w:rPr>
              <w:t xml:space="preserve">Teguh Cahyono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D">
            <w:pPr>
              <w:rPr>
                <w:color w:val="000000"/>
              </w:rPr>
            </w:pPr>
            <w:r w:rsidDel="00000000" w:rsidR="00000000" w:rsidRPr="00000000">
              <w:rPr>
                <w:color w:val="000000"/>
                <w:rtl w:val="0"/>
              </w:rPr>
              <w:br w:type="textWrapping"/>
              <w:t xml:space="preserve">General Manager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E">
            <w:pPr>
              <w:rPr>
                <w:color w:val="000000"/>
              </w:rPr>
            </w:pPr>
            <w:r w:rsidDel="00000000" w:rsidR="00000000" w:rsidRPr="00000000">
              <w:rPr>
                <w:rtl w:val="0"/>
              </w:rPr>
            </w:r>
            <w:r w:rsidDel="00000000" w:rsidR="00000000" w:rsidRPr="00000000">
              <w:pict>
                <v:shape id="Ink 3" style="position:absolute;margin-left:-5.2pt;margin-top:-17.05pt;width:56.5pt;height:101.9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gmnm9DQEAADICAAATAAAAW0NvbnRlbnRfVHlwZXNdLnhtbISRQU7DMBBF &#10;90jcwfIWJW67QAjV7aIpS0CoHMByJokVe8bymDS9PWoKXQCl6/n/vS/Ncj0GLwZI7Ai1nJczKQAt &#10;1Q5bLd93T8WDFJwN1sYTgpYHYLle3d4sd4cILMbgkbXsco6PSrHtIBguKQKOwTeUgslcUmpVNLY3 &#10;LajFbHavLGEGzEU+MuRqWUFjPnwW2zEDnpYk8CzF5hQ8urQ0MXpnTXaEasD6h6X4MpQJ/JThzkW+ &#10;G4OXQv2pmE4XDd/FlwFScjWIV5PyswmgpaoTK1hQRbb8H3KcGbigpnEWyirxdmqdV12CO+yVw35+ &#10;Be+wD/4qrKY9JhiusH5NrWiPbzCc8Wr6+OoTAAD//wMAUEsDBBQABgAIAAAAIQCnSs842AAAAJYB &#10;AAALAAAAX3JlbHMvLnJlbHOk0LFqwzAQxvG90HcQt9dyPJRSImcJgazBfQAhnW0RSSfuhOO8faBD &#10;qWm2rjf8/h+3P6wpqgVZAmUDu6YFhdmRD3ky8DWc3j5ASbXZ20gZDdxR4NC/vuwvGG0NlGUORdSa &#10;YhYDc63lU2txMyYrDRXMa4ojcbJVGuJJF+uudkLdte275t8G9BtTnb0BPvsO1HAv+MdOwTEJjbVx &#10;lDSNY3DPVO3pli+4gBosT1gNeJbvI+PSrCmC0s/Du3+GJ7ZlDu7ENuGR3HYAdnQk99PXm2/2DwAA &#10;AP//AwBQSwMEFAAGAAgAAAAhAAEYA86DAQAADgMAAA4AAABkcnMvZTJvRG9jLnhtbJySQW7bMBBF &#10;9wVyB2L2MSkhcSzBVBY1AmTRNov2AAxFSkRJjjCkI/n2hWS7dpt2kw3BwYCP/8+f7eMUPHszlBxG &#10;CcVKADNRY+tiJ+HH96fbDbCUVWyVx2gkHEyCx+bm03YcalNij741xKbgY6rHQUKf81BznnRvgkor &#10;HEycgrdIQeW0Qup4S2p0sQuel0Ks+YjUDoTapORitzs2oVn41hqdv1mbTGZeQiWEAJYlbNZ3AhhJ &#10;qMq1APY6X6p7YLzZqrojNfROnzSpD0gKykW4Qu1UVmxP7h0qOE2Y0OaVxsDRWqfNYoiXohB/WXuO &#10;P2dbxZ3eU60xZhPzi6J8Ht7S+MgXwQN7Hb9gaySofUY4Eekd7B9pHEXvUO+DifkYCRmvssOYejck &#10;YFS7VgI9t8VFf3z7fHHwQhdfX/9szJHwk+f/vZkshXnaaC2bJAhgh+Vc0jRTZnqSsK6qohTA9EFC &#10;UT48lBux5H2GHyHn6mq8zZb/3ok5yOt61na1xs0vAAAA//8DAFBLAwQUAAYACAAAACEAeF1BA0MN &#10;AABSHwAAEAAAAGRycy9pbmsvaW5rMS54bWy0mUtvXMkNhfcB8h+IziKbS6ue92GMPKsYCJAAQWYC &#10;ZJYaucduWGoZUnvs+ffBd1jdcjJOsklgwFLfrlvFOiQPD6lvvv18f2c/7x+fDg/H611+kXa2P94+ &#10;vDkc317v/vb9a1939nS6Ob65uXs47q93v+yfdt+++u1vvjkc39/fvTwc39vn+7vjE7/d313v3p1O &#10;H15eXX369OnFp/ri4fHtVUmpXv3x+P7Pf9q9Gm+92f90OB5Oh4fj0/nR7cPxtP98YrOXhzfXu9vT &#10;53RZfzi+/+7h4+Pt/vI1Tx5vn1ecHm9u968fHu9vTpcd390cj/s7O97c7693f9/Z6ZcP++vd4Xja &#10;v90/7uz+cLzeeXmR29LWP2w7u7/5fL374vPH4+H0dL27vd/Z1dc3/eH/senrX2+KYbUs87KzYdSb &#10;/c+y6irc8O+v/5fHhw/7x9Nh/4x04DK++MVu47MgCqwe908Pdx9xz85+vrn7uL/e5ZTS5fB89TVM &#10;fr3hD7sB/v9qw9f/YcMvzfsXdMYNv4Ri4HYJrLN/T4f7/dPp5v7DJdJOT2lnPP7u9KikKKk0z8lL &#10;+T6ll2l+WfKLvrYv3TGC+bzpj48fn95dNvzx8Tls9c0FuED/0+HN6d0F+PQi9ZT6Bft/Qv5rr7/b &#10;H96+O/2398f9tcGrb8anr6SlAsvGff66/+l69ztlpunNeKAL9ZqsbK3b3LZl+n3i37RLu7TLra1T &#10;suTnXyyn8aS2Gt+sXT+XMiUvnucpWfHSpuTZ56bvapmSZa+ZNdlKS/qWRTzm2+Q58U61OLClqfls &#10;Okw/vFnDjClnz8VySZMvlqy0abXEJtlnPhWvpk/dap06S6o27vPkJVvZvKxpKs3LZvzGoWGKrVP2 &#10;Yi1NXnjbay8srM2wvXr1dfLsmQOKF19ZuVpLXvo8lc1rbJlZNE/8mNuUvWKf12KteZ7XqRZW6g5s &#10;mus8NcvGbpYAz2u2lrGkNm/NEkiZjjOMyD5jSq3WZo6o2Vu1uU0ltuHIhq2Br7ZrlmdObk3WaEni &#10;BXnLkm/4LpzG3VasGTeuXMdrsrZY5QLZe/bGw2ZduOnGeBdwvCzWutUt8Fu8lpX4AGhvVnUzq1bz &#10;5KVarVZqnfLqtXlhTbHOPik87NW63AL23KtY4TZ8jbcWGwZa0YOcPG/CcbEme3gxTVjH69Vyczzm &#10;uVmfp2yZ7YgcxV+PgOgjKHO2XHTqGoEWd60BbrPAugw3F88ERsKmXCafCe46TxkX1jlN3rx4W/RV &#10;0RqWEJ6bJQVMtWRLahOR3nxpAmT1lom+zecKArlhZV48L7YKMzBx/aoLlbiwTCe8yLAyOxBxeGlW &#10;itfWCZPZtoWfyTbgSMRa6QS3ls5WZkJg4F6IU5YXW6dSvaxEYylWOigH1p4jly1NJXmJSFqtyPll &#10;fKtUIkkTic0i9s1WwtxMIE6zNvT4AL3kPnXPqy9VvlyxduQcIGNoxFryPIcTLXfDHSMIm2P6HNnC &#10;/uu0WYog8IWfGKB0z56b52WeMuGRtxI4panZ5kR1LsSQZ7wIt+XVmhVxEEFHShKkGCg3Ja9eGsAZ &#10;iEFLlpXU/M8HgRs8Jp/gdxJUAUx65dWLF1w1K0PkDPGeZ3GofMPTykLgIaYqrMktLqwHZ+LYOWjA &#10;V72NmyNfyZYGv5L0yttNhNkWeF7JBGVGyibvpLlVm1OcQBoUQpvaQImwpMhnTUvwnVeeB9MsbO1z &#10;nzgRxL2T55FEAi885Vvg1SBkWA4g5QLLDtTd5LqmZaVyA1FSDnIKDUB62WYgTiVRJEUEQO2qYIpy &#10;/LFOLTuVB8JLFgyKaXJbD3rntOFnUNAe4BvVopK+bSO481Yn7xkSIpyolCK1ADLDi2XqIqe8tliK &#10;l6I+iBfhQSBWqHZuCIq9wgBtnbqL7SGLlQCswNO6soEr9LCu2oYLAydoy9JUN6dITV4Xy/Js8ZUH &#10;1UCpCqvCIpDr1oAKAsmzSrZWBo0tFAcyg9RjWcEeDCohDYJOVdBLGpFWuAhRWcvEj9AQeIDCAQbV &#10;ihM8o7idi61lz6lHqe+Ik+J9UeQFm1dYgmIvpUE2KKaLaje5CRQlwF9CE+CsZLkXReQ2TygO5R8M &#10;KZ5UZmvVPGWqd4vn5D2sFoInMBBfk7mSDwihafaVDautKgBli/NrgVVUADdWJ0rDlGxVpiEkgLNm &#10;Qn9ILjHHrBNxOuomE/c1nQMXKy8GUTr5oFsTgXhRAieoGbWSdXYtkk2qQbCxqEg6SJReVivkSVQW &#10;PYc8sqs8SYEomox3qUvUX2XkmRhVN/BzyV6k4URiQja4SrZ63qhCCKqVwjTcqNSpqhD4EANmqyG8 &#10;GpJleJ040ippLEwC4eaUx1zReBc9hnuG8IBpQjHUOLp7O6sYwPZVSgxqUPHIzZrUXkWQ1TItHmSx &#10;2qwMgNmkmkLeNW8hvM7i4SImgoKM0xJp1wYDwOPKCQkbyh1EYHVRlHulAidbIkwHIKGWipWIsoY8 &#10;Ux7qTrBdGA+jp6lbCSbrlPTgU4XJcj4MdqUUuiBDbS2GxIGeKQWrSV7loc/QKtLu3skovSRh3qYo &#10;X8RU8Jb12BPpJdGVbBEFhOiOqIV0NqqDN1X+0MzUI4U3AGc4ImI10ihDPLw+ZCOsF+KxUixErco4 &#10;3uQOZIvagi2AzeNjjiYnIOskIJyf0RdpmqOgrLbJy9lCSsjLWFNRxWEHXJNgbWohYoFAOwNqPQnQ &#10;dJavIJ8nSkNbppy8r4O2ks28nhBESk5eAQCpJVhzhivCxnmWLlmsq0zOoa6sYkbzZVBht5k7k63S &#10;aoJipapyD05f5nG6LcUK8YwW1r2AueJn2p95lfjywjraCyVgCmpA0Sxq2xa5qtgsyoCMeI6QQ/nq &#10;l6n43H1DdfTonLgnLqXpRCGge7AZaMZ7MxVMFVlxjviIjYPs5gjual2MTB0ZLYcEizAq3i7t58rb &#10;tJcUBFo7bXPWm02bo65aSBbVpdamGmSNnQkLq7IPyVNQH3n0LiXa1yHcGpoaYLOVVaQ2CIKwbInO &#10;BWOhbaWuyHp4DFBEowNhGEdBp1hFYpEDLkFPRogZxVIpFE3ylbo9Shc9IX24VKtUX8AuZhiVTyEC &#10;1upf53P6qKNE7EbdVWcRvVFyCj7lB4XDSV+4shBq0i2Ia5WULk+qlIn8iugfEGCCYnmwRNniOiNp &#10;wTwOV6INNSH9G1xHlxY5qFBP6vXJyQhndXYSpcwqaiXiqldRtsPEo9Ugv5AOunDZQvHSLrP83Bnr &#10;J4CpA61q9FWhpJ69S6rRgEqMhFJXnS9eVfgHJamTgL45sqDPmxQqpaTBQSp+IlDJJvFCMyYOqWF+ &#10;JMgyyFp9KZMGlaawjePgjkqlJa+lDzxDuaOrjGGOQsnGAOUyc+DekQm0Qc1rDaGru8PTGhFEVYo8 &#10;0AiEmFeKV2MuMIYopjpbae1JdNSItDDsRHIHfRJJClNUD71DVdsGM9AdKJxCu40elpGCrJQfEj3D &#10;lGxTfZAO0sTluWSoU0VUSo6pzmlsFUOTqCqBxigUGko9VxxlwQAgNCWvV8ITILqCbpSaSFDpDAJ0 &#10;nIh9QxXoJoNHIUIVqriILZG70taXpM2oL/JaDEcBoUeOroEkwa3gayrs0Q3pEIgdDc+UStjQFJDn &#10;nQvhPJ4SO3zEzxxxpqOYCIrCQxdzDqvWsVdMFUYk0hcoY0I6VhPK55EYupQoDYnB3Ey8QukVA8hB &#10;9HLaw+hlOCkqvgYWiZZeYC6RqYJhTAwSYxmcEboqgo92QbDL3KHcI4NJd/GoiAMuUMaq85HXRTwh &#10;FqLHHiwXbSIf4PHRUIxghyzIjWrjdmJ3TZRIiI4rCFyVXF9BU6Ax/oh+YQwZctyGCoDfxe6jwFF9 &#10;ySYmrKQSA40xBYRgor2hGOvxKuKtPgjWmnL73HrZoioQuUQhlvVldIqzmtJqS0QXUFI+g+7kxkvc &#10;nIWZFIbKwkUtMCTBL7oJTZ7mfkNtjG/iWQT3iOUxIBSPgyf5Fc/CjSSWilwQf9xcTaMyOnw7fKSB &#10;DKZHLEQUjqxQ48Jkb8AoJpU0gEWAEQ9pyqC+eqRrtTmgc1Uu4iCKiDpy4pYwZhqjMIlVGpforjGL &#10;oBnXIsnM0aej+UljXziVcygVWsi0RWyupKge7QDNp9JOLQQ6QzXUmnr1EVBsytVcPSHJNxqw5nAX &#10;9uuOKhTPSdqk4ZiYwPDP0S4e0yYSj0HtuIS5Y0ywBiRRlriIyilxIK5S+0rYDNUhpcc7jMNjkd6R &#10;XBCYEIi8JKWMjZFq6sikcqSrwg/Rz8F+kWuD/MbYOIbKZA3kN/blVIWZ/Ay7qicPrGOoF30qcGga &#10;MobPg7gFHbwT72mXMbti62gYEH1jyqVxpGic3Uh1MoufaoAGI59lcgilYNqgBS2NsA3Jev5bhARG &#10;LtRgpo5deDJoq6S/1Gfz3rFkdFkgqsuqcYTFQgNmb5vmwZuyLyI6a1wNqS1MVcOvujffMxXIqYro &#10;85zD8Qh6fDvG8FH++MyfZbgwinx4HXRJbHkD8svMEvmFvzK0dv6Tmf4+dvkD2uH4/tU/AAAA//8D &#10;AFBLAwQUAAYACAAAACEAZ+g8o+MAAAARAQAADwAAAGRycy9kb3ducmV2LnhtbEzPsW6DMBRA0b1S &#10;/+HpRcoGxglChGCiqk2HDh1Cm90BB1DsZ4RNcP++ytTu9w6nPASj4a4mN1gSyOMEQVFj24E6gd9f &#10;71GO4LykVmpLSuCPcnionp9KWbR2oZO6176DYDS5QgrsvR8LxlzTKyNdbEdFweirnYz0LrZTx9pJ &#10;LgN1RrNNkmTMyIEQXC9H9dqr5lbPRiDbHT/n81KrU8403x7P7sOmToj1Krzt16vwskfwKvi/Ax8G &#10;gRyrUhYXO1PrQAuMeJIieIHRNuUIjyLZZAgXgTzb5QisKtl/SfULAAD//wMAUEsDBBQABgAIAAAA &#10;IQDPBlAEvwAAACIBAAAZAAAAZHJzL19yZWxzL2Uyb0RvYy54bWwucmVsc4zPMWvDMBCG4b2Q/yBu &#10;j8/uEEqxnKUUshYXugr5bAtLd0KnFOffl24JdOj6Dc/H25/3FM03FQ3CFrqmBUPsZQq8WPgc348v &#10;YLQ6nlwUJgs3UjgPh6f+g6KrQVjXkNXsKbJaWGvNr4jqV0pOG8nEe4qzlOSqNlIWzM5vbiF8btsT &#10;lnsDhgfTXCYL5TJ1YMZbpv/YMs/B05v4ayKuf1ygv2qV9JUimNGVhaqFwBsG3rpm/11x6PGhbPgB &#10;AAD//wMAUEsBAi0AFAAGAAgAAAAhAKCaeb0NAQAAMgIAABMAAAAAAAAAAAAAAAAAAAAAAFtDb250 &#10;ZW50X1R5cGVzXS54bWxQSwECLQAUAAYACAAAACEAp0rPONgAAACWAQAACwAAAAAAAAAAAAAAAAA+ &#10;AQAAX3JlbHMvLnJlbHNQSwECLQAUAAYACAAAACEAARgDzoMBAAAOAwAADgAAAAAAAAAAAAAAAAA/ &#10;AgAAZHJzL2Uyb0RvYy54bWxQSwECLQAUAAYACAAAACEAeF1BA0MNAABSHwAAEAAAAAAAAAAAAAAA &#10;AADuAwAAZHJzL2luay9pbmsxLnhtbFBLAQItABQABgAIAAAAIQBn6Dyj4wAAABEBAAAPAAAAAAAA &#10;AAAAAAAAAF8RAABkcnMvZG93bnJldi54bWxQSwECLQAUAAYACAAAACEAzwZQBL8AAAAiAQAAGQAA &#10;AAAAAAAAAAAAAABvEgAAZHJzL19yZWxzL2Uyb0RvYy54bWwucmVsc1BLBQYAAAAABgAGAHgBAABl &#10;EwAAAAA= &#10;">
                  <v:imagedata r:id="rId4" o:title=""/>
                </v:shape>
              </w:pict>
            </w:r>
            <w:r w:rsidDel="00000000" w:rsidR="00000000" w:rsidRPr="00000000">
              <w:pict>
                <v:shape id="Ink 4" style="position:absolute;margin-left:7.55pt;margin-top:33.29992125984252pt;width:28pt;height:17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gmnm9DQEAADICAAATAAAAW0NvbnRlbnRfVHlwZXNdLnhtbISRQU7DMBBF &#10;90jcwfIWJW67QAjV7aIpS0CoHMByJokVe8bymDS9PWoKXQCl6/n/vS/Ncj0GLwZI7Ai1nJczKQAt &#10;1Q5bLd93T8WDFJwN1sYTgpYHYLle3d4sd4cILMbgkbXsco6PSrHtIBguKQKOwTeUgslcUmpVNLY3 &#10;LajFbHavLGEGzEU+MuRqWUFjPnwW2zEDnpYk8CzF5hQ8urQ0MXpnTXaEasD6h6X4MpQJ/JThzkW+ &#10;G4OXQv2pmE4XDd/FlwFScjWIV5PyswmgpaoTK1hQRbb8H3KcGbigpnEWyirxdmqdV12CO+yVw35+ &#10;Be+wD/4qrKY9JhiusH5NrWiPbzCc8Wr6+OoTAAD//wMAUEsDBBQABgAIAAAAIQCnSs842AAAAJYB &#10;AAALAAAAX3JlbHMvLnJlbHOk0LFqwzAQxvG90HcQt9dyPJRSImcJgazBfQAhnW0RSSfuhOO8faBD &#10;qWm2rjf8/h+3P6wpqgVZAmUDu6YFhdmRD3ky8DWc3j5ASbXZ20gZDdxR4NC/vuwvGG0NlGUORdSa &#10;YhYDc63lU2txMyYrDRXMa4ojcbJVGuJJF+uudkLdte275t8G9BtTnb0BPvsO1HAv+MdOwTEJjbVx &#10;lDSNY3DPVO3pli+4gBosT1gNeJbvI+PSrCmC0s/Du3+GJ7ZlDu7ENuGR3HYAdnQk99PXm2/2DwAA &#10;AP//AwBQSwMEFAAGAAgAAAAhACtqn2GBAQAADQMAAA4AAABkcnMvZTJvRG9jLnhtbJySwW7bMAyG &#10;7wP2DgLvjWSnCBwjcg8NCvSwtYfuAVRZsoVaokEptfP2g+1kydrt0osAguCv/+fH3d3oO/ZuKDoM &#10;ErKVAGaCxtqFRsKvl4ebAlhMKtSqw2AkHE2Eu+r7t93QlybHFrvaEBt9F2I59BLalPqS86hb41Vc &#10;YW/C6DuL5FWKK6SG16QGFxrf8VyIDR+Q6p5QmxhdaPZLE6pZ31qj05O10STWSSg2twJYkrAVQgAj &#10;Cds8F8BeJRRFIYDxaqfKhlTfOn3ypL5gySsX4Epqr5JiB3KfpLzThBFtWmn0HK112syBeC4y8SHa &#10;Y3ibYmW3+kClxpBMSM+K0nl5c+MrX/gO2OvwA2sjQR0SwkmRPon9g8Zieo/64E1ICxIynUoOQ2xd &#10;H4FR6WoJ9FhnF//h/f6S4JkuuX7+3ZiQ8FPm/82Mlvy0bbSWjRIEsOP8zjTNmJgeJazXhZjo66OE &#10;bFusNwvus/aica6utlvt+J+TmDhe15O1qyuufgMAAP//AwBQSwMEFAAGAAgAAAAhABhhBIlfBAAA &#10;PwoAABAAAABkcnMvaW5rL2luazEueG1stFVNbyM3DL0X6H8g1EMvYkxSGkkTZLKnBijQokV3C3SP &#10;XmeSDGKPA3vy9e8LUmMnu5t+HFr4MPogn6jH9+Szd0+bNTz0u/2wHTvHJ+SgH1fby2G87tzvHy6w &#10;ONhPy/Fyud6Ofeee+717d/7tN2fDeLtZnw7jLTxt1uNeR5t1526m6e50sXh8fDx5DCfb3fVCiMLi &#10;x/H255/c+Zx12V8N4zAN23F/WFptx6l/mhTsdLjs3Gp6omP8MN6+397vVv1xW1d2q5eIabdc9Rfb &#10;3WY5HRFvluPYr2FcbvrO/eFger7rOzeMU3/d7xxshrFzKCcccyw/tA42y6fOvZrfj8O079xq42Dx &#10;NujH/wP04mtQLSxITtnBXNRl/2BVLWob/vr6v+62d/1uGvoXpisv88YzrOrcKKpc7fr9dn2v7XHw &#10;sFzf951jIjoezou3OPka8KObyf+vAC/+BvB1eV+wM9/wNRUzb0dhHfo7DZt+Py03d0elTXtyoMvv &#10;p52ZQkgiMqHIB6JTSqciJyGG1+2YxXwA/bS7398cAT/tXmRrO0fiKvuPw+V0cySeTqghao7cf8b8 &#10;W+k3/XB9M/1T/nx/Azg/m2dv2NKEBfN9fuuvOvedORMssy7YhUIDTUMQYpP896Q/78ghu5jFIwNj &#10;8RiAQKjVuQ6yJyDgEr3OOSebl1Y/WFpdRSGyqUj0ovNk0cipeELGLLYd2BMGTI0GQST7SPQYIaIU &#10;8szIBNIkjxkSNMkXzBiLxxYSFtLiGrRaMnIDeh4KMLIUHzFoiELbMgNn1EMicsEU64Wa5AUEYvEE &#10;jBbYADfIyUvFnAM1gDSflQiPkoETFIuKUCpdmqXVk9FQMaNywVAnKRqMfjAceFASje3KmyC34lEK &#10;cISck5eCHLFNrV5OkENjtSPz3KU6QIFsEZCDngJMlQ5QXAyQQJrGEybg0niGBNyIx4Ct1R+BA4QY &#10;lfYGA5kGGBrQ4UFupq2DR/6t0MyKv1xd7fupc+zOc1aOCVJJzSvhkSOVB3ChynZoqqwiqVLYNKFt &#10;KiYvo5RUotoSVZ5garNBpMZ0qVrRRBZrQiWcMXKyqMBViNYO676iK2321SQtx5JJJWFYinwMrqlw &#10;ULRYSFBYBk2YIxWmViTa+s/25kg0jSCDZQvWG0CpVNQDVMna2Xr/+VATGKHaRPdiWw/i1siDalgD &#10;JcxVRAQcmurJxBoQTPrq3SBeMJjJGARMsFKNUXeVgyr3uRojRg8u9UlIPmBUqjFCUNMqF6/6UQ0Z &#10;MWKx5yWAOtleG/ONknmsJKrlMEBU/rTP4fAyFS91yhiq/0R9yaD21Ejjyh4bjTCHi6LNbkS216DW &#10;hoJBT4ggphlgJSJXq2cVhXotalArntkIU20F5GSnCjIHH1FQ30jkCARZiucEhG2svhd9IJRGc6Yp &#10;mj1jQGnV0xkiCOnrkbBBYWGv1yn6+GKCGLSjCULWA5JyooCc9Z8tqHMVggl0/IVhX/47z/8EAAD/ &#10;/wMAUEsDBBQABgAIAAAAIQBN0I0r5QAAAA4BAAAPAAAAZHJzL2Rvd25yZXYueG1sTM+9TsMwEADg &#10;HYl3OF2lbsQxUgNKc6lK+VHpRFsG2NzYJBH2uYrdxvD0iAke4Bu+apGchbMZQu+ZUGY5guHG655b &#10;wtf949UtQoiKtbKeDeGXCbioLy8qVWo/8tacd7GF5CyHUhF2MR5LIULTGadC5o+Gk7MffnAqhswP &#10;rdCDGntunRXXeV4Ip3pGCJ06mlVnms/dyRGO65fVg/le7zdvd8vnzda9P2k/I5pO0v18OknLOUI0 &#10;Kf4J/D0QSqwrVR78iXUASyhnEiESFkWBMBDeSIlwIJR5XiCIuhL/G/UPAAAA//8DAFBLAwQUAAYA &#10;CAAAACEAzwZQBL8AAAAiAQAAGQAAAGRycy9fcmVscy9lMm9Eb2MueG1sLnJlbHOMzzFrwzAQhuG9 &#10;kP8gbo/P7hBKsZylFLIWF7oK+WwLS3dCpxTn35duCXTo+g3Px9uf9xTNNxUNwha6pgVD7GUKvFj4 &#10;HN+PL2C0Op5cFCYLN1I4D4en/oOiq0FY15DV7CmyWlhrza+I6ldKThvJxHuKs5TkqjZSFszOb24h &#10;fG7bE5Z7A4YH01wmC+UydWDGW6b/2DLPwdOb+Gsirn9coL9qlfSVIpjRlYWqhcAbBt66Zv9dcejx &#10;oWz4AQAA//8DAFBLAQItABQABgAIAAAAIQCgmnm9DQEAADICAAATAAAAAAAAAAAAAAAAAAAAAABb &#10;Q29udGVudF9UeXBlc10ueG1sUEsBAi0AFAAGAAgAAAAhAKdKzzjYAAAAlgEAAAsAAAAAAAAAAAAA &#10;AAAAPgEAAF9yZWxzLy5yZWxzUEsBAi0AFAAGAAgAAAAhACtqn2GBAQAADQMAAA4AAAAAAAAAAAAA &#10;AAAAPwIAAGRycy9lMm9Eb2MueG1sUEsBAi0AFAAGAAgAAAAhABhhBIlfBAAAPwoAABAAAAAAAAAA &#10;AAAAAAAA7AMAAGRycy9pbmsvaW5rMS54bWxQSwECLQAUAAYACAAAACEATdCNK+UAAAAOAQAADwAA &#10;AAAAAAAAAAAAAAB5CAAAZHJzL2Rvd25yZXYueG1sUEsBAi0AFAAGAAgAAAAhAM8GUAS/AAAAIgEA &#10;ABkAAAAAAAAAAAAAAAAAiwkAAGRycy9fcmVscy9lMm9Eb2MueG1sLnJlbHNQSwUGAAAAAAYABgB4 &#10;AQAAgQoAAAAA &#10;">
                  <v:imagedata r:id="rId3" o:title=""/>
                </v:shape>
              </w:pict>
            </w:r>
            <w:r w:rsidDel="00000000" w:rsidR="00000000" w:rsidRPr="00000000">
              <w:pict>
                <v:shape id="Ink 5" style="position:absolute;margin-left:62.25pt;margin-top:7.45pt;width:7.45pt;height:12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gmnm9DQEAADICAAATAAAAW0NvbnRlbnRfVHlwZXNdLnhtbISRQU7DMBBF &#10;90jcwfIWJW67QAjV7aIpS0CoHMByJokVe8bymDS9PWoKXQCl6/n/vS/Ncj0GLwZI7Ai1nJczKQAt &#10;1Q5bLd93T8WDFJwN1sYTgpYHYLle3d4sd4cILMbgkbXsco6PSrHtIBguKQKOwTeUgslcUmpVNLY3 &#10;LajFbHavLGEGzEU+MuRqWUFjPnwW2zEDnpYk8CzF5hQ8urQ0MXpnTXaEasD6h6X4MpQJ/JThzkW+ &#10;G4OXQv2pmE4XDd/FlwFScjWIV5PyswmgpaoTK1hQRbb8H3KcGbigpnEWyirxdmqdV12CO+yVw35+ &#10;Be+wD/4qrKY9JhiusH5NrWiPbzCc8Wr6+OoTAAD//wMAUEsDBBQABgAIAAAAIQCnSs842AAAAJYB &#10;AAALAAAAX3JlbHMvLnJlbHOk0LFqwzAQxvG90HcQt9dyPJRSImcJgazBfQAhnW0RSSfuhOO8faBD &#10;qWm2rjf8/h+3P6wpqgVZAmUDu6YFhdmRD3ky8DWc3j5ASbXZ20gZDdxR4NC/vuwvGG0NlGUORdSa &#10;YhYDc63lU2txMyYrDRXMa4ojcbJVGuJJF+uudkLdte275t8G9BtTnb0BPvsO1HAv+MdOwTEJjbVx &#10;lDSNY3DPVO3pli+4gBosT1gNeJbvI+PSrCmC0s/Du3+GJ7ZlDu7ENuGR3HYAdnQk99PXm2/2DwAA &#10;AP//AwBQSwMEFAAGAAgAAAAhAE4iucyAAQAADAMAAA4AAABkcnMvZTJvRG9jLnhtbJySwU7cMBCG &#10;75V4B2vuXTuBAhutw4EVEoe2HNoHMI6dWNieaOwl2bevkux2twUuXCyPRv78//PP5m4Mnr0aSg6j &#10;hGIlgJmosXGxlfD718PXW2Apq9goj9FI2JsEd/XFl83QV6bEDn1jiI3Bx1QNvYQu577iPOnOBJVW &#10;2Js4Bm+RgspphdTyhtTgYhs8L4W45gNS0xNqk5KL7XZpQj3zrTU6/7Q2mcy8hNvrKwEsS1gLIYCR &#10;hHUpvgF7ni6FAMbrjapaUn3n9EGT+oSkoFyEM9RWZcV25N6ggtOECW1eaQwcrXXazIZ4KQrxn7XH &#10;+DLZKq70jiqNMZuYnxTl4/Dmxme+CB7Y8/AdGyNB7TLCgUhvYO+ksYjeot4FE/MSCRmvssOYOtcn &#10;YFS5RgI9NsVJf3y9Pzl4opOvH/82pkj4wfNHb0ZLYZo2WstGCQLYfj7nNM2YmR4l3NyIKXy9l1Bc &#10;Xq7LJe0jekEcq7Ph1hv+dyOmGM/rSdnZEtd/AAAA//8DAFBLAwQUAAYACAAAACEA/RgktdMEAABs &#10;CwAAEAAAAGRycy9pbmsvaW5rMS54bWy0VU1v40YMvRfofyDUQy/DmOSMvoI4e2qAAi1QdLdA9+h1 &#10;tIkQWw5k5WP/ffE4spJ20/bSwoClkchH8vGRunj3vN/RYzce+8OwLvRMCuqG7eG6H27WxW8frrgp &#10;6DhthuvN7jB06+JLdyzeXX77zUU/3O135/1wR8/73XDE3X63Lm6n6f58tXp6ejp7imeH8WZlInH1 &#10;43D380/F5ex13X3uh37qD8Px9Gh7GKbueQLYeX+9LrbTsyz2/XD3/vAwbrvlNZ6M2xeLadxsu6vD &#10;uN9MC+LtZhi6HQ2bfbcufi9o+nLfrYt+mLqbbixo3w/rgu1MU52aH9qC9pvndfHq/DD003FdbPcF &#10;rd4G/fh/gF59DYrEotVVXdCc1HX36Fmtchv+vvxfxsN9N05998J05mV+8YW2+ewUZa7G7njYPaA9 &#10;BT1udg/dulARWYLr6i1Ovgb8WMzk/1eAV/8A+Dq9v7AzV/iaipm3RVin/k79vjtOm/39orTpKAXh &#10;8ftp9KEwscQqbPZB5Fyqc0tn2urrdsxiPoF+Gh+Otwvgp/FFtv5mIS6z/9RfT7cL8XImpUi5cP8n &#10;5t9yv+36m9vp3/zn+h3g8mI+vTGWLiya6/m1+7wuvvPJJPfMD7yg0khTomhtFb4X/EIh+AUhodb8 &#10;yrFtg7ByHf2i1gQh44jXrGRVcvOUvVLjT9vKjdJ8LCPOQmW+RAvCRvCIXFnyU1nXHsDKIKRcw0bZ &#10;gSLHJhvFWIWIZCxwJGEFoFJOycoqGEeyJIGNlBu3tQRbZcQhY21StpJsRRIiG5Ac0etIrAlWidQ0 &#10;Y6UWYDSXmTETa0TIRE0TlJQAovhVQUk4epaJPa8EXyUhCQzbJsCyQdTESRymhV/O5RVMTi1yaoKx &#10;UZXcEyloLkvRB68yZiRwCwaQUGQjj2KZASXEcjpQNhwXdiTnozR3SKsAHssKaEJNiCRzJBRgbHiH &#10;apaiYIjC0e5G4ODNQuEzK+gO2GkyqAoSEFY1f06ZJXAHJ1wRO3lwbxOcEwifuVygaguRIrd1dq2j &#10;dwEaJO8Jx9wqI0NSoDqziNJyFIg65WCqXIFUbtA5o9qDGzeQG5tzRCpgQLiayQWSYNV4UCSIytAV &#10;NCt6HC6zMpXUxLWpjLGaZeHD5ur3CQHGzJ4TkqEMkCWrkdZV4BKJ5NEUvAH7+d8SzASTfjJrc3cc &#10;iCuklEiRODASQdMuyrkjcM66dl1wSe1saxhoN81dqtHTkltIpKYmq0+9SxAOUIywcJCfi2SeKGB4 &#10;/a59ZaPaglHMCJG9xgQI7AEywlpgQxxUmiQkAKJEaMVvMECWTgrIs+YdR1MxRwYNgVLH8C3kjVJK &#10;bD4AeZWgH1F9z5jvQGQlMPLtlnzfuNwxLHmuvVYMtkGTDJslGJdZK7XPVaLIWjUhoQlo5avB90Ya &#10;SHUrNbfKC9eXCyYhTxUGMFHCKWHb+aKdp8W13zBSY1WCCHP92ANevltUGQxiwcaYdwRm3CMaQGuS &#10;PDKY+TbvYm0t1OSrkRtgpBRwbVEMeIkt5lI4VZBF1injpsl7G/OKLVXXtfcRX54KtGAj1ByB5Gsx &#10;1oET9ppVZd4ZWPk1oU+wVIIL5GMWMU54oXkz+wdEsTyxDKxsErASWdva6WPqX87l09oPd5d/AAAA &#10;//8DAFBLAwQUAAYACAAAACEAw7/3VecAAAAPAQAADwAAAGRycy9kb3ducmV2LnhtbEzPQU/CMBiA &#10;4buJ/+HLR8KFuG4wkI11xGhMIEEDiPduq9ti+3WuHZR/bzjp/X0PT7b2WsFZ9rY1xDEKQgRJpala &#10;qjmePl4flgjWCaqEMiQ5XqXFdX5/l4m0Mhc6yPPR1eC1IpsKjo1zXcqYLRuphQ1MJ8lr9WV6LZwN &#10;TF+zqheXlmqt2DQMF0yLlhBsIzr53Mjy+zhojtvdPpmozebzcbd9++nf58OpWEw4H4/8y2o88k8r &#10;BCe9+zvwZuAYYZ6JtDADVRYUx2gazxEcxyhOEG7BLIkRCo6zZYLA8oz9d+S/AAAA//8DAFBLAwQU &#10;AAYACAAAACEAzwZQBL8AAAAiAQAAGQAAAGRycy9fcmVscy9lMm9Eb2MueG1sLnJlbHOMzzFrwzAQ &#10;huG9kP8gbo/P7hBKsZylFLIWF7oK+WwLS3dCpxTn35duCXTo+g3Px9uf9xTNNxUNwha6pgVD7GUK &#10;vFj4HN+PL2C0Op5cFCYLN1I4D4en/oOiq0FY15DV7CmyWlhrza+I6ldKThvJxHuKs5TkqjZSFszO &#10;b24hfG7bE5Z7A4YH01wmC+UydWDGW6b/2DLPwdOb+Gsirn9coL9qlfSVIpjRlYWqhcAbBt66Zv9d &#10;cejxoWz4AQAA//8DAFBLAQItABQABgAIAAAAIQCgmnm9DQEAADICAAATAAAAAAAAAAAAAAAAAAAA &#10;AABbQ29udGVudF9UeXBlc10ueG1sUEsBAi0AFAAGAAgAAAAhAKdKzzjYAAAAlgEAAAsAAAAAAAAA &#10;AAAAAAAAPgEAAF9yZWxzLy5yZWxzUEsBAi0AFAAGAAgAAAAhAE4iucyAAQAADAMAAA4AAAAAAAAA &#10;AAAAAAAAPwIAAGRycy9lMm9Eb2MueG1sUEsBAi0AFAAGAAgAAAAhAP0YJLXTBAAAbAsAABAAAAAA &#10;AAAAAAAAAAAA6wMAAGRycy9pbmsvaW5rMS54bWxQSwECLQAUAAYACAAAACEAw7/3VecAAAAPAQAA &#10;DwAAAAAAAAAAAAAAAADsCAAAZHJzL2Rvd25yZXYueG1sUEsBAi0AFAAGAAgAAAAhAM8GUAS/AAAA &#10;IgEAABkAAAAAAAAAAAAAAAAAAAoAAGRycy9fcmVscy9lMm9Eb2MueG1sLnJlbHNQSwUGAAAAAAYA &#10;BgB4AQAA9goAAAAA &#10;">
                  <v:imagedata r:id="rId2" o:title=""/>
                </v:shape>
              </w:pict>
            </w:r>
            <w:r w:rsidDel="00000000" w:rsidR="00000000" w:rsidRPr="00000000">
              <w:pict>
                <v:shape id="Ink 6" style="position:absolute;margin-left:67.3pt;margin-top:10.1pt;width:44.8pt;height:27.55pt;z-index:2516623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gmnm9DQEAADICAAATAAAAW0NvbnRlbnRfVHlwZXNdLnhtbISRQU7DMBBF &#10;90jcwfIWJW67QAjV7aIpS0CoHMByJokVe8bymDS9PWoKXQCl6/n/vS/Ncj0GLwZI7Ai1nJczKQAt &#10;1Q5bLd93T8WDFJwN1sYTgpYHYLle3d4sd4cILMbgkbXsco6PSrHtIBguKQKOwTeUgslcUmpVNLY3 &#10;LajFbHavLGEGzEU+MuRqWUFjPnwW2zEDnpYk8CzF5hQ8urQ0MXpnTXaEasD6h6X4MpQJ/JThzkW+ &#10;G4OXQv2pmE4XDd/FlwFScjWIV5PyswmgpaoTK1hQRbb8H3KcGbigpnEWyirxdmqdV12CO+yVw35+ &#10;Be+wD/4qrKY9JhiusH5NrWiPbzCc8Wr6+OoTAAD//wMAUEsDBBQABgAIAAAAIQCnSs842AAAAJYB &#10;AAALAAAAX3JlbHMvLnJlbHOk0LFqwzAQxvG90HcQt9dyPJRSImcJgazBfQAhnW0RSSfuhOO8faBD &#10;qWm2rjf8/h+3P6wpqgVZAmUDu6YFhdmRD3ky8DWc3j5ASbXZ20gZDdxR4NC/vuwvGG0NlGUORdSa &#10;YhYDc63lU2txMyYrDRXMa4ojcbJVGuJJF+uudkLdte275t8G9BtTnb0BPvsO1HAv+MdOwTEJjbVx &#10;lDSNY3DPVO3pli+4gBosT1gNeJbvI+PSrCmC0s/Du3+GJ7ZlDu7ENuGR3HYAdnQk99PXm2/2DwAA &#10;AP//AwBQSwMEFAAGAAgAAAAhAE3eLjiCAQAADQMAAA4AAABkcnMvZTJvRG9jLnhtbJySwW7bMAyG &#10;7wP2DgLvjeQ06Rojcg8NBvSwtoftAVRZsoVKokEptfP2g+1kSdft0osAguCv/+fH7d0QPHszlBxG &#10;CcVCADNRY+1iI+HXz+9Xt8BSVrFWHqORcDAJ7qqvX7Z9V5oltuhrQ2wIPqay7yS0OXcl50m3Jqi0 &#10;wM7EIXiLFFROC6SG16R6F5vg+VKIG94j1R2hNim52OzmJlSTvrVG5ydrk8nMS9gIIYBlCbc3KwGM &#10;JGyKbwLYi4TNai2A8WqryoZU1zp99KQ+YSkoF+FCaqeyYntyH6SC04QJbV5oDBytddpMgfhSFOKv &#10;aA/xdYxVrPSeSo0xm5ifFeXT8qbGZ74IHthL/wNrI0HtM8JRkT6I/YPGbHqHeh9MzDMSMl5lhzG1 &#10;rkvAqHS1BHqoi7P/+HZ/TvBM51yP7xsjEn7M/L+ZwVIYt43WskGCAHaY3ommGTLTg4T1WqxG6Pog &#10;4fq62Cxn3CftWeNUXWy32vI/JzFyvKxHaxdXXP0GAAD//wMAUEsDBBQABgAIAAAAIQAFb5NBWg0A &#10;AKwgAAAQAAAAZHJzL2luay9pbmsxLnhtbLSZzY8cR3LF7wb8PwTKB18qyYzMrMwqQjN7sgADNrzw &#10;rgHvkUu2xIE4PcJMU5T+e+P3Ins40sofBxo8sLsrKz8i33vxIuabP/x8/9F+Oj0+3T2cbxZ/lRc7 &#10;nd89vL87f3+z/Mefv037Yk+Xt+f3bz8+nE83yy+np+UPt3//d9/cnX+4//jm7vyD/Xz/8fzEp/uP &#10;N8uHy+XHN69ff/78+dXn+urh8fvXJef6+p/PP/zrvyy38633p+/uzneXu4fz0/Wndw/ny+nnC5O9 &#10;uXt/s7y7/Jyfx9+df/jTw6fHd6fnx/zy+O7LiMvj23enbx8e799enmf88PZ8Pn2089v7083yn4td &#10;fvnxdLPcnS+n70+Pi93fnW+WVF55G23/p2Ox+7c/3ywvvn86312ebpZ394u9/v1J//L/Mem3fzsp &#10;G6tl9LHY3NT700/a1eu4hv/++H98fPjx9Hi5O32JdMRlPvjF3sV3hShi9Xh6evj4ietZ7Ke3Hz+d &#10;bhbPOT8v7q9/LyZ/O+Fflhn8rzXht//DhC+395vozBO+DMWM2zOwrvd7ubs/PV3e3v/4jLTLU16M &#10;n/90eRQpSi4teU6l/DnnN7m/Kf3VaPvL65hgvk7618dPTx+eJ/zr4xfY6slz4CL6n+/eXz48Bz6/ &#10;ylvO23PsfxX533v9w+nu+w+X/+39eX5NcPvN/PY7tBSwbJ7n30/f3Sz/IGaa3owfdCAfzfpmo+y+ &#10;/mPm37pk/q3ZshUfgw+p17rm5GkvbU2ePNWjrG6evMdI72tyy+ZeVk9uvpU1W0mt7bxo28H3bM01 &#10;36HZvLUYtOc1p2KV76zCnJ6Yi6+DV6t+TcX2XTNUfvTE9Ewbb7R9LSze11SSHlZz054tWy1rKuap &#10;tLWmmlpmy269sePERG55TdVK8r6WVI35OMSLM6aSts6gynwtVmELee3JU29rGua2M8TNc1udM3jZ &#10;17RbTrWse3IbReM0XgO3MgeOzkBnYLGsF3XCXfOz6WGetriXsbplnaQRhcok/KAj89ooK0++HKBY &#10;sTyvTlcZ0dKWdVGdK7EIq/MlJx9rTs1K34hRTjULBbtedduJWknD8tqI3r6vqTGuHH3NaSeabu4R &#10;8XRwtNTNM+/35DorV6Hwb8l1n9cBaeiHsQ7e2MbKhM7VOFfkR1GoW4T4YDAxZjDr6O3SVpYHJuxM &#10;N5p62hnRbZ6DN/O6pZL2lc8xwdC5hG3undO2fd3Ytde+ps2K+d44oG6bGLpXgck3JyJp24S8YgM4 &#10;mNvBTKkm4JUD7jkN4G75SpXk26HoK+o5Tdz7sTF5ttpdrEne+7a25wuEGEkgF1Ej9lzBZBZhSD46 &#10;cGsGfzkhpBByAhu6wcqaCjJxO0BdX0dyxbUblAEVaWeqCgh68ABeMm0K7sEVtpFT0dWDf11RUInV &#10;gYxo0K58gQaDE3QRMyEoYF1E4rSdS9WZ2j6Htk3AHoe0iO0FB/ccI48d3ELz3kQLPyRH5v3gKNm2 &#10;nnmQWiCfcRwilS7So1E571fhlcpes8X/VXKVlP7tu++eTpebxZfbrVfrzWr2/kKBU1m8SHdKig/J &#10;rQ/hKu0CBroGEK4SXHKQtvTr76G1LWDkVZKczcs2ad2EpFQQ97gEQWCP77aPIkSm5mXOES9OKHaA &#10;px2UfZPCpF5CkNPUeY0E54I7F0U0UVxz2/oKCcRgByNKBwHdEnrNjSOECXpLm6GvphlA1oGlaHmQ &#10;Chq0RFodDUN8+0vd4Q43O7jVng7puFQmcpRkXokAWCkHJC/mGysAGi0U2I04rV6Tb3ArMUozkgS1 &#10;P22EY0KilkrQxjcrRTeHpKyeysRYVbrzpNWUphBzAB+Lj7Ky1BGrEQU4RF6c1x28Ny3mTSFvVpSR &#10;CpyfmyIoiI6QnYougVXI2+ZKpKwuunKoK2VaAo4bMIFtsJ4stXWCXq16RB0l8LIOrs+DhiP+N6lm &#10;VpLnlKQtBKzHAQZTedrTwYzVOlGt1lIPDmrH5OkrnDeSuA3knxx9KCchShkPMPMm+uGgzLyMykgp &#10;CCKno+M6wFO2aqUNjdzbEQN7Rp+rFe2zhrxPO3B1KyhnnyaED19PGspyW9tmfXQbxxi/1obiu3Jx &#10;OiLVpD08SsICiJJ1cly6b6Gi2Yoee9pKOK4uq8V9h1ZMWxFMzMpwQH3LISlFw59zkYzZl8TlMXtO &#10;mzQ7w0hFvAhyJAhoDpKhWQDySi7hM/JWSRVuJ7cm49KDL0OYns5IqYsh4SJy6rIsg+vHMgJkYA+K &#10;inkT2bGUbOpqNZx6gLNW8ljs1tvV3vAs8nUGlGBKeAd25ImYl8vnERSqzMwHEpB+CmMQWSx52kJr &#10;sR44N8/TCbhbKXrbrZWN+GQLl6UDFvnaZpWs6ORvyIij4cPXw1xdbtuoNnKxvvftBebyUq7Sfv1g &#10;PmZ1sE/YtAkPbB/CvZeN7WYbrUUmqeEhs3mbj9xdenTgkSSe8+2ZziL00HYP4WpZwMl2BeMcH3jK &#10;qR6aD6PIdLqniiyGRSH/tH2tqcgNwm9sIkOVT2Xd3ToIVL0YnhF7k22oFkk7lscOkIxso/f4oMEN &#10;YjwRsoFrxugnFnPJJt5bcDEsLDQYBg6G4CBn0hq4qsp2biOQz3okTnYKqJXhhLTCuSSdBHw6JSjf &#10;LOIHHCnREvvAm+qQEnjZv7KviCz6QC4C8JAqcms4vFRAabMahwfMwFtz7FF7EQTZbfQ12E7axg4y &#10;eBo+XuEiYD9HOFLhKMwxHRysrybWyp0Sex6XpmTDYzzhHMZGWmrX++NaWSnMql4iv/EzF0mmy9bZ &#10;UMeoyiR0JX1r7BbzEHy0wdQko4DG0Cn4rvgU2xEbdrbmqB6yhUvAMEgVJUTUPsoNu7YsUBDgakrj &#10;OTyI8y23VSUlutLSFgY09TAzJmeBfd593axZh1hbamlI5j2Vad8pSUBCyce6YalqhmeqQNuIvEzo &#10;sVeQFUF2hnL12bFHWRn3hbFMBV5vXMOxt68nNm25dc+yDrbV/ddq47MaYnGdyBs+J3FD4UUr4hMV &#10;t8yZ3K0nZTSARcMBvJO8aQJsGs1/Fi0FJFrdi6tZmHmtpC36EIbUKJo0P0qSLS66K+bQzliB2Evv &#10;SZIqZq9kDPemhfQopgvBQglqEBJ7MmlzTViTrTEkChkwqXJRmcekYWHjJl+vzlN0gmvSpyh24TQp &#10;4zpGmUwwwP5Q8kwIReWPf0cT0wCt2agpGFTllb5Ui3EgfLX6D1tfq/oR6OO0rtBqXkUD29U2pylB &#10;Sp7+4Ig2hkdKEOYlc1uBFGnP0akRiWZhUG3Ytq2UD26j0g2pcfc2Atmq6tWukPAV1dWoPkWK5Bty &#10;16RyQLl4w1J6s4ZT3KzJoD43KiA/M6dhB55+S4e+qtOwk6BprKQeYuJIiJ77QWUwrZL6SkpAIAaH &#10;r3HIr0qILZHVqIpqjds+yBPUgLTUvqK93Jbbo27WHeeT9+dUn3zJy9XAqU3AtV+7dxO6swAs0Ylo &#10;0Ysq0wbYlmswohSMQcCfxhvR439MKi6KKhsGoOA0DVXQcZ3AqaatcSHFaJ+QMyTg5CT1BVQFutVU &#10;e9YwzFF0DKLT1tt6KOEAkSJXR8MI50QvA0s3kwm9DG2FjqWkGInudJzUyNjjrnhLw5iOC69saSep &#10;RxOFFMOUyvHRRVMpwiBccXRaetOg2SlUUGhTcPGVl9WxgWLRUUTA1PKjfo+GBqmdzqO36XJSr8wp &#10;czGI53YEbx1TCnEHiUUmJ2ftpmhe5e0y+lf0kH259XoUq/tu7ci/kXX1g5GGMeuTEsywHUyR2/lO &#10;WlKrw3aw5TPP5Rg1c9eXjsWYjY66RZky+hHtiNqPwOY1L0Z1lLZ27VzkbTC0ps3pq6VrOX0lrABP &#10;jah6af6q+6aUCariPJGlIxgLGAC10kIBZ8Q9oB49SV6lDKEDyOpRioIuQA0I0FV1qcQe9BLi6Kl0 &#10;KcR5Jv34zzhjS03o20z9bSYRa0Y0N2Ro8tVWDgTo+Zv0cqOWbqif6nM5VPYywvCQbjC+0TxQywUD &#10;JN7Kq8Jq3sdOBA2S+qUvuuhRt0SQaAliOGWlpjueuZOODxBBnpSEgYf6h8rmCAx9pTYDHSlQwOFM &#10;0VIm2eSVfr4EBtJGob92PUHRdTNKWs+5jNQFSa+3putTLsJY0feIlvskNYxXQNhY7coEqR5V6uOy &#10;ueBmR1uuXRLbRke0BGy1X2E5ExZHLTxR4KsiMK91aKyTfWfjLDY+ZLGnx0Pr1KkoSbPTsVL9CW3C &#10;x6ApFI1WtvYVndxYbklOVrfNes/HczLJS/KlZC2PLE4y9hxt1+g+5KS/+8iZ6Fgz2Vz7muIeSWha &#10;EoiKAoetKOplqLFAWkEVUdqZVeTeaBO2VNXJsmZIkLyNOgGy2Hh5qreEWXKpbPRKsOxi9zEJsKO8 &#10;TU0DtJgCHLrLYgPXQDSdA8CJQy+KeHSPnvseNHMD1pK/2Q3hrwvclHqPMF82w1V/QclZgRWBhGF0 &#10;ctl08RHly+jy8BgGos56MhQKn8pcTzQY6CBYcYqDRoe00NCANvyph5quHcrIvTpJyc3bMeIgaZ9V &#10;vuOj1PwrW/4tmr78ofb2vwAAAP//AwBQSwMEFAAGAAgAAAAhAPVExljlAAAADwEAAA8AAABkcnMv &#10;ZG93bnJldi54bWxMz0tOwzAQANA9EnewplJ3xIn7oUozqQoICQGLUirE0k2GJIo9jmK3NbdHrOAA &#10;b/GKTbRGnGn0nWOELElBEFeu7rhBOLw/3qxA+KC51sYxIXyTh015fVXovHYXfqPzPjQiWsM+1wht &#10;CEMupa9astonbiCO1ny50ergEzc2sh71pePGGqnSdCmt7hiEb/VA9y1V/f5kEaKjz+3z0+vdru9p &#10;9/HSx4XkFnE6iQ/r6SRu1yACxfAn4PeAkEFZ6PzoTlx7YRCy2XwJIiCoVIEYEZSaKxBHhNvFDIQs &#10;C/n/Uf4AAAD//wMAUEsDBBQABgAIAAAAIQDPBlAEvwAAACIBAAAZAAAAZHJzL19yZWxzL2Uyb0Rv &#10;Yy54bWwucmVsc4zPMWvDMBCG4b2Q/yBuj8/uEEqxnKUUshYXugr5bAtLd0KnFOffl24JdOj6Dc/H &#10;25/3FM03FQ3CFrqmBUPsZQq8WPgc348vYLQ6nlwUJgs3UjgPh6f+g6KrQVjXkNXsKbJaWGvNr4jq &#10;V0pOG8nEe4qzlOSqNlIWzM5vbiF8btsTlnsDhgfTXCYL5TJ1YMZbpv/YMs/B05v4ayKuf1ygv2qV &#10;9JUimNGVhaqFwBsG3rpm/11x6PGhbPgBAAD//wMAUEsBAi0AFAAGAAgAAAAhAKCaeb0NAQAAMgIA &#10;ABMAAAAAAAAAAAAAAAAAAAAAAFtDb250ZW50X1R5cGVzXS54bWxQSwECLQAUAAYACAAAACEAp0rP &#10;ONgAAACWAQAACwAAAAAAAAAAAAAAAAA+AQAAX3JlbHMvLnJlbHNQSwECLQAUAAYACAAAACEATd4u &#10;OIIBAAANAwAADgAAAAAAAAAAAAAAAAA/AgAAZHJzL2Uyb0RvYy54bWxQSwECLQAUAAYACAAAACEA &#10;BW+TQVoNAACsIAAAEAAAAAAAAAAAAAAAAADtAwAAZHJzL2luay9pbmsxLnhtbFBLAQItABQABgAI &#10;AAAAIQD1RMZY5QAAAA8BAAAPAAAAAAAAAAAAAAAAAHURAABkcnMvZG93bnJldi54bWxQSwECLQAU &#10;AAYACAAAACEAzwZQBL8AAAAiAQAAGQAAAAAAAAAAAAAAAACHEgAAZHJzL19yZWxzL2Uyb0RvYy54 &#10;bWwucmVsc1BLBQYAAAAABgAGAHgBAAB9EwAAAAA= &#10;">
                  <v:imagedata r:id="rId1" o:title=""/>
                </v:shape>
              </w:pict>
            </w:r>
          </w:p>
        </w:tc>
      </w:tr>
      <w:tr>
        <w:trPr>
          <w:cantSplit w:val="0"/>
          <w:trHeight w:val="85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F">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0">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1">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2">
            <w:pPr>
              <w:rPr>
                <w:color w:val="000000"/>
              </w:rPr>
            </w:pPr>
            <w:r w:rsidDel="00000000" w:rsidR="00000000" w:rsidRPr="00000000">
              <w:rPr>
                <w:rtl w:val="0"/>
              </w:rPr>
            </w:r>
          </w:p>
        </w:tc>
      </w:tr>
      <w:tr>
        <w:trPr>
          <w:cantSplit w:val="0"/>
          <w:trHeight w:val="94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4">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5">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6">
            <w:pPr>
              <w:rPr>
                <w:color w:val="000000"/>
              </w:rPr>
            </w:pPr>
            <w:r w:rsidDel="00000000" w:rsidR="00000000" w:rsidRPr="00000000">
              <w:rPr>
                <w:rtl w:val="0"/>
              </w:rPr>
            </w:r>
          </w:p>
        </w:tc>
      </w:tr>
    </w:tbl>
    <w:p w:rsidR="00000000" w:rsidDel="00000000" w:rsidP="00000000" w:rsidRDefault="00000000" w:rsidRPr="00000000" w14:paraId="00000047">
      <w:pPr>
        <w:rPr/>
        <w:sectPr>
          <w:headerReference r:id="rId15" w:type="default"/>
          <w:footerReference r:id="rId16" w:type="default"/>
          <w:footerReference r:id="rId17" w:type="first"/>
          <w:footerReference r:id="rId18" w:type="even"/>
          <w:pgSz w:h="16839" w:w="11907" w:orient="portrait"/>
          <w:pgMar w:bottom="720" w:top="720" w:left="1287" w:right="748" w:header="720" w:footer="862"/>
          <w:pgNumType w:start="1"/>
        </w:sectPr>
      </w:pPr>
      <w:r w:rsidDel="00000000" w:rsidR="00000000" w:rsidRPr="00000000">
        <w:rPr>
          <w:rtl w:val="0"/>
        </w:rPr>
      </w:r>
    </w:p>
    <w:p w:rsidR="00000000" w:rsidDel="00000000" w:rsidP="00000000" w:rsidRDefault="00000000" w:rsidRPr="00000000" w14:paraId="00000048">
      <w:pPr>
        <w:spacing w:after="0" w:lineRule="auto"/>
        <w:rPr/>
      </w:pPr>
      <w:bookmarkStart w:colFirst="0" w:colLast="0" w:name="_heading=h.amsej0an1w2t" w:id="0"/>
      <w:bookmarkEnd w:id="0"/>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0" w:before="480" w:line="276" w:lineRule="auto"/>
        <w:ind w:left="432" w:hanging="432"/>
        <w:rPr>
          <w:rFonts w:ascii="Calibri" w:cs="Calibri" w:eastAsia="Calibri" w:hAnsi="Calibri"/>
          <w:b w:val="1"/>
          <w:color w:val="000000"/>
          <w:sz w:val="28"/>
          <w:szCs w:val="28"/>
        </w:rPr>
      </w:pPr>
      <w:bookmarkStart w:colFirst="0" w:colLast="0" w:name="_heading=h.1fob9te" w:id="1"/>
      <w:bookmarkEnd w:id="1"/>
      <w:r w:rsidDel="00000000" w:rsidR="00000000" w:rsidRPr="00000000">
        <w:rPr>
          <w:rFonts w:ascii="Calibri" w:cs="Calibri" w:eastAsia="Calibri" w:hAnsi="Calibri"/>
          <w:b w:val="1"/>
          <w:color w:val="000000"/>
          <w:sz w:val="28"/>
          <w:szCs w:val="28"/>
          <w:rtl w:val="0"/>
        </w:rPr>
        <w:t xml:space="preserve">Wireframe Design</w:t>
      </w:r>
      <w:r w:rsidDel="00000000" w:rsidR="00000000" w:rsidRPr="00000000">
        <w:rPr>
          <w:b w:val="1"/>
          <w:sz w:val="28"/>
          <w:szCs w:val="28"/>
          <w:rtl w:val="0"/>
        </w:rPr>
        <w:br w:type="textWrapping"/>
      </w:r>
      <w:r w:rsidDel="00000000" w:rsidR="00000000" w:rsidRPr="00000000">
        <w:rPr>
          <w:b w:val="1"/>
          <w:sz w:val="24"/>
          <w:szCs w:val="24"/>
          <w:rtl w:val="0"/>
        </w:rPr>
        <w:t xml:space="preserve">1.1 </w:t>
      </w:r>
      <w:r w:rsidDel="00000000" w:rsidR="00000000" w:rsidRPr="00000000">
        <w:rPr>
          <w:rFonts w:ascii="Calibri" w:cs="Calibri" w:eastAsia="Calibri" w:hAnsi="Calibri"/>
          <w:b w:val="1"/>
          <w:color w:val="000000"/>
          <w:sz w:val="24"/>
          <w:szCs w:val="24"/>
          <w:rtl w:val="0"/>
        </w:rPr>
        <w:t xml:space="preserve">  </w:t>
      </w:r>
      <w:r w:rsidDel="00000000" w:rsidR="00000000" w:rsidRPr="00000000">
        <w:rPr>
          <w:b w:val="1"/>
          <w:sz w:val="24"/>
          <w:szCs w:val="24"/>
          <w:rtl w:val="0"/>
        </w:rPr>
        <w:t xml:space="preserve">Master Lokasi/Warehouse</w:t>
      </w:r>
      <w:r w:rsidDel="00000000" w:rsidR="00000000" w:rsidRPr="00000000">
        <w:rPr>
          <w:rtl w:val="0"/>
        </w:rPr>
      </w:r>
    </w:p>
    <w:p w:rsidR="00000000" w:rsidDel="00000000" w:rsidP="00000000" w:rsidRDefault="00000000" w:rsidRPr="00000000" w14:paraId="0000004A">
      <w:pPr>
        <w:ind w:left="990" w:firstLine="0"/>
        <w:rPr/>
      </w:pPr>
      <w:r w:rsidDel="00000000" w:rsidR="00000000" w:rsidRPr="00000000">
        <w:rPr/>
        <w:drawing>
          <wp:inline distB="114300" distT="114300" distL="114300" distR="114300">
            <wp:extent cx="5955983" cy="3162300"/>
            <wp:effectExtent b="0" l="0" r="0" t="0"/>
            <wp:docPr id="2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5598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990" w:firstLine="0"/>
        <w:jc w:val="center"/>
        <w:rPr>
          <w:i w:val="1"/>
          <w:color w:val="4a86e8"/>
        </w:rPr>
      </w:pPr>
      <w:r w:rsidDel="00000000" w:rsidR="00000000" w:rsidRPr="00000000">
        <w:rPr>
          <w:i w:val="1"/>
          <w:color w:val="4a86e8"/>
          <w:rtl w:val="0"/>
        </w:rPr>
        <w:t xml:space="preserve">Gambar 1.1 Screen Master Lokasi/Warehouse</w:t>
      </w:r>
    </w:p>
    <w:p w:rsidR="00000000" w:rsidDel="00000000" w:rsidP="00000000" w:rsidRDefault="00000000" w:rsidRPr="00000000" w14:paraId="0000004C">
      <w:pPr>
        <w:rPr>
          <w:i w:val="1"/>
          <w:color w:val="0000ff"/>
          <w:sz w:val="19"/>
          <w:szCs w:val="19"/>
        </w:rPr>
      </w:pPr>
      <w:r w:rsidDel="00000000" w:rsidR="00000000" w:rsidRPr="00000000">
        <w:rPr>
          <w:rtl w:val="0"/>
        </w:rPr>
        <w:t xml:space="preserve">Monitoring Master Lokasi / Warehouse ini adalah masterdata untuk menyimpan data lokasi penyimpanan sesuai dengan cabangnya masing-masing. Berikut object/ field yang terdapat pada Master Lokasi/Warehouse.</w:t>
      </w:r>
      <w:r w:rsidDel="00000000" w:rsidR="00000000" w:rsidRPr="00000000">
        <w:rPr>
          <w:rtl w:val="0"/>
        </w:rPr>
      </w:r>
    </w:p>
    <w:sdt>
      <w:sdtPr>
        <w:lock w:val="contentLocked"/>
        <w:tag w:val="goog_rdk_0"/>
      </w:sdtPr>
      <w:sdtContent>
        <w:tbl>
          <w:tblPr>
            <w:tblStyle w:val="Table5"/>
            <w:tblpPr w:leftFromText="180" w:rightFromText="180" w:topFromText="0" w:bottomFromText="0" w:vertAnchor="text" w:horzAnchor="text" w:tblpX="423"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325"/>
            <w:gridCol w:w="6165"/>
            <w:tblGridChange w:id="0">
              <w:tblGrid>
                <w:gridCol w:w="540"/>
                <w:gridCol w:w="2325"/>
                <w:gridCol w:w="6165"/>
              </w:tblGrid>
            </w:tblGridChange>
          </w:tblGrid>
          <w:tr>
            <w:trPr>
              <w:cantSplit w:val="0"/>
              <w:tblHeader w:val="0"/>
            </w:trPr>
            <w:tc>
              <w:tcPr>
                <w:shd w:fill="e7e6e6" w:val="clear"/>
              </w:tcPr>
              <w:p w:rsidR="00000000" w:rsidDel="00000000" w:rsidP="00000000" w:rsidRDefault="00000000" w:rsidRPr="00000000" w14:paraId="0000004D">
                <w:pPr>
                  <w:spacing w:after="0" w:line="240" w:lineRule="auto"/>
                  <w:rPr>
                    <w:color w:val="000000"/>
                  </w:rPr>
                </w:pPr>
                <w:r w:rsidDel="00000000" w:rsidR="00000000" w:rsidRPr="00000000">
                  <w:rPr>
                    <w:b w:val="1"/>
                    <w:color w:val="000000"/>
                    <w:rtl w:val="0"/>
                  </w:rPr>
                  <w:t xml:space="preserve">No.</w:t>
                </w:r>
                <w:r w:rsidDel="00000000" w:rsidR="00000000" w:rsidRPr="00000000">
                  <w:rPr>
                    <w:rtl w:val="0"/>
                  </w:rPr>
                </w:r>
              </w:p>
            </w:tc>
            <w:tc>
              <w:tcPr>
                <w:shd w:fill="e7e6e6" w:val="clear"/>
              </w:tcPr>
              <w:p w:rsidR="00000000" w:rsidDel="00000000" w:rsidP="00000000" w:rsidRDefault="00000000" w:rsidRPr="00000000" w14:paraId="0000004E">
                <w:pPr>
                  <w:spacing w:after="0" w:line="240" w:lineRule="auto"/>
                  <w:rPr>
                    <w:color w:val="000000"/>
                  </w:rPr>
                </w:pPr>
                <w:r w:rsidDel="00000000" w:rsidR="00000000" w:rsidRPr="00000000">
                  <w:rPr>
                    <w:b w:val="1"/>
                    <w:color w:val="000000"/>
                    <w:rtl w:val="0"/>
                  </w:rPr>
                  <w:t xml:space="preserve">Nama Object/ Field</w:t>
                </w:r>
                <w:r w:rsidDel="00000000" w:rsidR="00000000" w:rsidRPr="00000000">
                  <w:rPr>
                    <w:rtl w:val="0"/>
                  </w:rPr>
                </w:r>
              </w:p>
            </w:tc>
            <w:tc>
              <w:tcPr>
                <w:shd w:fill="e7e6e6" w:val="clear"/>
              </w:tcPr>
              <w:p w:rsidR="00000000" w:rsidDel="00000000" w:rsidP="00000000" w:rsidRDefault="00000000" w:rsidRPr="00000000" w14:paraId="0000004F">
                <w:pPr>
                  <w:spacing w:after="0" w:line="240" w:lineRule="auto"/>
                  <w:jc w:val="center"/>
                  <w:rPr>
                    <w:color w:val="000000"/>
                  </w:rPr>
                </w:pPr>
                <w:r w:rsidDel="00000000" w:rsidR="00000000" w:rsidRPr="00000000">
                  <w:rPr>
                    <w:b w:val="1"/>
                    <w:color w:val="000000"/>
                    <w:rtl w:val="0"/>
                  </w:rPr>
                  <w:t xml:space="preserve">Rules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1.</w:t>
                </w:r>
              </w:p>
            </w:tc>
            <w:tc>
              <w:tcPr/>
              <w:p w:rsidR="00000000" w:rsidDel="00000000" w:rsidP="00000000" w:rsidRDefault="00000000" w:rsidRPr="00000000" w14:paraId="00000051">
                <w:pPr>
                  <w:spacing w:after="0" w:line="240" w:lineRule="auto"/>
                  <w:rPr>
                    <w:color w:val="000000"/>
                    <w:sz w:val="20"/>
                    <w:szCs w:val="20"/>
                  </w:rPr>
                </w:pPr>
                <w:r w:rsidDel="00000000" w:rsidR="00000000" w:rsidRPr="00000000">
                  <w:rPr>
                    <w:color w:val="000000"/>
                    <w:sz w:val="20"/>
                    <w:szCs w:val="20"/>
                    <w:rtl w:val="0"/>
                  </w:rPr>
                  <w:t xml:space="preserve">Side-Side Menu</w:t>
                </w:r>
              </w:p>
            </w:tc>
            <w:tc>
              <w:tcPr/>
              <w:p w:rsidR="00000000" w:rsidDel="00000000" w:rsidP="00000000" w:rsidRDefault="00000000" w:rsidRPr="00000000" w14:paraId="00000052">
                <w:pPr>
                  <w:rPr>
                    <w:color w:val="000000"/>
                    <w:sz w:val="20"/>
                    <w:szCs w:val="20"/>
                  </w:rPr>
                </w:pPr>
                <w:r w:rsidDel="00000000" w:rsidR="00000000" w:rsidRPr="00000000">
                  <w:rPr>
                    <w:color w:val="000000"/>
                    <w:sz w:val="20"/>
                    <w:szCs w:val="20"/>
                    <w:rtl w:val="0"/>
                  </w:rPr>
                  <w:t xml:space="preserve">Menu-menu &amp; submenu modul H1 berbentuk tree dropdown yang dapat diklik untuk membuka page terkait. Dalam hal ini menu Masterdata &gt; Master Lokasi.</w:t>
                </w:r>
              </w:p>
            </w:tc>
          </w:tr>
          <w:tr>
            <w:trPr>
              <w:cantSplit w:val="0"/>
              <w:tblHeader w:val="0"/>
            </w:trPr>
            <w:tc>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2.</w:t>
                </w:r>
              </w:p>
            </w:tc>
            <w:tc>
              <w:tcPr/>
              <w:p w:rsidR="00000000" w:rsidDel="00000000" w:rsidP="00000000" w:rsidRDefault="00000000" w:rsidRPr="00000000" w14:paraId="00000054">
                <w:pPr>
                  <w:spacing w:after="0" w:line="240" w:lineRule="auto"/>
                  <w:rPr>
                    <w:color w:val="000000"/>
                    <w:sz w:val="20"/>
                    <w:szCs w:val="20"/>
                  </w:rPr>
                </w:pPr>
                <w:r w:rsidDel="00000000" w:rsidR="00000000" w:rsidRPr="00000000">
                  <w:rPr>
                    <w:color w:val="000000"/>
                    <w:sz w:val="20"/>
                    <w:szCs w:val="20"/>
                    <w:rtl w:val="0"/>
                  </w:rPr>
                  <w:t xml:space="preserve">Kode Lokasi</w:t>
                </w:r>
              </w:p>
            </w:tc>
            <w:tc>
              <w:tcPr/>
              <w:p w:rsidR="00000000" w:rsidDel="00000000" w:rsidP="00000000" w:rsidRDefault="00000000" w:rsidRPr="00000000" w14:paraId="00000055">
                <w:pPr>
                  <w:spacing w:after="0" w:line="240" w:lineRule="auto"/>
                  <w:rPr>
                    <w:color w:val="000000"/>
                    <w:sz w:val="20"/>
                    <w:szCs w:val="20"/>
                  </w:rPr>
                </w:pPr>
                <w:r w:rsidDel="00000000" w:rsidR="00000000" w:rsidRPr="00000000">
                  <w:rPr>
                    <w:color w:val="000000"/>
                    <w:sz w:val="20"/>
                    <w:szCs w:val="20"/>
                    <w:rtl w:val="0"/>
                  </w:rPr>
                  <w:t xml:space="preserve">Berisi Kode Lokasi yang sudah diinput di form penginputan.</w:t>
                </w:r>
              </w:p>
            </w:tc>
          </w:tr>
          <w:tr>
            <w:trPr>
              <w:cantSplit w:val="0"/>
              <w:tblHeader w:val="0"/>
            </w:trPr>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3.</w:t>
                </w:r>
              </w:p>
            </w:tc>
            <w:tc>
              <w:tcPr/>
              <w:p w:rsidR="00000000" w:rsidDel="00000000" w:rsidP="00000000" w:rsidRDefault="00000000" w:rsidRPr="00000000" w14:paraId="00000057">
                <w:pPr>
                  <w:spacing w:after="0" w:line="240" w:lineRule="auto"/>
                  <w:rPr>
                    <w:color w:val="000000"/>
                    <w:sz w:val="20"/>
                    <w:szCs w:val="20"/>
                  </w:rPr>
                </w:pPr>
                <w:r w:rsidDel="00000000" w:rsidR="00000000" w:rsidRPr="00000000">
                  <w:rPr>
                    <w:color w:val="000000"/>
                    <w:sz w:val="20"/>
                    <w:szCs w:val="20"/>
                    <w:rtl w:val="0"/>
                  </w:rPr>
                  <w:t xml:space="preserve">Kode Cabang</w:t>
                </w:r>
              </w:p>
            </w:tc>
            <w:tc>
              <w:tcPr/>
              <w:p w:rsidR="00000000" w:rsidDel="00000000" w:rsidP="00000000" w:rsidRDefault="00000000" w:rsidRPr="00000000" w14:paraId="00000058">
                <w:pPr>
                  <w:spacing w:after="0" w:line="240" w:lineRule="auto"/>
                  <w:rPr>
                    <w:color w:val="000000"/>
                    <w:sz w:val="20"/>
                    <w:szCs w:val="20"/>
                  </w:rPr>
                </w:pPr>
                <w:r w:rsidDel="00000000" w:rsidR="00000000" w:rsidRPr="00000000">
                  <w:rPr>
                    <w:color w:val="000000"/>
                    <w:sz w:val="20"/>
                    <w:szCs w:val="20"/>
                    <w:rtl w:val="0"/>
                  </w:rPr>
                  <w:t xml:space="preserve">Berisi Kode cabang yang sudah diinput di form penginputan.</w:t>
                </w:r>
              </w:p>
            </w:tc>
          </w:tr>
          <w:tr>
            <w:trPr>
              <w:cantSplit w:val="0"/>
              <w:tblHeader w:val="0"/>
            </w:trPr>
            <w:tc>
              <w:tcPr/>
              <w:p w:rsidR="00000000" w:rsidDel="00000000" w:rsidP="00000000" w:rsidRDefault="00000000" w:rsidRPr="00000000" w14:paraId="00000059">
                <w:pPr>
                  <w:spacing w:after="0" w:line="240" w:lineRule="auto"/>
                  <w:rPr>
                    <w:color w:val="000000"/>
                  </w:rPr>
                </w:pPr>
                <w:r w:rsidDel="00000000" w:rsidR="00000000" w:rsidRPr="00000000">
                  <w:rPr>
                    <w:color w:val="000000"/>
                    <w:rtl w:val="0"/>
                  </w:rPr>
                  <w:t xml:space="preserve">4.</w:t>
                </w:r>
              </w:p>
            </w:tc>
            <w:tc>
              <w:tcPr/>
              <w:p w:rsidR="00000000" w:rsidDel="00000000" w:rsidP="00000000" w:rsidRDefault="00000000" w:rsidRPr="00000000" w14:paraId="0000005A">
                <w:pPr>
                  <w:spacing w:after="0" w:line="240" w:lineRule="auto"/>
                  <w:rPr>
                    <w:color w:val="000000"/>
                    <w:sz w:val="20"/>
                    <w:szCs w:val="20"/>
                  </w:rPr>
                </w:pPr>
                <w:r w:rsidDel="00000000" w:rsidR="00000000" w:rsidRPr="00000000">
                  <w:rPr>
                    <w:color w:val="000000"/>
                    <w:sz w:val="20"/>
                    <w:szCs w:val="20"/>
                    <w:rtl w:val="0"/>
                  </w:rPr>
                  <w:t xml:space="preserve">Nama Lokasi</w:t>
                </w:r>
              </w:p>
            </w:tc>
            <w:tc>
              <w:tcPr/>
              <w:p w:rsidR="00000000" w:rsidDel="00000000" w:rsidP="00000000" w:rsidRDefault="00000000" w:rsidRPr="00000000" w14:paraId="0000005B">
                <w:pPr>
                  <w:spacing w:after="0" w:line="240" w:lineRule="auto"/>
                  <w:rPr>
                    <w:color w:val="000000"/>
                    <w:sz w:val="20"/>
                    <w:szCs w:val="20"/>
                  </w:rPr>
                </w:pPr>
                <w:r w:rsidDel="00000000" w:rsidR="00000000" w:rsidRPr="00000000">
                  <w:rPr>
                    <w:color w:val="000000"/>
                    <w:sz w:val="20"/>
                    <w:szCs w:val="20"/>
                    <w:rtl w:val="0"/>
                  </w:rPr>
                  <w:t xml:space="preserve">Berisi nama lokasi yang sudah diinput di form penginputan, nama lokasi ini adalah nama lokasi sesuai dengan Kode Lokasi masing-masing dealer.</w:t>
                </w:r>
              </w:p>
            </w:tc>
          </w:tr>
          <w:tr>
            <w:trPr>
              <w:cantSplit w:val="0"/>
              <w:tblHeader w:val="0"/>
            </w:trPr>
            <w:tc>
              <w:tcPr/>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5.</w:t>
                </w:r>
              </w:p>
            </w:tc>
            <w:tc>
              <w:tcPr/>
              <w:p w:rsidR="00000000" w:rsidDel="00000000" w:rsidP="00000000" w:rsidRDefault="00000000" w:rsidRPr="00000000" w14:paraId="0000005D">
                <w:pPr>
                  <w:spacing w:after="0" w:line="240" w:lineRule="auto"/>
                  <w:rPr>
                    <w:color w:val="000000"/>
                    <w:sz w:val="20"/>
                    <w:szCs w:val="20"/>
                  </w:rPr>
                </w:pPr>
                <w:r w:rsidDel="00000000" w:rsidR="00000000" w:rsidRPr="00000000">
                  <w:rPr>
                    <w:color w:val="000000"/>
                    <w:sz w:val="20"/>
                    <w:szCs w:val="20"/>
                    <w:rtl w:val="0"/>
                  </w:rPr>
                  <w:t xml:space="preserve">Aksi</w:t>
                </w:r>
              </w:p>
            </w:tc>
            <w:tc>
              <w:tcPr/>
              <w:p w:rsidR="00000000" w:rsidDel="00000000" w:rsidP="00000000" w:rsidRDefault="00000000" w:rsidRPr="00000000" w14:paraId="0000005E">
                <w:pPr>
                  <w:rPr>
                    <w:color w:val="000000"/>
                    <w:sz w:val="20"/>
                    <w:szCs w:val="20"/>
                  </w:rPr>
                </w:pPr>
                <w:r w:rsidDel="00000000" w:rsidR="00000000" w:rsidRPr="00000000">
                  <w:rPr>
                    <w:color w:val="000000"/>
                    <w:sz w:val="20"/>
                    <w:szCs w:val="20"/>
                    <w:rtl w:val="0"/>
                  </w:rPr>
                  <w:t xml:space="preserve">Terdapat 2 button dalam kolom aksi ini.</w:t>
                  <w:br w:type="textWrapping"/>
                  <w:t xml:space="preserve">1. Logo Tulisan = Edit = Ketika button edit ini di klik maka akan muncul form detail pengisian Master Lokasi ini dengan default data yang sudah terisi sebelumnya.</w:t>
                  <w:br w:type="textWrapping"/>
                </w:r>
                <w:r w:rsidDel="00000000" w:rsidR="00000000" w:rsidRPr="00000000">
                  <w:rPr>
                    <w:color w:val="000000"/>
                    <w:sz w:val="20"/>
                    <w:szCs w:val="20"/>
                  </w:rPr>
                  <w:drawing>
                    <wp:inline distB="114300" distT="114300" distL="114300" distR="114300">
                      <wp:extent cx="2549843" cy="1470016"/>
                      <wp:effectExtent b="0" l="0" r="0" t="0"/>
                      <wp:docPr id="2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549843" cy="1470016"/>
                              </a:xfrm>
                              <a:prstGeom prst="rect"/>
                              <a:ln/>
                            </pic:spPr>
                          </pic:pic>
                        </a:graphicData>
                      </a:graphic>
                    </wp:inline>
                  </w:drawing>
                </w:r>
                <w:r w:rsidDel="00000000" w:rsidR="00000000" w:rsidRPr="00000000">
                  <w:rPr>
                    <w:color w:val="000000"/>
                    <w:sz w:val="20"/>
                    <w:szCs w:val="20"/>
                    <w:rtl w:val="0"/>
                  </w:rPr>
                  <w:br w:type="textWrapping"/>
                  <w:t xml:space="preserve">2. Logo Tempat Sampah = Delete = Ketika button ini di klik maka data 1 row akan terhapus dari monitoring.</w:t>
                </w:r>
              </w:p>
            </w:tc>
          </w:tr>
          <w:tr>
            <w:trPr>
              <w:cantSplit w:val="0"/>
              <w:tblHeader w:val="0"/>
            </w:trPr>
            <w:tc>
              <w:tcPr/>
              <w:p w:rsidR="00000000" w:rsidDel="00000000" w:rsidP="00000000" w:rsidRDefault="00000000" w:rsidRPr="00000000" w14:paraId="0000005F">
                <w:pPr>
                  <w:spacing w:after="0" w:line="240" w:lineRule="auto"/>
                  <w:rPr>
                    <w:color w:val="000000"/>
                  </w:rPr>
                </w:pPr>
                <w:r w:rsidDel="00000000" w:rsidR="00000000" w:rsidRPr="00000000">
                  <w:rPr>
                    <w:color w:val="000000"/>
                    <w:rtl w:val="0"/>
                  </w:rPr>
                  <w:t xml:space="preserve">8.</w:t>
                </w:r>
              </w:p>
            </w:tc>
            <w:tc>
              <w:tcPr/>
              <w:p w:rsidR="00000000" w:rsidDel="00000000" w:rsidP="00000000" w:rsidRDefault="00000000" w:rsidRPr="00000000" w14:paraId="00000060">
                <w:pPr>
                  <w:spacing w:after="0" w:line="240" w:lineRule="auto"/>
                  <w:rPr>
                    <w:color w:val="000000"/>
                    <w:sz w:val="20"/>
                    <w:szCs w:val="20"/>
                  </w:rPr>
                </w:pPr>
                <w:r w:rsidDel="00000000" w:rsidR="00000000" w:rsidRPr="00000000">
                  <w:rPr>
                    <w:color w:val="000000"/>
                    <w:sz w:val="20"/>
                    <w:szCs w:val="20"/>
                    <w:rtl w:val="0"/>
                  </w:rPr>
                  <w:t xml:space="preserve">Button Tambah</w:t>
                </w:r>
              </w:p>
            </w:tc>
            <w:tc>
              <w:tcPr/>
              <w:p w:rsidR="00000000" w:rsidDel="00000000" w:rsidP="00000000" w:rsidRDefault="00000000" w:rsidRPr="00000000" w14:paraId="00000061">
                <w:pPr>
                  <w:spacing w:after="0" w:line="240" w:lineRule="auto"/>
                  <w:rPr>
                    <w:color w:val="000000"/>
                    <w:sz w:val="20"/>
                    <w:szCs w:val="20"/>
                  </w:rPr>
                </w:pPr>
                <w:r w:rsidDel="00000000" w:rsidR="00000000" w:rsidRPr="00000000">
                  <w:rPr>
                    <w:color w:val="000000"/>
                    <w:sz w:val="20"/>
                    <w:szCs w:val="20"/>
                    <w:rtl w:val="0"/>
                  </w:rPr>
                  <w:t xml:space="preserve">Ketika diklik akan memunculkan form master lokasi dengan default kosong setiap fieldnya.</w:t>
                  <w:br w:type="textWrapping"/>
                </w:r>
                <w:r w:rsidDel="00000000" w:rsidR="00000000" w:rsidRPr="00000000">
                  <w:rPr>
                    <w:color w:val="000000"/>
                    <w:sz w:val="20"/>
                    <w:szCs w:val="20"/>
                  </w:rPr>
                  <w:drawing>
                    <wp:inline distB="114300" distT="114300" distL="114300" distR="114300">
                      <wp:extent cx="2549843" cy="1470016"/>
                      <wp:effectExtent b="0" l="0" r="0" t="0"/>
                      <wp:docPr id="2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549843" cy="147001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color w:val="000000"/>
                    <w:sz w:val="20"/>
                    <w:szCs w:val="20"/>
                  </w:rPr>
                </w:pPr>
                <w:r w:rsidDel="00000000" w:rsidR="00000000" w:rsidRPr="00000000">
                  <w:rPr>
                    <w:color w:val="000000"/>
                    <w:sz w:val="20"/>
                    <w:szCs w:val="20"/>
                    <w:rtl w:val="0"/>
                  </w:rPr>
                  <w:t xml:space="preserve">ada beberapa field yang harus diisi diantaranya : </w:t>
                </w:r>
              </w:p>
              <w:p w:rsidR="00000000" w:rsidDel="00000000" w:rsidP="00000000" w:rsidRDefault="00000000" w:rsidRPr="00000000" w14:paraId="00000063">
                <w:pPr>
                  <w:numPr>
                    <w:ilvl w:val="0"/>
                    <w:numId w:val="1"/>
                  </w:numPr>
                  <w:ind w:left="720" w:hanging="360"/>
                  <w:rPr>
                    <w:color w:val="000000"/>
                    <w:sz w:val="20"/>
                    <w:szCs w:val="20"/>
                  </w:rPr>
                </w:pPr>
                <w:r w:rsidDel="00000000" w:rsidR="00000000" w:rsidRPr="00000000">
                  <w:rPr>
                    <w:color w:val="000000"/>
                    <w:sz w:val="20"/>
                    <w:szCs w:val="20"/>
                    <w:rtl w:val="0"/>
                  </w:rPr>
                  <w:t xml:space="preserve">*Kode Lokasi : berisi kode lokasi, dapat terdiri dari kombinasi huruf, angka dan simbol.</w:t>
                </w:r>
              </w:p>
              <w:p w:rsidR="00000000" w:rsidDel="00000000" w:rsidP="00000000" w:rsidRDefault="00000000" w:rsidRPr="00000000" w14:paraId="00000064">
                <w:pPr>
                  <w:numPr>
                    <w:ilvl w:val="0"/>
                    <w:numId w:val="1"/>
                  </w:numPr>
                  <w:ind w:left="720" w:hanging="360"/>
                  <w:rPr>
                    <w:color w:val="000000"/>
                    <w:sz w:val="20"/>
                    <w:szCs w:val="20"/>
                  </w:rPr>
                </w:pPr>
                <w:r w:rsidDel="00000000" w:rsidR="00000000" w:rsidRPr="00000000">
                  <w:rPr>
                    <w:color w:val="000000"/>
                    <w:sz w:val="20"/>
                    <w:szCs w:val="20"/>
                    <w:rtl w:val="0"/>
                  </w:rPr>
                  <w:t xml:space="preserve">*Kode Cabang : berisi pilihan kode cabang dari master cabang.</w:t>
                </w:r>
              </w:p>
              <w:p w:rsidR="00000000" w:rsidDel="00000000" w:rsidP="00000000" w:rsidRDefault="00000000" w:rsidRPr="00000000" w14:paraId="00000065">
                <w:pPr>
                  <w:numPr>
                    <w:ilvl w:val="0"/>
                    <w:numId w:val="1"/>
                  </w:numPr>
                  <w:ind w:left="720" w:hanging="360"/>
                  <w:rPr>
                    <w:color w:val="000000"/>
                    <w:sz w:val="20"/>
                    <w:szCs w:val="20"/>
                  </w:rPr>
                </w:pPr>
                <w:r w:rsidDel="00000000" w:rsidR="00000000" w:rsidRPr="00000000">
                  <w:rPr>
                    <w:color w:val="000000"/>
                    <w:sz w:val="20"/>
                    <w:szCs w:val="20"/>
                    <w:rtl w:val="0"/>
                  </w:rPr>
                  <w:t xml:space="preserve">*Nama Lokasi : Berisi deskripsi atau nama lokasi dari cabang tersebut.</w:t>
                </w:r>
              </w:p>
              <w:p w:rsidR="00000000" w:rsidDel="00000000" w:rsidP="00000000" w:rsidRDefault="00000000" w:rsidRPr="00000000" w14:paraId="00000066">
                <w:pPr>
                  <w:numPr>
                    <w:ilvl w:val="0"/>
                    <w:numId w:val="1"/>
                  </w:numPr>
                  <w:ind w:left="720" w:hanging="360"/>
                  <w:rPr>
                    <w:color w:val="000000"/>
                    <w:sz w:val="20"/>
                    <w:szCs w:val="20"/>
                  </w:rPr>
                </w:pPr>
                <w:r w:rsidDel="00000000" w:rsidR="00000000" w:rsidRPr="00000000">
                  <w:rPr>
                    <w:color w:val="000000"/>
                    <w:sz w:val="20"/>
                    <w:szCs w:val="20"/>
                    <w:rtl w:val="0"/>
                  </w:rPr>
                  <w:t xml:space="preserve">button simpan : ketika di klik maka data akan tersimpan pada monitoring dan database.</w:t>
                </w:r>
              </w:p>
            </w:tc>
          </w:tr>
          <w:tr>
            <w:trPr>
              <w:cantSplit w:val="0"/>
              <w:tblHeader w:val="0"/>
            </w:trPr>
            <w:tc>
              <w:tcPr/>
              <w:p w:rsidR="00000000" w:rsidDel="00000000" w:rsidP="00000000" w:rsidRDefault="00000000" w:rsidRPr="00000000" w14:paraId="00000067">
                <w:pPr>
                  <w:spacing w:after="0" w:line="240" w:lineRule="auto"/>
                  <w:rPr>
                    <w:color w:val="000000"/>
                  </w:rPr>
                </w:pPr>
                <w:r w:rsidDel="00000000" w:rsidR="00000000" w:rsidRPr="00000000">
                  <w:rPr>
                    <w:color w:val="000000"/>
                    <w:rtl w:val="0"/>
                  </w:rPr>
                  <w:t xml:space="preserve">9.</w:t>
                </w:r>
              </w:p>
            </w:tc>
            <w:tc>
              <w:tcPr/>
              <w:p w:rsidR="00000000" w:rsidDel="00000000" w:rsidP="00000000" w:rsidRDefault="00000000" w:rsidRPr="00000000" w14:paraId="00000068">
                <w:pPr>
                  <w:spacing w:after="0" w:line="240" w:lineRule="auto"/>
                  <w:rPr>
                    <w:color w:val="000000"/>
                    <w:sz w:val="20"/>
                    <w:szCs w:val="20"/>
                  </w:rPr>
                </w:pPr>
                <w:r w:rsidDel="00000000" w:rsidR="00000000" w:rsidRPr="00000000">
                  <w:rPr>
                    <w:color w:val="000000"/>
                    <w:sz w:val="20"/>
                    <w:szCs w:val="20"/>
                    <w:rtl w:val="0"/>
                  </w:rPr>
                  <w:t xml:space="preserve">Logo Filter</w:t>
                </w:r>
              </w:p>
            </w:tc>
            <w:tc>
              <w:tcPr/>
              <w:p w:rsidR="00000000" w:rsidDel="00000000" w:rsidP="00000000" w:rsidRDefault="00000000" w:rsidRPr="00000000" w14:paraId="00000069">
                <w:pPr>
                  <w:rPr>
                    <w:color w:val="000000"/>
                    <w:sz w:val="20"/>
                    <w:szCs w:val="20"/>
                  </w:rPr>
                </w:pPr>
                <w:r w:rsidDel="00000000" w:rsidR="00000000" w:rsidRPr="00000000">
                  <w:rPr>
                    <w:color w:val="000000"/>
                    <w:sz w:val="20"/>
                    <w:szCs w:val="20"/>
                    <w:rtl w:val="0"/>
                  </w:rPr>
                  <w:t xml:space="preserve">Ketika diklik akan memunculkan form filter dimana terdapat semua field,  </w:t>
                </w:r>
              </w:p>
              <w:p w:rsidR="00000000" w:rsidDel="00000000" w:rsidP="00000000" w:rsidRDefault="00000000" w:rsidRPr="00000000" w14:paraId="0000006A">
                <w:pPr>
                  <w:rPr>
                    <w:color w:val="000000"/>
                    <w:sz w:val="20"/>
                    <w:szCs w:val="20"/>
                  </w:rPr>
                </w:pPr>
                <w:r w:rsidDel="00000000" w:rsidR="00000000" w:rsidRPr="00000000">
                  <w:rPr>
                    <w:color w:val="000000"/>
                    <w:sz w:val="20"/>
                    <w:szCs w:val="20"/>
                    <w:rtl w:val="0"/>
                  </w:rPr>
                  <w:t xml:space="preserve">yang dapat di isi masing-masing valuenya.</w:t>
                  <w:br w:type="textWrapping"/>
                </w:r>
                <w:r w:rsidDel="00000000" w:rsidR="00000000" w:rsidRPr="00000000">
                  <w:rPr>
                    <w:color w:val="000000"/>
                    <w:sz w:val="20"/>
                    <w:szCs w:val="20"/>
                  </w:rPr>
                  <w:drawing>
                    <wp:inline distB="114300" distT="114300" distL="114300" distR="114300">
                      <wp:extent cx="2608640" cy="1697267"/>
                      <wp:effectExtent b="0" l="0" r="0" t="0"/>
                      <wp:docPr id="2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608640" cy="169726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color w:val="000000"/>
                    <w:sz w:val="20"/>
                    <w:szCs w:val="20"/>
                  </w:rPr>
                </w:pPr>
                <w:r w:rsidDel="00000000" w:rsidR="00000000" w:rsidRPr="00000000">
                  <w:rPr>
                    <w:color w:val="000000"/>
                    <w:sz w:val="20"/>
                    <w:szCs w:val="20"/>
                    <w:rtl w:val="0"/>
                  </w:rPr>
                  <w:t xml:space="preserve">semua operator pencarian dapat mendukung fungsi wildcard%.</w:t>
                </w:r>
              </w:p>
            </w:tc>
          </w:tr>
          <w:tr>
            <w:trPr>
              <w:cantSplit w:val="0"/>
              <w:tblHeader w:val="0"/>
            </w:trPr>
            <w:tc>
              <w:tcPr/>
              <w:p w:rsidR="00000000" w:rsidDel="00000000" w:rsidP="00000000" w:rsidRDefault="00000000" w:rsidRPr="00000000" w14:paraId="0000006C">
                <w:pPr>
                  <w:spacing w:after="0" w:line="240" w:lineRule="auto"/>
                  <w:rPr>
                    <w:color w:val="000000"/>
                  </w:rPr>
                </w:pPr>
                <w:r w:rsidDel="00000000" w:rsidR="00000000" w:rsidRPr="00000000">
                  <w:rPr>
                    <w:color w:val="000000"/>
                    <w:rtl w:val="0"/>
                  </w:rPr>
                  <w:t xml:space="preserve">10.</w:t>
                </w:r>
              </w:p>
            </w:tc>
            <w:tc>
              <w:tcPr/>
              <w:p w:rsidR="00000000" w:rsidDel="00000000" w:rsidP="00000000" w:rsidRDefault="00000000" w:rsidRPr="00000000" w14:paraId="0000006D">
                <w:pPr>
                  <w:spacing w:after="0" w:line="240" w:lineRule="auto"/>
                  <w:rPr>
                    <w:color w:val="000000"/>
                    <w:sz w:val="20"/>
                    <w:szCs w:val="20"/>
                  </w:rPr>
                </w:pPr>
                <w:r w:rsidDel="00000000" w:rsidR="00000000" w:rsidRPr="00000000">
                  <w:rPr>
                    <w:color w:val="000000"/>
                    <w:sz w:val="20"/>
                    <w:szCs w:val="20"/>
                    <w:rtl w:val="0"/>
                  </w:rPr>
                  <w:t xml:space="preserve">FreeText Pencarian dan Button Cari</w:t>
                </w:r>
              </w:p>
            </w:tc>
            <w:tc>
              <w:tcPr/>
              <w:p w:rsidR="00000000" w:rsidDel="00000000" w:rsidP="00000000" w:rsidRDefault="00000000" w:rsidRPr="00000000" w14:paraId="0000006E">
                <w:pPr>
                  <w:spacing w:after="0" w:line="240" w:lineRule="auto"/>
                  <w:rPr>
                    <w:color w:val="000000"/>
                    <w:sz w:val="20"/>
                    <w:szCs w:val="20"/>
                  </w:rPr>
                </w:pPr>
                <w:r w:rsidDel="00000000" w:rsidR="00000000" w:rsidRPr="00000000">
                  <w:rPr>
                    <w:color w:val="000000"/>
                    <w:sz w:val="20"/>
                    <w:szCs w:val="20"/>
                    <w:rtl w:val="0"/>
                  </w:rPr>
                  <w:t xml:space="preserve">Default pencarian terisi “Kode Lokasi” yang artinya terfilter berdasarkan Kode Lokasi, ketika di isi Kode Lokasi dan klik button cari maka pencarian berdasarkan kode lokasi berhasil, namun selain kode lokasi  tidak dapat terisi.</w:t>
                </w:r>
              </w:p>
              <w:p w:rsidR="00000000" w:rsidDel="00000000" w:rsidP="00000000" w:rsidRDefault="00000000" w:rsidRPr="00000000" w14:paraId="0000006F">
                <w:pPr>
                  <w:rPr>
                    <w:b w:val="1"/>
                    <w:color w:val="000000"/>
                    <w:sz w:val="20"/>
                    <w:szCs w:val="20"/>
                  </w:rPr>
                </w:pPr>
                <w:r w:rsidDel="00000000" w:rsidR="00000000" w:rsidRPr="00000000">
                  <w:rPr>
                    <w:color w:val="000000"/>
                    <w:sz w:val="20"/>
                    <w:szCs w:val="20"/>
                    <w:rtl w:val="0"/>
                  </w:rPr>
                  <w:t xml:space="preserve">semua operator pencarian dapat mendukung fungsi wildcard%.</w:t>
                </w:r>
                <w:r w:rsidDel="00000000" w:rsidR="00000000" w:rsidRPr="00000000">
                  <w:rPr>
                    <w:rtl w:val="0"/>
                  </w:rPr>
                </w:r>
              </w:p>
            </w:tc>
          </w:tr>
        </w:tbl>
      </w:sdtContent>
    </w:sdt>
    <w:p w:rsidR="00000000" w:rsidDel="00000000" w:rsidP="00000000" w:rsidRDefault="00000000" w:rsidRPr="00000000" w14:paraId="00000070">
      <w:pPr>
        <w:spacing w:after="0" w:lineRule="auto"/>
        <w:jc w:val="both"/>
        <w:rPr>
          <w:i w:val="1"/>
          <w:color w:val="0000ff"/>
          <w:sz w:val="19"/>
          <w:szCs w:val="19"/>
        </w:rPr>
      </w:pPr>
      <w:r w:rsidDel="00000000" w:rsidR="00000000" w:rsidRPr="00000000">
        <w:rPr>
          <w:rtl w:val="0"/>
        </w:rPr>
      </w:r>
    </w:p>
    <w:p w:rsidR="00000000" w:rsidDel="00000000" w:rsidP="00000000" w:rsidRDefault="00000000" w:rsidRPr="00000000" w14:paraId="00000071">
      <w:pPr>
        <w:spacing w:after="0" w:lineRule="auto"/>
        <w:jc w:val="both"/>
        <w:rPr>
          <w:i w:val="1"/>
          <w:sz w:val="20"/>
          <w:szCs w:val="20"/>
        </w:rPr>
      </w:pPr>
      <w:r w:rsidDel="00000000" w:rsidR="00000000" w:rsidRPr="00000000">
        <w:rPr>
          <w:rtl w:val="0"/>
        </w:rPr>
      </w:r>
    </w:p>
    <w:p w:rsidR="00000000" w:rsidDel="00000000" w:rsidP="00000000" w:rsidRDefault="00000000" w:rsidRPr="00000000" w14:paraId="00000072">
      <w:pPr>
        <w:spacing w:after="0" w:lineRule="auto"/>
        <w:jc w:val="both"/>
        <w:rPr>
          <w:i w:val="1"/>
          <w:sz w:val="20"/>
          <w:szCs w:val="2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200" w:line="276" w:lineRule="auto"/>
        <w:rPr>
          <w:b w:val="1"/>
          <w:sz w:val="24"/>
          <w:szCs w:val="24"/>
        </w:rPr>
      </w:pPr>
      <w:bookmarkStart w:colFirst="0" w:colLast="0" w:name="_heading=h.jrygdpd8xzy5" w:id="2"/>
      <w:bookmarkEnd w:id="2"/>
      <w:r w:rsidDel="00000000" w:rsidR="00000000" w:rsidRPr="00000000">
        <w:rPr>
          <w:rtl w:val="0"/>
        </w:rPr>
      </w:r>
    </w:p>
    <w:p w:rsidR="00000000" w:rsidDel="00000000" w:rsidP="00000000" w:rsidRDefault="00000000" w:rsidRPr="00000000" w14:paraId="00000075">
      <w:pPr>
        <w:rPr>
          <w:color w:val="0000ff"/>
        </w:rPr>
      </w:pPr>
      <w:r w:rsidDel="00000000" w:rsidR="00000000" w:rsidRPr="00000000">
        <w:rPr>
          <w:rtl w:val="0"/>
        </w:rPr>
      </w:r>
    </w:p>
    <w:p w:rsidR="00000000" w:rsidDel="00000000" w:rsidP="00000000" w:rsidRDefault="00000000" w:rsidRPr="00000000" w14:paraId="00000076">
      <w:pPr>
        <w:spacing w:after="0" w:lineRule="auto"/>
        <w:jc w:val="both"/>
        <w:rPr>
          <w:i w:val="1"/>
          <w:sz w:val="20"/>
          <w:szCs w:val="20"/>
        </w:rPr>
      </w:pPr>
      <w:r w:rsidDel="00000000" w:rsidR="00000000" w:rsidRPr="00000000">
        <w:rPr>
          <w:rtl w:val="0"/>
        </w:rPr>
      </w:r>
    </w:p>
    <w:p w:rsidR="00000000" w:rsidDel="00000000" w:rsidP="00000000" w:rsidRDefault="00000000" w:rsidRPr="00000000" w14:paraId="00000077">
      <w:pPr>
        <w:spacing w:after="0" w:lineRule="auto"/>
        <w:jc w:val="both"/>
        <w:rPr>
          <w:i w:val="1"/>
          <w:sz w:val="20"/>
          <w:szCs w:val="20"/>
        </w:rPr>
      </w:pPr>
      <w:r w:rsidDel="00000000" w:rsidR="00000000" w:rsidRPr="00000000">
        <w:rPr>
          <w:rtl w:val="0"/>
        </w:rPr>
      </w:r>
    </w:p>
    <w:p w:rsidR="00000000" w:rsidDel="00000000" w:rsidP="00000000" w:rsidRDefault="00000000" w:rsidRPr="00000000" w14:paraId="00000078">
      <w:pPr>
        <w:jc w:val="center"/>
        <w:rPr>
          <w:color w:val="0000ff"/>
        </w:rPr>
      </w:pPr>
      <w:r w:rsidDel="00000000" w:rsidR="00000000" w:rsidRPr="00000000">
        <w:rPr>
          <w:rtl w:val="0"/>
        </w:rPr>
      </w:r>
    </w:p>
    <w:p w:rsidR="00000000" w:rsidDel="00000000" w:rsidP="00000000" w:rsidRDefault="00000000" w:rsidRPr="00000000" w14:paraId="00000079">
      <w:pPr>
        <w:spacing w:after="0" w:lineRule="auto"/>
        <w:jc w:val="both"/>
        <w:rPr>
          <w:i w:val="1"/>
          <w:sz w:val="20"/>
          <w:szCs w:val="2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ab/>
        <w:t xml:space="preserve">*) Mandatory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sz w:val="16"/>
          <w:szCs w:val="16"/>
        </w:rPr>
      </w:pPr>
      <w:r w:rsidDel="00000000" w:rsidR="00000000" w:rsidRPr="00000000">
        <w:rPr>
          <w:rtl w:val="0"/>
        </w:rPr>
      </w:r>
    </w:p>
    <w:sectPr>
      <w:headerReference r:id="rId22" w:type="default"/>
      <w:footerReference r:id="rId23" w:type="default"/>
      <w:footerReference r:id="rId24" w:type="first"/>
      <w:footerReference r:id="rId25" w:type="even"/>
      <w:type w:val="nextPage"/>
      <w:pgSz w:h="16839" w:w="11907" w:orient="portrait"/>
      <w:pgMar w:bottom="567" w:top="720" w:left="1287" w:right="748" w:header="720" w:footer="55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8"/>
      <w:tblpPr w:leftFromText="187" w:rightFromText="187" w:topFromText="115" w:bottomFromText="0" w:vertAnchor="text" w:horzAnchor="text" w:tblpX="1149" w:tblpY="1"/>
      <w:tblW w:w="6495.0" w:type="dxa"/>
      <w:jc w:val="left"/>
      <w:tblBorders>
        <w:top w:color="ff81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2"/>
      <w:gridCol w:w="3763"/>
      <w:tblGridChange w:id="0">
        <w:tblGrid>
          <w:gridCol w:w="2732"/>
          <w:gridCol w:w="3763"/>
        </w:tblGrid>
      </w:tblGridChange>
    </w:tblGrid>
    <w:tr>
      <w:trPr>
        <w:cantSplit w:val="0"/>
        <w:tblHeader w:val="0"/>
      </w:trPr>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9C">
          <w:pPr>
            <w:tabs>
              <w:tab w:val="center" w:leader="none" w:pos="5220"/>
              <w:tab w:val="right" w:leader="none" w:pos="10440"/>
            </w:tabs>
            <w:spacing w:after="0" w:line="240" w:lineRule="auto"/>
            <w:rPr>
              <w:i w:val="1"/>
              <w:sz w:val="18"/>
              <w:szCs w:val="18"/>
            </w:rPr>
          </w:pPr>
          <w:r w:rsidDel="00000000" w:rsidR="00000000" w:rsidRPr="00000000">
            <w:rPr>
              <w:i w:val="1"/>
              <w:sz w:val="18"/>
              <w:szCs w:val="18"/>
              <w:rtl w:val="0"/>
            </w:rPr>
            <w:t xml:space="preserve">Properietary and confidential</w:t>
            <w:tab/>
          </w:r>
        </w:p>
      </w:tc>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9D">
          <w:pPr>
            <w:tabs>
              <w:tab w:val="center" w:leader="none" w:pos="5220"/>
              <w:tab w:val="right" w:leader="none" w:pos="10440"/>
            </w:tabs>
            <w:spacing w:after="0" w:line="240" w:lineRule="auto"/>
            <w:jc w:val="right"/>
            <w:rPr>
              <w:sz w:val="18"/>
              <w:szCs w:val="18"/>
            </w:rPr>
          </w:pPr>
          <w:r w:rsidDel="00000000" w:rsidR="00000000" w:rsidRPr="00000000">
            <w:rPr>
              <w:sz w:val="18"/>
              <w:szCs w:val="18"/>
              <w:rtl w:val="0"/>
            </w:rPr>
            <w:tab/>
            <w:t xml:space="preserve">Halaman</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9"/>
      <w:tblpPr w:leftFromText="187" w:rightFromText="187" w:topFromText="115" w:bottomFromText="0" w:vertAnchor="text" w:horzAnchor="text" w:tblpX="-538" w:tblpY="1"/>
      <w:tblW w:w="10132.0" w:type="dxa"/>
      <w:jc w:val="left"/>
      <w:tblBorders>
        <w:top w:color="ff81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46"/>
      <w:gridCol w:w="5710"/>
      <w:gridCol w:w="276"/>
      <w:tblGridChange w:id="0">
        <w:tblGrid>
          <w:gridCol w:w="4146"/>
          <w:gridCol w:w="5710"/>
          <w:gridCol w:w="276"/>
        </w:tblGrid>
      </w:tblGridChange>
    </w:tblGrid>
    <w:tr>
      <w:trPr>
        <w:cantSplit w:val="0"/>
        <w:tblHeader w:val="0"/>
      </w:trPr>
      <w:tc>
        <w:tcPr>
          <w:tcBorders>
            <w:top w:color="585858" w:space="0" w:sz="4" w:val="single"/>
            <w:left w:color="000000" w:space="0" w:sz="0" w:val="nil"/>
            <w:bottom w:color="000000" w:space="0" w:sz="0" w:val="nil"/>
            <w:right w:color="000000" w:space="0" w:sz="0" w:val="nil"/>
          </w:tcBorders>
          <w:shd w:fill="auto" w:val="clear"/>
          <w:tcMar>
            <w:top w:w="115.0" w:type="dxa"/>
            <w:left w:w="115.0" w:type="dxa"/>
            <w:bottom w:w="0.0" w:type="dxa"/>
            <w:right w:w="115.0" w:type="dxa"/>
          </w:tcMar>
        </w:tcPr>
        <w:p w:rsidR="00000000" w:rsidDel="00000000" w:rsidP="00000000" w:rsidRDefault="00000000" w:rsidRPr="00000000" w14:paraId="000000A0">
          <w:pPr>
            <w:tabs>
              <w:tab w:val="center" w:leader="none" w:pos="5220"/>
              <w:tab w:val="right" w:leader="none" w:pos="10440"/>
            </w:tabs>
            <w:spacing w:after="0" w:line="240" w:lineRule="auto"/>
            <w:rPr>
              <w:i w:val="1"/>
              <w:color w:val="000000"/>
              <w:sz w:val="18"/>
              <w:szCs w:val="18"/>
            </w:rPr>
          </w:pPr>
          <w:r w:rsidDel="00000000" w:rsidR="00000000" w:rsidRPr="00000000">
            <w:rPr>
              <w:i w:val="1"/>
              <w:color w:val="000000"/>
              <w:sz w:val="18"/>
              <w:szCs w:val="18"/>
              <w:rtl w:val="0"/>
            </w:rPr>
            <w:t xml:space="preserve">Properietary and confidential</w:t>
            <w:tab/>
          </w:r>
        </w:p>
      </w:tc>
      <w:tc>
        <w:tcPr>
          <w:tcBorders>
            <w:top w:color="585858" w:space="0" w:sz="4" w:val="single"/>
            <w:left w:color="000000" w:space="0" w:sz="0" w:val="nil"/>
            <w:bottom w:color="000000" w:space="0" w:sz="0" w:val="nil"/>
            <w:right w:color="000000" w:space="0" w:sz="0" w:val="nil"/>
          </w:tcBorders>
          <w:shd w:fill="auto" w:val="clear"/>
          <w:tcMar>
            <w:top w:w="115.0" w:type="dxa"/>
            <w:left w:w="115.0" w:type="dxa"/>
            <w:bottom w:w="0.0" w:type="dxa"/>
            <w:right w:w="115.0" w:type="dxa"/>
          </w:tcMar>
        </w:tcPr>
        <w:p w:rsidR="00000000" w:rsidDel="00000000" w:rsidP="00000000" w:rsidRDefault="00000000" w:rsidRPr="00000000" w14:paraId="000000A1">
          <w:pPr>
            <w:tabs>
              <w:tab w:val="center" w:leader="none" w:pos="5220"/>
              <w:tab w:val="right" w:leader="none" w:pos="10440"/>
            </w:tabs>
            <w:spacing w:after="0" w:line="240" w:lineRule="auto"/>
            <w:jc w:val="right"/>
            <w:rPr>
              <w:color w:val="000000"/>
              <w:sz w:val="18"/>
              <w:szCs w:val="18"/>
            </w:rPr>
          </w:pPr>
          <w:r w:rsidDel="00000000" w:rsidR="00000000" w:rsidRPr="00000000">
            <w:rPr>
              <w:color w:val="000000"/>
              <w:sz w:val="18"/>
              <w:szCs w:val="18"/>
              <w:rtl w:val="0"/>
            </w:rPr>
            <w:tab/>
            <w:t xml:space="preserve">Halaman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115.0" w:type="dxa"/>
            <w:left w:w="115.0" w:type="dxa"/>
            <w:bottom w:w="0.0" w:type="dxa"/>
            <w:right w:w="115.0" w:type="dxa"/>
          </w:tcMar>
          <w:vAlign w:val="center"/>
        </w:tcPr>
        <w:p w:rsidR="00000000" w:rsidDel="00000000" w:rsidP="00000000" w:rsidRDefault="00000000" w:rsidRPr="00000000" w14:paraId="000000A2">
          <w:pPr>
            <w:tabs>
              <w:tab w:val="center" w:leader="none" w:pos="5220"/>
              <w:tab w:val="right" w:leader="none" w:pos="10440"/>
            </w:tabs>
            <w:spacing w:after="0" w:line="240" w:lineRule="auto"/>
            <w:jc w:val="center"/>
            <w:rPr>
              <w:color w:val="000000"/>
              <w:sz w:val="18"/>
              <w:szCs w:val="18"/>
            </w:rPr>
          </w:pP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10"/>
      <w:tblpPr w:leftFromText="187" w:rightFromText="187" w:topFromText="115" w:bottomFromText="0" w:vertAnchor="text" w:horzAnchor="text" w:tblpX="-232" w:tblpY="1"/>
      <w:tblW w:w="9259.0" w:type="dxa"/>
      <w:jc w:val="left"/>
      <w:tblBorders>
        <w:top w:color="ff81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96"/>
      <w:gridCol w:w="5863"/>
      <w:tblGridChange w:id="0">
        <w:tblGrid>
          <w:gridCol w:w="3396"/>
          <w:gridCol w:w="5863"/>
        </w:tblGrid>
      </w:tblGridChange>
    </w:tblGrid>
    <w:tr>
      <w:trPr>
        <w:cantSplit w:val="0"/>
        <w:tblHeader w:val="0"/>
      </w:trPr>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A7">
          <w:pPr>
            <w:tabs>
              <w:tab w:val="center" w:leader="none" w:pos="5220"/>
              <w:tab w:val="right" w:leader="none" w:pos="10440"/>
            </w:tabs>
            <w:spacing w:after="0" w:line="240" w:lineRule="auto"/>
            <w:rPr>
              <w:i w:val="1"/>
              <w:sz w:val="18"/>
              <w:szCs w:val="18"/>
            </w:rPr>
          </w:pPr>
          <w:r w:rsidDel="00000000" w:rsidR="00000000" w:rsidRPr="00000000">
            <w:rPr>
              <w:i w:val="1"/>
              <w:sz w:val="18"/>
              <w:szCs w:val="18"/>
              <w:rtl w:val="0"/>
            </w:rPr>
            <w:t xml:space="preserve">Properietary and confidential</w:t>
            <w:tab/>
          </w:r>
        </w:p>
      </w:tc>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A8">
          <w:pPr>
            <w:tabs>
              <w:tab w:val="center" w:leader="none" w:pos="5220"/>
              <w:tab w:val="right" w:leader="none" w:pos="10440"/>
            </w:tabs>
            <w:spacing w:after="0" w:line="240" w:lineRule="auto"/>
            <w:jc w:val="right"/>
            <w:rPr>
              <w:sz w:val="18"/>
              <w:szCs w:val="18"/>
            </w:rPr>
          </w:pPr>
          <w:r w:rsidDel="00000000" w:rsidR="00000000" w:rsidRPr="00000000">
            <w:rPr>
              <w:sz w:val="18"/>
              <w:szCs w:val="18"/>
              <w:rtl w:val="0"/>
            </w:rPr>
            <w:tab/>
            <w:t xml:space="preserve">Halaman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11"/>
      <w:tblpPr w:leftFromText="187" w:rightFromText="187" w:topFromText="115" w:bottomFromText="0" w:vertAnchor="text" w:horzAnchor="text" w:tblpX="1149" w:tblpY="1"/>
      <w:tblW w:w="6495.0" w:type="dxa"/>
      <w:jc w:val="left"/>
      <w:tblBorders>
        <w:top w:color="ff81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2"/>
      <w:gridCol w:w="3763"/>
      <w:tblGridChange w:id="0">
        <w:tblGrid>
          <w:gridCol w:w="2732"/>
          <w:gridCol w:w="3763"/>
        </w:tblGrid>
      </w:tblGridChange>
    </w:tblGrid>
    <w:tr>
      <w:trPr>
        <w:cantSplit w:val="0"/>
        <w:tblHeader w:val="0"/>
      </w:trPr>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AB">
          <w:pPr>
            <w:tabs>
              <w:tab w:val="center" w:leader="none" w:pos="5220"/>
              <w:tab w:val="right" w:leader="none" w:pos="10440"/>
            </w:tabs>
            <w:spacing w:after="0" w:line="240" w:lineRule="auto"/>
            <w:rPr>
              <w:i w:val="1"/>
              <w:sz w:val="18"/>
              <w:szCs w:val="18"/>
            </w:rPr>
          </w:pPr>
          <w:r w:rsidDel="00000000" w:rsidR="00000000" w:rsidRPr="00000000">
            <w:rPr>
              <w:i w:val="1"/>
              <w:sz w:val="18"/>
              <w:szCs w:val="18"/>
              <w:rtl w:val="0"/>
            </w:rPr>
            <w:t xml:space="preserve">Properietary and confidential</w:t>
            <w:tab/>
          </w:r>
        </w:p>
      </w:tc>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AC">
          <w:pPr>
            <w:tabs>
              <w:tab w:val="center" w:leader="none" w:pos="5220"/>
              <w:tab w:val="right" w:leader="none" w:pos="10440"/>
            </w:tabs>
            <w:spacing w:after="0" w:line="240" w:lineRule="auto"/>
            <w:jc w:val="right"/>
            <w:rPr>
              <w:sz w:val="18"/>
              <w:szCs w:val="18"/>
            </w:rPr>
          </w:pPr>
          <w:r w:rsidDel="00000000" w:rsidR="00000000" w:rsidRPr="00000000">
            <w:rPr>
              <w:sz w:val="18"/>
              <w:szCs w:val="18"/>
              <w:rtl w:val="0"/>
            </w:rPr>
            <w:tab/>
            <w:t xml:space="preserve">Halaman</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rPr>
    </w:pPr>
    <w:r w:rsidDel="00000000" w:rsidR="00000000" w:rsidRPr="00000000">
      <w:rPr>
        <w:rtl w:val="0"/>
      </w:rPr>
    </w:r>
  </w:p>
  <w:tbl>
    <w:tblPr>
      <w:tblStyle w:val="Table12"/>
      <w:tblpPr w:leftFromText="187" w:rightFromText="187" w:topFromText="115" w:bottomFromText="0" w:vertAnchor="text" w:horzAnchor="text" w:tblpX="-538" w:tblpY="1"/>
      <w:tblW w:w="10132.0" w:type="dxa"/>
      <w:jc w:val="left"/>
      <w:tblBorders>
        <w:top w:color="ff81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46"/>
      <w:gridCol w:w="5710"/>
      <w:gridCol w:w="276"/>
      <w:tblGridChange w:id="0">
        <w:tblGrid>
          <w:gridCol w:w="4146"/>
          <w:gridCol w:w="5710"/>
          <w:gridCol w:w="276"/>
        </w:tblGrid>
      </w:tblGridChange>
    </w:tblGrid>
    <w:tr>
      <w:trPr>
        <w:cantSplit w:val="0"/>
        <w:tblHeader w:val="0"/>
      </w:trPr>
      <w:tc>
        <w:tcPr>
          <w:tcBorders>
            <w:top w:color="585858" w:space="0" w:sz="4" w:val="single"/>
            <w:left w:color="000000" w:space="0" w:sz="0" w:val="nil"/>
            <w:bottom w:color="000000" w:space="0" w:sz="0" w:val="nil"/>
            <w:right w:color="000000" w:space="0" w:sz="0" w:val="nil"/>
          </w:tcBorders>
          <w:shd w:fill="auto" w:val="clear"/>
          <w:tcMar>
            <w:top w:w="115.0" w:type="dxa"/>
            <w:left w:w="115.0" w:type="dxa"/>
            <w:bottom w:w="0.0" w:type="dxa"/>
            <w:right w:w="115.0" w:type="dxa"/>
          </w:tcMar>
        </w:tcPr>
        <w:p w:rsidR="00000000" w:rsidDel="00000000" w:rsidP="00000000" w:rsidRDefault="00000000" w:rsidRPr="00000000" w14:paraId="000000AF">
          <w:pPr>
            <w:tabs>
              <w:tab w:val="center" w:leader="none" w:pos="5220"/>
              <w:tab w:val="right" w:leader="none" w:pos="10440"/>
            </w:tabs>
            <w:spacing w:after="0" w:line="240" w:lineRule="auto"/>
            <w:rPr>
              <w:i w:val="1"/>
              <w:color w:val="000000"/>
              <w:sz w:val="18"/>
              <w:szCs w:val="18"/>
            </w:rPr>
          </w:pPr>
          <w:r w:rsidDel="00000000" w:rsidR="00000000" w:rsidRPr="00000000">
            <w:rPr>
              <w:i w:val="1"/>
              <w:color w:val="000000"/>
              <w:sz w:val="18"/>
              <w:szCs w:val="18"/>
              <w:rtl w:val="0"/>
            </w:rPr>
            <w:t xml:space="preserve">Properietary and confidential</w:t>
            <w:tab/>
          </w:r>
        </w:p>
      </w:tc>
      <w:tc>
        <w:tcPr>
          <w:tcBorders>
            <w:top w:color="585858" w:space="0" w:sz="4" w:val="single"/>
            <w:left w:color="000000" w:space="0" w:sz="0" w:val="nil"/>
            <w:bottom w:color="000000" w:space="0" w:sz="0" w:val="nil"/>
            <w:right w:color="000000" w:space="0" w:sz="0" w:val="nil"/>
          </w:tcBorders>
          <w:shd w:fill="auto" w:val="clear"/>
          <w:tcMar>
            <w:top w:w="115.0" w:type="dxa"/>
            <w:left w:w="115.0" w:type="dxa"/>
            <w:bottom w:w="0.0" w:type="dxa"/>
            <w:right w:w="115.0" w:type="dxa"/>
          </w:tcMar>
        </w:tcPr>
        <w:p w:rsidR="00000000" w:rsidDel="00000000" w:rsidP="00000000" w:rsidRDefault="00000000" w:rsidRPr="00000000" w14:paraId="000000B0">
          <w:pPr>
            <w:tabs>
              <w:tab w:val="center" w:leader="none" w:pos="5220"/>
              <w:tab w:val="right" w:leader="none" w:pos="10440"/>
            </w:tabs>
            <w:spacing w:after="0" w:line="240" w:lineRule="auto"/>
            <w:jc w:val="right"/>
            <w:rPr>
              <w:color w:val="000000"/>
              <w:sz w:val="18"/>
              <w:szCs w:val="18"/>
            </w:rPr>
          </w:pPr>
          <w:r w:rsidDel="00000000" w:rsidR="00000000" w:rsidRPr="00000000">
            <w:rPr>
              <w:color w:val="000000"/>
              <w:sz w:val="18"/>
              <w:szCs w:val="18"/>
              <w:rtl w:val="0"/>
            </w:rPr>
            <w:tab/>
            <w:t xml:space="preserve">Halaman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115.0" w:type="dxa"/>
            <w:left w:w="115.0" w:type="dxa"/>
            <w:bottom w:w="0.0" w:type="dxa"/>
            <w:right w:w="115.0" w:type="dxa"/>
          </w:tcMar>
          <w:vAlign w:val="center"/>
        </w:tcPr>
        <w:p w:rsidR="00000000" w:rsidDel="00000000" w:rsidP="00000000" w:rsidRDefault="00000000" w:rsidRPr="00000000" w14:paraId="000000B1">
          <w:pPr>
            <w:tabs>
              <w:tab w:val="center" w:leader="none" w:pos="5220"/>
              <w:tab w:val="right" w:leader="none" w:pos="10440"/>
            </w:tabs>
            <w:spacing w:after="0" w:line="240" w:lineRule="auto"/>
            <w:jc w:val="center"/>
            <w:rPr>
              <w:color w:val="000000"/>
              <w:sz w:val="18"/>
              <w:szCs w:val="18"/>
            </w:rPr>
          </w:pPr>
          <w:r w:rsidDel="00000000" w:rsidR="00000000" w:rsidRPr="00000000">
            <w:rPr>
              <w:rtl w:val="0"/>
            </w:rPr>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13"/>
      <w:tblpPr w:leftFromText="187" w:rightFromText="187" w:topFromText="115" w:bottomFromText="0" w:vertAnchor="text" w:horzAnchor="text" w:tblpX="-232" w:tblpY="1"/>
      <w:tblW w:w="9259.0" w:type="dxa"/>
      <w:jc w:val="left"/>
      <w:tblBorders>
        <w:top w:color="ff81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96"/>
      <w:gridCol w:w="5863"/>
      <w:tblGridChange w:id="0">
        <w:tblGrid>
          <w:gridCol w:w="3396"/>
          <w:gridCol w:w="5863"/>
        </w:tblGrid>
      </w:tblGridChange>
    </w:tblGrid>
    <w:tr>
      <w:trPr>
        <w:cantSplit w:val="0"/>
        <w:tblHeader w:val="0"/>
      </w:trPr>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B6">
          <w:pPr>
            <w:tabs>
              <w:tab w:val="center" w:leader="none" w:pos="5220"/>
              <w:tab w:val="right" w:leader="none" w:pos="10440"/>
            </w:tabs>
            <w:spacing w:after="0" w:line="240" w:lineRule="auto"/>
            <w:rPr>
              <w:i w:val="1"/>
              <w:sz w:val="18"/>
              <w:szCs w:val="18"/>
            </w:rPr>
          </w:pPr>
          <w:r w:rsidDel="00000000" w:rsidR="00000000" w:rsidRPr="00000000">
            <w:rPr>
              <w:i w:val="1"/>
              <w:sz w:val="18"/>
              <w:szCs w:val="18"/>
              <w:rtl w:val="0"/>
            </w:rPr>
            <w:t xml:space="preserve">Properietary and confidential</w:t>
            <w:tab/>
          </w:r>
        </w:p>
      </w:tc>
      <w:tc>
        <w:tcPr>
          <w:tcBorders>
            <w:top w:color="585858" w:space="0" w:sz="4" w:val="single"/>
            <w:left w:color="000000" w:space="0" w:sz="0" w:val="nil"/>
            <w:bottom w:color="000000" w:space="0" w:sz="0" w:val="nil"/>
            <w:right w:color="000000" w:space="0" w:sz="0" w:val="nil"/>
          </w:tcBorders>
          <w:tcMar>
            <w:top w:w="115.0" w:type="dxa"/>
            <w:left w:w="115.0" w:type="dxa"/>
            <w:bottom w:w="0.0" w:type="dxa"/>
            <w:right w:w="115.0" w:type="dxa"/>
          </w:tcMar>
        </w:tcPr>
        <w:p w:rsidR="00000000" w:rsidDel="00000000" w:rsidP="00000000" w:rsidRDefault="00000000" w:rsidRPr="00000000" w14:paraId="000000B7">
          <w:pPr>
            <w:tabs>
              <w:tab w:val="center" w:leader="none" w:pos="5220"/>
              <w:tab w:val="right" w:leader="none" w:pos="10440"/>
            </w:tabs>
            <w:spacing w:after="0" w:line="240" w:lineRule="auto"/>
            <w:jc w:val="right"/>
            <w:rPr>
              <w:sz w:val="18"/>
              <w:szCs w:val="18"/>
            </w:rPr>
          </w:pPr>
          <w:r w:rsidDel="00000000" w:rsidR="00000000" w:rsidRPr="00000000">
            <w:rPr>
              <w:sz w:val="18"/>
              <w:szCs w:val="18"/>
              <w:rtl w:val="0"/>
            </w:rPr>
            <w:tab/>
            <w:t xml:space="preserve">Halaman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276" w:lineRule="auto"/>
      <w:rPr>
        <w:sz w:val="16"/>
        <w:szCs w:val="16"/>
      </w:rPr>
    </w:pPr>
    <w:r w:rsidDel="00000000" w:rsidR="00000000" w:rsidRPr="00000000">
      <w:rPr>
        <w:rtl w:val="0"/>
      </w:rPr>
    </w:r>
  </w:p>
  <w:tbl>
    <w:tblPr>
      <w:tblStyle w:val="Table6"/>
      <w:tblW w:w="10088.0" w:type="dxa"/>
      <w:jc w:val="left"/>
      <w:tblBorders>
        <w:top w:color="000000" w:space="0" w:sz="0" w:val="nil"/>
        <w:left w:color="000000" w:space="0" w:sz="0" w:val="nil"/>
        <w:bottom w:color="585858" w:space="0" w:sz="4" w:val="single"/>
        <w:right w:color="000000" w:space="0" w:sz="0" w:val="nil"/>
        <w:insideH w:color="000000" w:space="0" w:sz="0" w:val="nil"/>
        <w:insideV w:color="000000" w:space="0" w:sz="0" w:val="nil"/>
      </w:tblBorders>
      <w:tblLayout w:type="fixed"/>
      <w:tblLook w:val="0000"/>
    </w:tblPr>
    <w:tblGrid>
      <w:gridCol w:w="1027"/>
      <w:gridCol w:w="8015"/>
      <w:gridCol w:w="1046"/>
      <w:tblGridChange w:id="0">
        <w:tblGrid>
          <w:gridCol w:w="1027"/>
          <w:gridCol w:w="8015"/>
          <w:gridCol w:w="1046"/>
        </w:tblGrid>
      </w:tblGridChange>
    </w:tblGrid>
    <w:tr>
      <w:trPr>
        <w:cantSplit w:val="0"/>
        <w:tblHeader w:val="0"/>
      </w:trPr>
      <w:tc>
        <w:tcPr>
          <w:tcBorders>
            <w:top w:color="000000" w:space="0" w:sz="0" w:val="nil"/>
            <w:left w:color="000000" w:space="0" w:sz="0" w:val="nil"/>
            <w:bottom w:color="585858"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 w:val="left" w:leader="none" w:pos="184"/>
              <w:tab w:val="left" w:leader="none" w:pos="435"/>
            </w:tabs>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585858"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libri" w:cs="Calibri" w:eastAsia="Calibri" w:hAnsi="Calibri"/>
              <w:b w:val="1"/>
              <w:color w:val="000000"/>
              <w:sz w:val="6"/>
              <w:szCs w:val="6"/>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Functional Specification (FS)</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Project NOS-Fase 1-H1</w:t>
          </w:r>
        </w:p>
      </w:tc>
      <w:tc>
        <w:tcPr>
          <w:tcBorders>
            <w:top w:color="000000" w:space="0" w:sz="0" w:val="nil"/>
            <w:left w:color="000000" w:space="0" w:sz="0" w:val="nil"/>
            <w:bottom w:color="585858"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Fonts w:ascii="Calibri" w:cs="Calibri" w:eastAsia="Calibri" w:hAnsi="Calibri"/>
              <w:color w:val="000000"/>
            </w:rPr>
            <w:pict>
              <v:shape id="_x0000_i1025" style="width:41.65pt;height:44.35pt" o:ole="" type="#_x0000_t75">
                <v:imagedata r:id="rId5" o:title=""/>
              </v:shape>
              <o:OLEObject DrawAspect="Content" r:id="rId6" ObjectID="_1791089543" ProgID="PBrush" ShapeID="_x0000_i1025" Type="Embed"/>
            </w:pict>
          </w: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7"/>
      <w:tblW w:w="10095.0" w:type="dxa"/>
      <w:jc w:val="left"/>
      <w:tblBorders>
        <w:top w:color="000000" w:space="0" w:sz="0" w:val="nil"/>
        <w:left w:color="000000" w:space="0" w:sz="0" w:val="nil"/>
        <w:bottom w:color="585858" w:space="0" w:sz="4" w:val="single"/>
        <w:right w:color="000000" w:space="0" w:sz="0" w:val="nil"/>
        <w:insideH w:color="000000" w:space="0" w:sz="0" w:val="nil"/>
        <w:insideV w:color="000000" w:space="0" w:sz="0" w:val="nil"/>
      </w:tblBorders>
      <w:tblLayout w:type="fixed"/>
      <w:tblLook w:val="0000"/>
    </w:tblPr>
    <w:tblGrid>
      <w:gridCol w:w="1035"/>
      <w:gridCol w:w="7995"/>
      <w:gridCol w:w="1065"/>
      <w:tblGridChange w:id="0">
        <w:tblGrid>
          <w:gridCol w:w="1035"/>
          <w:gridCol w:w="7995"/>
          <w:gridCol w:w="1065"/>
        </w:tblGrid>
      </w:tblGridChange>
    </w:tblGrid>
    <w:tr>
      <w:trPr>
        <w:cantSplit w:val="0"/>
        <w:tblHeader w:val="0"/>
      </w:trPr>
      <w:tc>
        <w:tcPr>
          <w:tcBorders>
            <w:top w:color="000000" w:space="0" w:sz="0" w:val="nil"/>
            <w:left w:color="000000" w:space="0" w:sz="0" w:val="nil"/>
            <w:bottom w:color="585858"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 w:val="left" w:leader="none" w:pos="184"/>
              <w:tab w:val="left" w:leader="none" w:pos="435"/>
            </w:tabs>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585858"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libri" w:cs="Calibri" w:eastAsia="Calibri" w:hAnsi="Calibri"/>
              <w:b w:val="1"/>
              <w:color w:val="000000"/>
              <w:sz w:val="6"/>
              <w:szCs w:val="6"/>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Functional Specification (FS)</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b w:val="1"/>
              <w:color w:val="000000"/>
              <w:sz w:val="18"/>
              <w:szCs w:val="18"/>
              <w:rtl w:val="0"/>
            </w:rPr>
            <w:t xml:space="preserve">Receiving Unit dan KSU</w:t>
          </w:r>
          <w:r w:rsidDel="00000000" w:rsidR="00000000" w:rsidRPr="00000000">
            <w:rPr>
              <w:rtl w:val="0"/>
            </w:rPr>
          </w:r>
        </w:p>
      </w:tc>
      <w:tc>
        <w:tcPr>
          <w:tcBorders>
            <w:top w:color="000000" w:space="0" w:sz="0" w:val="nil"/>
            <w:left w:color="000000" w:space="0" w:sz="0" w:val="nil"/>
            <w:bottom w:color="585858"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Fonts w:ascii="Calibri" w:cs="Calibri" w:eastAsia="Calibri" w:hAnsi="Calibri"/>
              <w:color w:val="000000"/>
            </w:rPr>
            <w:pict>
              <v:shape id="_x0000_i1026" style="width:40.95pt;height:44.35pt" o:ole="" type="#_x0000_t75">
                <v:imagedata r:id="rId7" o:title=""/>
              </v:shape>
              <o:OLEObject DrawAspect="Content" r:id="rId8" ObjectID="_1791089544" ProgID="PBrush" ShapeID="_x0000_i1026" Type="Embed"/>
            </w:pict>
          </w:r>
          <w:r w:rsidDel="00000000" w:rsidR="00000000" w:rsidRPr="00000000">
            <w:rPr>
              <w:rtl w:val="0"/>
            </w:rPr>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1711"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480" w:line="276" w:lineRule="auto"/>
      <w:ind w:left="720" w:hanging="360"/>
    </w:pPr>
    <w:rPr>
      <w:rFonts w:ascii="Calibri" w:cs="Calibri" w:eastAsia="Calibri" w:hAnsi="Calibri"/>
      <w:b w:val="1"/>
      <w:sz w:val="28"/>
      <w:szCs w:val="28"/>
    </w:rPr>
  </w:style>
  <w:style w:type="paragraph" w:styleId="Heading2">
    <w:name w:val="heading 2"/>
    <w:basedOn w:val="Normal"/>
    <w:next w:val="Normal"/>
    <w:pPr>
      <w:spacing w:after="0" w:before="200" w:line="276" w:lineRule="auto"/>
    </w:pPr>
    <w:rPr>
      <w:b w:val="1"/>
      <w:color w:val="000000"/>
      <w:sz w:val="24"/>
      <w:szCs w:val="24"/>
    </w:rPr>
  </w:style>
  <w:style w:type="paragraph" w:styleId="Heading3">
    <w:name w:val="heading 3"/>
    <w:basedOn w:val="Normal"/>
    <w:next w:val="Normal"/>
    <w:pPr>
      <w:spacing w:after="0" w:before="200" w:line="271" w:lineRule="auto"/>
      <w:ind w:left="2160" w:hanging="360"/>
    </w:pPr>
    <w:rPr>
      <w:b w:val="1"/>
    </w:rPr>
  </w:style>
  <w:style w:type="paragraph" w:styleId="Heading4">
    <w:name w:val="heading 4"/>
    <w:basedOn w:val="Normal"/>
    <w:next w:val="Normal"/>
    <w:pPr>
      <w:spacing w:after="0" w:before="200" w:line="276" w:lineRule="auto"/>
      <w:ind w:left="2880" w:hanging="360"/>
    </w:pPr>
    <w:rPr>
      <w:rFonts w:ascii="Calibri" w:cs="Calibri" w:eastAsia="Calibri" w:hAnsi="Calibri"/>
      <w:b w:val="1"/>
      <w:i w:val="1"/>
    </w:rPr>
  </w:style>
  <w:style w:type="paragraph" w:styleId="Heading5">
    <w:name w:val="heading 5"/>
    <w:basedOn w:val="Normal"/>
    <w:next w:val="Normal"/>
    <w:pPr>
      <w:spacing w:after="0" w:before="200" w:line="276" w:lineRule="auto"/>
      <w:ind w:left="3600" w:hanging="360"/>
    </w:pPr>
    <w:rPr>
      <w:rFonts w:ascii="Calibri" w:cs="Calibri" w:eastAsia="Calibri" w:hAnsi="Calibri"/>
      <w:b w:val="1"/>
      <w:color w:val="7f7f7f"/>
    </w:rPr>
  </w:style>
  <w:style w:type="paragraph" w:styleId="Heading6">
    <w:name w:val="heading 6"/>
    <w:basedOn w:val="Normal"/>
    <w:next w:val="Normal"/>
    <w:pPr>
      <w:spacing w:after="0" w:line="271" w:lineRule="auto"/>
      <w:ind w:left="4320" w:hanging="360"/>
    </w:pPr>
    <w:rPr>
      <w:rFonts w:ascii="Calibri" w:cs="Calibri" w:eastAsia="Calibri" w:hAnsi="Calibri"/>
      <w:b w:val="1"/>
      <w:i w:val="1"/>
      <w:color w:val="7f7f7f"/>
    </w:rPr>
  </w:style>
  <w:style w:type="paragraph" w:styleId="Title">
    <w:name w:val="Title"/>
    <w:basedOn w:val="Normal"/>
    <w:next w:val="Normal"/>
    <w:pPr>
      <w:pBdr>
        <w:bottom w:color="000000" w:space="1" w:sz="4" w:val="single"/>
      </w:pBdr>
      <w:spacing w:after="200" w:line="240" w:lineRule="auto"/>
    </w:pPr>
    <w:rPr>
      <w:rFonts w:ascii="Calibri" w:cs="Calibri" w:eastAsia="Calibri" w:hAnsi="Calibri"/>
      <w:sz w:val="52"/>
      <w:szCs w:val="52"/>
    </w:rPr>
  </w:style>
  <w:style w:type="paragraph" w:styleId="Normal" w:default="1">
    <w:name w:val="Normal"/>
    <w:qFormat w:val="1"/>
    <w:rPr>
      <w:rFonts w:asciiTheme="minorHAnsi" w:cstheme="minorBidi" w:eastAsiaTheme="minorHAnsi" w:hAnsiTheme="minorHAnsi"/>
    </w:rPr>
  </w:style>
  <w:style w:type="paragraph" w:styleId="Heading1">
    <w:name w:val="heading 1"/>
    <w:basedOn w:val="Normal"/>
    <w:next w:val="Normal"/>
    <w:link w:val="Heading1Char"/>
    <w:uiPriority w:val="9"/>
    <w:qFormat w:val="1"/>
    <w:pPr>
      <w:numPr>
        <w:numId w:val="1"/>
      </w:numPr>
      <w:spacing w:after="0" w:before="480" w:line="276" w:lineRule="auto"/>
      <w:contextualSpacing w:val="1"/>
      <w:outlineLvl w:val="0"/>
    </w:pPr>
    <w:rPr>
      <w:rFonts w:asciiTheme="majorHAnsi" w:cstheme="majorBidi" w:eastAsiaTheme="majorEastAsia" w:hAnsiTheme="majorHAnsi"/>
      <w:b w:val="1"/>
      <w:bCs w:val="1"/>
      <w:sz w:val="28"/>
      <w:szCs w:val="28"/>
      <w:lang w:bidi="en-US"/>
    </w:rPr>
  </w:style>
  <w:style w:type="paragraph" w:styleId="Heading2">
    <w:name w:val="heading 2"/>
    <w:basedOn w:val="Normal"/>
    <w:next w:val="NoSpacing"/>
    <w:link w:val="Heading2Char"/>
    <w:uiPriority w:val="9"/>
    <w:semiHidden w:val="1"/>
    <w:unhideWhenUsed w:val="1"/>
    <w:qFormat w:val="1"/>
    <w:pPr>
      <w:spacing w:after="0" w:before="200" w:line="276" w:lineRule="auto"/>
      <w:outlineLvl w:val="1"/>
    </w:pPr>
    <w:rPr>
      <w:rFonts w:cstheme="minorHAnsi" w:eastAsiaTheme="majorEastAsia"/>
      <w:b w:val="1"/>
      <w:bCs w:val="1"/>
      <w:color w:val="000000" w:themeColor="text1"/>
      <w:sz w:val="24"/>
      <w:szCs w:val="26"/>
      <w:lang w:bidi="en-US" w:val="id-ID"/>
    </w:rPr>
  </w:style>
  <w:style w:type="paragraph" w:styleId="Heading3">
    <w:name w:val="heading 3"/>
    <w:basedOn w:val="Normal"/>
    <w:next w:val="Normal"/>
    <w:link w:val="Heading3Char"/>
    <w:uiPriority w:val="9"/>
    <w:semiHidden w:val="1"/>
    <w:unhideWhenUsed w:val="1"/>
    <w:qFormat w:val="1"/>
    <w:pPr>
      <w:numPr>
        <w:ilvl w:val="2"/>
        <w:numId w:val="1"/>
      </w:numPr>
      <w:spacing w:after="0" w:before="200" w:line="271" w:lineRule="auto"/>
      <w:outlineLvl w:val="2"/>
    </w:pPr>
    <w:rPr>
      <w:rFonts w:cstheme="majorBidi" w:eastAsiaTheme="majorEastAsia"/>
      <w:b w:val="1"/>
      <w:bCs w:val="1"/>
      <w:lang w:bidi="en-US" w:val="zh-CN"/>
    </w:rPr>
  </w:style>
  <w:style w:type="paragraph" w:styleId="Heading4">
    <w:name w:val="heading 4"/>
    <w:basedOn w:val="Normal"/>
    <w:next w:val="Normal"/>
    <w:link w:val="Heading4Char"/>
    <w:uiPriority w:val="9"/>
    <w:semiHidden w:val="1"/>
    <w:unhideWhenUsed w:val="1"/>
    <w:qFormat w:val="1"/>
    <w:pPr>
      <w:numPr>
        <w:ilvl w:val="3"/>
        <w:numId w:val="1"/>
      </w:numPr>
      <w:spacing w:after="0" w:before="200" w:line="276" w:lineRule="auto"/>
      <w:outlineLvl w:val="3"/>
    </w:pPr>
    <w:rPr>
      <w:rFonts w:asciiTheme="majorHAnsi" w:cstheme="majorBidi" w:eastAsiaTheme="majorEastAsia" w:hAnsiTheme="majorHAnsi"/>
      <w:b w:val="1"/>
      <w:bCs w:val="1"/>
      <w:i w:val="1"/>
      <w:iCs w:val="1"/>
      <w:lang w:bidi="en-US"/>
    </w:rPr>
  </w:style>
  <w:style w:type="paragraph" w:styleId="Heading5">
    <w:name w:val="heading 5"/>
    <w:basedOn w:val="Normal"/>
    <w:next w:val="Normal"/>
    <w:link w:val="Heading5Char"/>
    <w:uiPriority w:val="9"/>
    <w:semiHidden w:val="1"/>
    <w:unhideWhenUsed w:val="1"/>
    <w:qFormat w:val="1"/>
    <w:pPr>
      <w:numPr>
        <w:ilvl w:val="4"/>
        <w:numId w:val="1"/>
      </w:numPr>
      <w:spacing w:after="0" w:before="200" w:line="276" w:lineRule="auto"/>
      <w:outlineLvl w:val="4"/>
    </w:pPr>
    <w:rPr>
      <w:rFonts w:asciiTheme="majorHAnsi" w:cstheme="majorBidi" w:eastAsiaTheme="majorEastAsia" w:hAnsiTheme="majorHAnsi"/>
      <w:b w:val="1"/>
      <w:bCs w:val="1"/>
      <w:color w:val="7f7f7f" w:themeColor="text1" w:themeTint="000080"/>
      <w:lang w:bidi="en-US"/>
    </w:rPr>
  </w:style>
  <w:style w:type="paragraph" w:styleId="Heading6">
    <w:name w:val="heading 6"/>
    <w:basedOn w:val="Normal"/>
    <w:next w:val="Normal"/>
    <w:link w:val="Heading6Char"/>
    <w:uiPriority w:val="9"/>
    <w:semiHidden w:val="1"/>
    <w:unhideWhenUsed w:val="1"/>
    <w:qFormat w:val="1"/>
    <w:pPr>
      <w:numPr>
        <w:ilvl w:val="5"/>
        <w:numId w:val="1"/>
      </w:numPr>
      <w:spacing w:after="0" w:line="271" w:lineRule="auto"/>
      <w:outlineLvl w:val="5"/>
    </w:pPr>
    <w:rPr>
      <w:rFonts w:asciiTheme="majorHAnsi" w:cstheme="majorBidi" w:eastAsiaTheme="majorEastAsia" w:hAnsiTheme="majorHAnsi"/>
      <w:b w:val="1"/>
      <w:bCs w:val="1"/>
      <w:i w:val="1"/>
      <w:iCs w:val="1"/>
      <w:color w:val="7f7f7f" w:themeColor="text1" w:themeTint="000080"/>
      <w:lang w:bidi="en-US"/>
    </w:rPr>
  </w:style>
  <w:style w:type="paragraph" w:styleId="Heading7">
    <w:name w:val="heading 7"/>
    <w:basedOn w:val="Normal"/>
    <w:next w:val="Normal"/>
    <w:link w:val="Heading7Char"/>
    <w:uiPriority w:val="9"/>
    <w:unhideWhenUsed w:val="1"/>
    <w:qFormat w:val="1"/>
    <w:pPr>
      <w:numPr>
        <w:ilvl w:val="6"/>
        <w:numId w:val="1"/>
      </w:numPr>
      <w:spacing w:after="0" w:line="276" w:lineRule="auto"/>
      <w:outlineLvl w:val="6"/>
    </w:pPr>
    <w:rPr>
      <w:rFonts w:asciiTheme="majorHAnsi" w:cstheme="majorBidi" w:eastAsiaTheme="majorEastAsia" w:hAnsiTheme="majorHAnsi"/>
      <w:i w:val="1"/>
      <w:iCs w:val="1"/>
      <w:lang w:bidi="en-US"/>
    </w:rPr>
  </w:style>
  <w:style w:type="paragraph" w:styleId="Heading8">
    <w:name w:val="heading 8"/>
    <w:basedOn w:val="Normal"/>
    <w:next w:val="Normal"/>
    <w:link w:val="Heading8Char"/>
    <w:uiPriority w:val="9"/>
    <w:unhideWhenUsed w:val="1"/>
    <w:qFormat w:val="1"/>
    <w:pPr>
      <w:numPr>
        <w:ilvl w:val="7"/>
        <w:numId w:val="1"/>
      </w:numPr>
      <w:spacing w:after="0" w:line="276" w:lineRule="auto"/>
      <w:outlineLvl w:val="7"/>
    </w:pPr>
    <w:rPr>
      <w:rFonts w:asciiTheme="majorHAnsi" w:cstheme="majorBidi" w:eastAsiaTheme="majorEastAsia" w:hAnsiTheme="majorHAnsi"/>
      <w:sz w:val="20"/>
      <w:szCs w:val="20"/>
      <w:lang w:bidi="en-US"/>
    </w:rPr>
  </w:style>
  <w:style w:type="paragraph" w:styleId="Heading9">
    <w:name w:val="heading 9"/>
    <w:basedOn w:val="Normal"/>
    <w:next w:val="Normal"/>
    <w:link w:val="Heading9Char"/>
    <w:uiPriority w:val="9"/>
    <w:unhideWhenUsed w:val="1"/>
    <w:qFormat w:val="1"/>
    <w:pPr>
      <w:numPr>
        <w:ilvl w:val="8"/>
        <w:numId w:val="1"/>
      </w:numPr>
      <w:spacing w:after="0" w:line="276" w:lineRule="auto"/>
      <w:outlineLvl w:val="8"/>
    </w:pPr>
    <w:rPr>
      <w:rFonts w:asciiTheme="majorHAnsi" w:cstheme="majorBidi" w:eastAsiaTheme="majorEastAsia" w:hAnsiTheme="majorHAnsi"/>
      <w:i w:val="1"/>
      <w:iCs w:val="1"/>
      <w:spacing w:val="5"/>
      <w:sz w:val="20"/>
      <w:szCs w:val="20"/>
      <w:lang w:bidi="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pBdr>
        <w:bottom w:color="auto" w:space="1" w:sz="4" w:val="single"/>
      </w:pBdr>
      <w:spacing w:after="200" w:line="240" w:lineRule="auto"/>
      <w:contextualSpacing w:val="1"/>
    </w:pPr>
    <w:rPr>
      <w:rFonts w:asciiTheme="majorHAnsi" w:cstheme="majorBidi" w:eastAsiaTheme="majorEastAsia" w:hAnsiTheme="majorHAnsi"/>
      <w:spacing w:val="5"/>
      <w:sz w:val="52"/>
      <w:szCs w:val="52"/>
      <w:lang w:bidi="en-US"/>
    </w:rPr>
  </w:style>
  <w:style w:type="paragraph" w:styleId="NoSpacing">
    <w:name w:val="No Spacing"/>
    <w:basedOn w:val="Normal"/>
    <w:link w:val="NoSpacingChar"/>
    <w:qFormat w:val="1"/>
    <w:pPr>
      <w:spacing w:after="0" w:line="240" w:lineRule="auto"/>
    </w:pPr>
    <w:rPr>
      <w:rFonts w:eastAsiaTheme="minorEastAsia"/>
      <w:lang w:bidi="en-US"/>
    </w:rPr>
  </w:style>
  <w:style w:type="paragraph" w:styleId="BalloonText">
    <w:name w:val="Balloon Text"/>
    <w:basedOn w:val="Normal"/>
    <w:link w:val="BalloonTextChar"/>
    <w:unhideWhenUsed w:val="1"/>
    <w:qFormat w:val="1"/>
    <w:pPr>
      <w:spacing w:after="0" w:line="240" w:lineRule="auto"/>
    </w:pPr>
    <w:rPr>
      <w:rFonts w:ascii="Tahoma" w:cs="Tahoma" w:hAnsi="Tahoma" w:eastAsiaTheme="minorEastAsia"/>
      <w:sz w:val="16"/>
      <w:szCs w:val="16"/>
      <w:lang w:bidi="en-US"/>
    </w:rPr>
  </w:style>
  <w:style w:type="paragraph" w:styleId="BodyText">
    <w:name w:val="Body Text"/>
    <w:basedOn w:val="Normal"/>
    <w:link w:val="BodyTextChar"/>
    <w:qFormat w:val="1"/>
    <w:pPr>
      <w:spacing w:after="40" w:before="100" w:line="240" w:lineRule="auto"/>
    </w:pPr>
    <w:rPr>
      <w:rFonts w:ascii="Arial" w:eastAsia="Times New Roman" w:hAnsi="Arial"/>
    </w:rPr>
  </w:style>
  <w:style w:type="paragraph" w:styleId="BodyTextIndent">
    <w:name w:val="Body Text Indent"/>
    <w:basedOn w:val="Normal"/>
    <w:link w:val="BodyTextIndentChar"/>
    <w:uiPriority w:val="99"/>
    <w:semiHidden w:val="1"/>
    <w:unhideWhenUsed w:val="1"/>
    <w:qFormat w:val="1"/>
    <w:pPr>
      <w:spacing w:after="120" w:line="276" w:lineRule="auto"/>
      <w:ind w:left="283"/>
    </w:pPr>
    <w:rPr>
      <w:rFonts w:eastAsiaTheme="minorEastAsia"/>
      <w:lang w:bidi="en-US"/>
    </w:rPr>
  </w:style>
  <w:style w:type="paragraph" w:styleId="Caption">
    <w:name w:val="caption"/>
    <w:basedOn w:val="Normal"/>
    <w:next w:val="Normal"/>
    <w:unhideWhenUsed w:val="1"/>
    <w:qFormat w:val="1"/>
    <w:pPr>
      <w:spacing w:after="200" w:line="276" w:lineRule="auto"/>
    </w:pPr>
    <w:rPr>
      <w:rFonts w:eastAsiaTheme="minorEastAsia"/>
      <w:b w:val="1"/>
      <w:bCs w:val="1"/>
      <w:color w:val="bf6000"/>
      <w:sz w:val="16"/>
      <w:szCs w:val="16"/>
      <w:lang w:bidi="en-US"/>
    </w:rPr>
  </w:style>
  <w:style w:type="character" w:styleId="CommentReference">
    <w:name w:val="annotation reference"/>
    <w:basedOn w:val="DefaultParagraphFont"/>
    <w:uiPriority w:val="99"/>
    <w:unhideWhenUsed w:val="1"/>
    <w:qFormat w:val="1"/>
    <w:rPr>
      <w:sz w:val="16"/>
      <w:szCs w:val="16"/>
    </w:rPr>
  </w:style>
  <w:style w:type="paragraph" w:styleId="CommentText">
    <w:name w:val="annotation text"/>
    <w:basedOn w:val="Normal"/>
    <w:link w:val="CommentTextChar"/>
    <w:uiPriority w:val="99"/>
    <w:unhideWhenUsed w:val="1"/>
    <w:qFormat w:val="1"/>
    <w:pPr>
      <w:spacing w:after="200" w:line="240" w:lineRule="auto"/>
    </w:pPr>
    <w:rPr>
      <w:rFonts w:eastAsiaTheme="minorEastAsia"/>
      <w:sz w:val="20"/>
      <w:szCs w:val="20"/>
      <w:lang w:bidi="en-US"/>
    </w:rPr>
  </w:style>
  <w:style w:type="paragraph" w:styleId="CommentSubject">
    <w:name w:val="annotation subject"/>
    <w:basedOn w:val="CommentText"/>
    <w:next w:val="CommentText"/>
    <w:link w:val="CommentSubjectChar"/>
    <w:uiPriority w:val="99"/>
    <w:semiHidden w:val="1"/>
    <w:unhideWhenUsed w:val="1"/>
    <w:qFormat w:val="1"/>
    <w:rPr>
      <w:b w:val="1"/>
      <w:bCs w:val="1"/>
    </w:rPr>
  </w:style>
  <w:style w:type="paragraph" w:styleId="DocumentMap">
    <w:name w:val="Document Map"/>
    <w:basedOn w:val="Normal"/>
    <w:link w:val="DocumentMapChar"/>
    <w:unhideWhenUsed w:val="1"/>
    <w:qFormat w:val="1"/>
    <w:pPr>
      <w:spacing w:after="0" w:line="240" w:lineRule="auto"/>
    </w:pPr>
    <w:rPr>
      <w:rFonts w:ascii="Tahoma" w:cs="Tahoma" w:hAnsi="Tahoma" w:eastAsiaTheme="minorEastAsia"/>
      <w:sz w:val="16"/>
      <w:szCs w:val="16"/>
      <w:lang w:bidi="en-US"/>
    </w:rPr>
  </w:style>
  <w:style w:type="character" w:styleId="Emphasis">
    <w:name w:val="Emphasis"/>
    <w:qFormat w:val="1"/>
    <w:rPr>
      <w:b w:val="1"/>
      <w:bCs w:val="1"/>
      <w:i w:val="1"/>
      <w:iCs w:val="1"/>
      <w:spacing w:val="10"/>
      <w:shd w:color="auto" w:fill="auto" w:val="clear"/>
    </w:rPr>
  </w:style>
  <w:style w:type="character" w:styleId="FollowedHyperlink">
    <w:name w:val="FollowedHyperlink"/>
    <w:basedOn w:val="DefaultParagraphFont"/>
    <w:unhideWhenUsed w:val="1"/>
    <w:qFormat w:val="1"/>
    <w:rPr>
      <w:color w:val="954f72" w:themeColor="followedHyperlink"/>
      <w:u w:val="single"/>
    </w:rPr>
  </w:style>
  <w:style w:type="paragraph" w:styleId="Footer">
    <w:name w:val="footer"/>
    <w:basedOn w:val="Normal"/>
    <w:link w:val="FooterChar"/>
    <w:unhideWhenUsed w:val="1"/>
    <w:qFormat w:val="1"/>
    <w:pPr>
      <w:tabs>
        <w:tab w:val="center" w:pos="4680"/>
        <w:tab w:val="right" w:pos="9360"/>
      </w:tabs>
      <w:spacing w:after="0" w:line="240" w:lineRule="auto"/>
    </w:pPr>
    <w:rPr>
      <w:rFonts w:eastAsiaTheme="minorEastAsia"/>
      <w:lang w:bidi="en-US"/>
    </w:rPr>
  </w:style>
  <w:style w:type="character" w:styleId="FootnoteReference">
    <w:name w:val="footnote reference"/>
    <w:uiPriority w:val="99"/>
    <w:semiHidden w:val="1"/>
    <w:unhideWhenUsed w:val="1"/>
    <w:qFormat w:val="1"/>
    <w:rPr>
      <w:vertAlign w:val="superscript"/>
    </w:rPr>
  </w:style>
  <w:style w:type="paragraph" w:styleId="FootnoteText">
    <w:name w:val="footnote text"/>
    <w:basedOn w:val="Normal"/>
    <w:link w:val="FootnoteTextChar"/>
    <w:unhideWhenUsed w:val="1"/>
    <w:qFormat w:val="1"/>
    <w:pPr>
      <w:spacing w:after="0" w:line="240" w:lineRule="auto"/>
    </w:pPr>
    <w:rPr>
      <w:rFonts w:eastAsiaTheme="minorEastAsia"/>
      <w:lang w:bidi="en-US"/>
    </w:rPr>
  </w:style>
  <w:style w:type="paragraph" w:styleId="Header">
    <w:name w:val="header"/>
    <w:basedOn w:val="Normal"/>
    <w:link w:val="HeaderChar"/>
    <w:uiPriority w:val="99"/>
    <w:unhideWhenUsed w:val="1"/>
    <w:qFormat w:val="1"/>
    <w:pPr>
      <w:tabs>
        <w:tab w:val="center" w:pos="4680"/>
        <w:tab w:val="right" w:pos="9360"/>
      </w:tabs>
      <w:spacing w:after="0" w:line="240" w:lineRule="auto"/>
    </w:pPr>
    <w:rPr>
      <w:rFonts w:eastAsiaTheme="minorEastAsia"/>
      <w:lang w:bidi="en-US"/>
    </w:rPr>
  </w:style>
  <w:style w:type="character" w:styleId="Hyperlink">
    <w:name w:val="Hyperlink"/>
    <w:uiPriority w:val="99"/>
    <w:unhideWhenUsed w:val="1"/>
    <w:qFormat w:val="1"/>
    <w:rPr>
      <w:color w:val="00a3d6"/>
      <w:u w:val="single"/>
    </w:rPr>
  </w:style>
  <w:style w:type="paragraph" w:styleId="List">
    <w:name w:val="List"/>
    <w:basedOn w:val="BodyText"/>
    <w:qFormat w:val="1"/>
    <w:pPr>
      <w:spacing w:after="140" w:before="0" w:line="276" w:lineRule="auto"/>
    </w:pPr>
    <w:rPr>
      <w:rFonts w:ascii="Liberation Serif" w:cs="Lohit Devanagari" w:eastAsia="Noto Sans CJK SC" w:hAnsi="Liberation Serif"/>
      <w:kern w:val="2"/>
      <w:sz w:val="24"/>
      <w:szCs w:val="24"/>
      <w:lang w:bidi="hi-IN" w:eastAsia="zh-CN"/>
    </w:rPr>
  </w:style>
  <w:style w:type="paragraph" w:styleId="ListBullet3">
    <w:name w:val="List Bullet 3"/>
    <w:basedOn w:val="Normal"/>
    <w:unhideWhenUsed w:val="1"/>
    <w:qFormat w:val="1"/>
    <w:pPr>
      <w:numPr>
        <w:numId w:val="2"/>
      </w:numPr>
      <w:spacing w:after="200" w:line="276" w:lineRule="auto"/>
      <w:contextualSpacing w:val="1"/>
    </w:pPr>
    <w:rPr>
      <w:rFonts w:eastAsiaTheme="minorEastAsia"/>
      <w:lang w:bidi="en-US"/>
    </w:rPr>
  </w:style>
  <w:style w:type="paragraph" w:styleId="ListBullet4">
    <w:name w:val="List Bullet 4"/>
    <w:basedOn w:val="Normal"/>
    <w:unhideWhenUsed w:val="1"/>
    <w:qFormat w:val="1"/>
    <w:pPr>
      <w:numPr>
        <w:numId w:val="3"/>
      </w:numPr>
      <w:spacing w:after="200" w:line="276" w:lineRule="auto"/>
      <w:contextualSpacing w:val="1"/>
    </w:pPr>
    <w:rPr>
      <w:rFonts w:eastAsiaTheme="minorEastAsia"/>
      <w:lang w:bidi="en-US"/>
    </w:rPr>
  </w:style>
  <w:style w:type="paragraph" w:styleId="ListContinue5">
    <w:name w:val="List Continue 5"/>
    <w:basedOn w:val="Normal"/>
    <w:unhideWhenUsed w:val="1"/>
    <w:qFormat w:val="1"/>
    <w:pPr>
      <w:spacing w:after="120" w:line="276" w:lineRule="auto"/>
      <w:ind w:left="1800"/>
      <w:contextualSpacing w:val="1"/>
    </w:pPr>
    <w:rPr>
      <w:rFonts w:eastAsiaTheme="minorEastAsia"/>
      <w:lang w:bidi="en-US"/>
    </w:rPr>
  </w:style>
  <w:style w:type="paragraph" w:styleId="ListNumber">
    <w:name w:val="List Number"/>
    <w:basedOn w:val="Normal"/>
    <w:unhideWhenUsed w:val="1"/>
    <w:qFormat w:val="1"/>
    <w:pPr>
      <w:tabs>
        <w:tab w:val="num" w:pos="720"/>
      </w:tabs>
      <w:spacing w:after="200" w:line="276" w:lineRule="auto"/>
      <w:ind w:left="720" w:hanging="720"/>
      <w:contextualSpacing w:val="1"/>
    </w:pPr>
    <w:rPr>
      <w:rFonts w:eastAsiaTheme="minorEastAsia"/>
      <w:lang w:bidi="en-US"/>
    </w:rPr>
  </w:style>
  <w:style w:type="paragraph" w:styleId="ListNumber2">
    <w:name w:val="List Number 2"/>
    <w:basedOn w:val="Normal"/>
    <w:unhideWhenUsed w:val="1"/>
    <w:qFormat w:val="1"/>
    <w:pPr>
      <w:tabs>
        <w:tab w:val="num" w:pos="720"/>
      </w:tabs>
      <w:spacing w:after="200" w:line="276" w:lineRule="auto"/>
      <w:ind w:left="720" w:hanging="720"/>
      <w:contextualSpacing w:val="1"/>
    </w:pPr>
    <w:rPr>
      <w:rFonts w:eastAsiaTheme="minorEastAsia"/>
      <w:lang w:bidi="en-US"/>
    </w:rPr>
  </w:style>
  <w:style w:type="paragraph" w:styleId="ListNumber3">
    <w:name w:val="List Number 3"/>
    <w:basedOn w:val="Normal"/>
    <w:unhideWhenUsed w:val="1"/>
    <w:qFormat w:val="1"/>
    <w:pPr>
      <w:tabs>
        <w:tab w:val="num" w:pos="720"/>
      </w:tabs>
      <w:spacing w:after="200" w:line="276" w:lineRule="auto"/>
      <w:ind w:left="720" w:hanging="720"/>
      <w:contextualSpacing w:val="1"/>
    </w:pPr>
    <w:rPr>
      <w:rFonts w:eastAsiaTheme="minorEastAsia"/>
      <w:lang w:bidi="en-US"/>
    </w:rPr>
  </w:style>
  <w:style w:type="paragraph" w:styleId="MacroText">
    <w:name w:val="macro"/>
    <w:link w:val="MacroTextChar"/>
    <w:unhideWhenUsed w:val="1"/>
    <w:qFormat w:val="1"/>
    <w:pPr>
      <w:tabs>
        <w:tab w:val="left" w:pos="480"/>
        <w:tab w:val="left" w:pos="960"/>
        <w:tab w:val="left" w:pos="1440"/>
        <w:tab w:val="left" w:pos="1920"/>
        <w:tab w:val="left" w:pos="2400"/>
        <w:tab w:val="left" w:pos="2880"/>
        <w:tab w:val="left" w:pos="3360"/>
        <w:tab w:val="left" w:pos="3840"/>
        <w:tab w:val="left" w:pos="4320"/>
      </w:tabs>
      <w:spacing w:after="200" w:before="200" w:line="276" w:lineRule="auto"/>
      <w:jc w:val="both"/>
    </w:pPr>
    <w:rPr>
      <w:rFonts w:ascii="Consolas" w:cs="Consolas" w:eastAsia="SimSun" w:hAnsi="Consolas"/>
      <w:lang w:bidi="en-US"/>
    </w:rPr>
  </w:style>
  <w:style w:type="character" w:styleId="Strong">
    <w:name w:val="Strong"/>
    <w:qFormat w:val="1"/>
    <w:rPr>
      <w:b w:val="1"/>
      <w:bCs w:val="1"/>
    </w:rPr>
  </w:style>
  <w:style w:type="paragraph" w:styleId="Subtitle">
    <w:name w:val="Subtitle"/>
    <w:basedOn w:val="Normal"/>
    <w:next w:val="Normal"/>
    <w:link w:val="SubtitleChar"/>
    <w:uiPriority w:val="11"/>
    <w:qFormat w:val="1"/>
    <w:pPr>
      <w:pBdr>
        <w:top w:space="0" w:sz="0" w:val="nil"/>
        <w:left w:space="0" w:sz="0" w:val="nil"/>
        <w:bottom w:space="0" w:sz="0" w:val="nil"/>
        <w:right w:space="0" w:sz="0" w:val="nil"/>
        <w:between w:space="0" w:sz="0" w:val="nil"/>
      </w:pBdr>
      <w:spacing w:after="600" w:line="276" w:lineRule="auto"/>
    </w:pPr>
    <w:rPr>
      <w:rFonts w:ascii="Calibri" w:cs="Calibri" w:eastAsia="Calibri" w:hAnsi="Calibri"/>
      <w:i w:val="1"/>
      <w:color w:val="000000"/>
      <w:sz w:val="24"/>
      <w:szCs w:val="24"/>
    </w:rPr>
  </w:style>
  <w:style w:type="table" w:styleId="TableGrid">
    <w:name w:val="Table Grid"/>
    <w:basedOn w:val="TableNormal"/>
    <w:uiPriority w:val="39"/>
    <w:qFormat w:val="1"/>
    <w:pPr>
      <w:spacing w:after="200" w:line="276" w:lineRule="auto"/>
    </w:pPr>
    <w:rPr>
      <w:rFonts w:eastAsia="SimSun"/>
      <w:lang w:bidi="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OC1">
    <w:name w:val="toc 1"/>
    <w:basedOn w:val="Normal"/>
    <w:next w:val="Normal"/>
    <w:uiPriority w:val="39"/>
    <w:unhideWhenUsed w:val="1"/>
    <w:qFormat w:val="1"/>
    <w:pPr>
      <w:tabs>
        <w:tab w:val="left" w:pos="400"/>
        <w:tab w:val="right" w:leader="dot" w:pos="9923"/>
      </w:tabs>
      <w:spacing w:after="100" w:line="276" w:lineRule="auto"/>
    </w:pPr>
    <w:rPr>
      <w:rFonts w:eastAsia="SimSun" w:cstheme="minorHAnsi"/>
      <w:lang w:bidi="en-US"/>
    </w:rPr>
  </w:style>
  <w:style w:type="paragraph" w:styleId="TOC2">
    <w:name w:val="toc 2"/>
    <w:basedOn w:val="Normal"/>
    <w:next w:val="Normal"/>
    <w:uiPriority w:val="39"/>
    <w:unhideWhenUsed w:val="1"/>
    <w:qFormat w:val="1"/>
    <w:pPr>
      <w:tabs>
        <w:tab w:val="left" w:pos="880"/>
        <w:tab w:val="right" w:leader="dot" w:pos="9923"/>
      </w:tabs>
      <w:spacing w:after="100" w:line="276" w:lineRule="auto"/>
      <w:ind w:left="426"/>
    </w:pPr>
    <w:rPr>
      <w:rFonts w:eastAsiaTheme="minorEastAsia"/>
      <w:lang w:bidi="en-US"/>
    </w:rPr>
  </w:style>
  <w:style w:type="paragraph" w:styleId="TOC3">
    <w:name w:val="toc 3"/>
    <w:basedOn w:val="Normal"/>
    <w:next w:val="Normal"/>
    <w:uiPriority w:val="39"/>
    <w:unhideWhenUsed w:val="1"/>
    <w:qFormat w:val="1"/>
    <w:pPr>
      <w:tabs>
        <w:tab w:val="right" w:leader="dot" w:pos="9862"/>
      </w:tabs>
      <w:spacing w:after="100" w:line="276" w:lineRule="auto"/>
      <w:ind w:left="400"/>
    </w:pPr>
    <w:rPr>
      <w:rFonts w:eastAsiaTheme="minorEastAsia"/>
      <w:lang w:bidi="en-US"/>
    </w:rPr>
  </w:style>
  <w:style w:type="paragraph" w:styleId="TOC4">
    <w:name w:val="toc 4"/>
    <w:basedOn w:val="Normal"/>
    <w:next w:val="Normal"/>
    <w:uiPriority w:val="39"/>
    <w:unhideWhenUsed w:val="1"/>
    <w:qFormat w:val="1"/>
    <w:pPr>
      <w:spacing w:after="100" w:line="276" w:lineRule="auto"/>
      <w:ind w:left="660"/>
    </w:pPr>
    <w:rPr>
      <w:rFonts w:eastAsiaTheme="minorEastAsia"/>
    </w:rPr>
  </w:style>
  <w:style w:type="paragraph" w:styleId="TOC5">
    <w:name w:val="toc 5"/>
    <w:basedOn w:val="Normal"/>
    <w:next w:val="Normal"/>
    <w:uiPriority w:val="39"/>
    <w:unhideWhenUsed w:val="1"/>
    <w:qFormat w:val="1"/>
    <w:pPr>
      <w:spacing w:after="100" w:line="276" w:lineRule="auto"/>
      <w:ind w:left="880"/>
    </w:pPr>
    <w:rPr>
      <w:rFonts w:eastAsiaTheme="minorEastAsia"/>
    </w:rPr>
  </w:style>
  <w:style w:type="paragraph" w:styleId="TOC6">
    <w:name w:val="toc 6"/>
    <w:basedOn w:val="Normal"/>
    <w:next w:val="Normal"/>
    <w:uiPriority w:val="39"/>
    <w:unhideWhenUsed w:val="1"/>
    <w:qFormat w:val="1"/>
    <w:pPr>
      <w:spacing w:after="100" w:line="276" w:lineRule="auto"/>
      <w:ind w:left="1100"/>
    </w:pPr>
    <w:rPr>
      <w:rFonts w:eastAsiaTheme="minorEastAsia"/>
    </w:rPr>
  </w:style>
  <w:style w:type="paragraph" w:styleId="TOC7">
    <w:name w:val="toc 7"/>
    <w:basedOn w:val="Normal"/>
    <w:next w:val="Normal"/>
    <w:uiPriority w:val="39"/>
    <w:unhideWhenUsed w:val="1"/>
    <w:qFormat w:val="1"/>
    <w:pPr>
      <w:spacing w:after="100" w:line="276" w:lineRule="auto"/>
      <w:ind w:left="1320"/>
    </w:pPr>
    <w:rPr>
      <w:rFonts w:eastAsiaTheme="minorEastAsia"/>
    </w:rPr>
  </w:style>
  <w:style w:type="paragraph" w:styleId="TOC8">
    <w:name w:val="toc 8"/>
    <w:basedOn w:val="Normal"/>
    <w:next w:val="Normal"/>
    <w:uiPriority w:val="39"/>
    <w:unhideWhenUsed w:val="1"/>
    <w:qFormat w:val="1"/>
    <w:pPr>
      <w:spacing w:after="100" w:line="276" w:lineRule="auto"/>
      <w:ind w:left="1540"/>
    </w:pPr>
    <w:rPr>
      <w:rFonts w:eastAsiaTheme="minorEastAsia"/>
    </w:rPr>
  </w:style>
  <w:style w:type="paragraph" w:styleId="TOC9">
    <w:name w:val="toc 9"/>
    <w:basedOn w:val="Normal"/>
    <w:next w:val="Normal"/>
    <w:uiPriority w:val="39"/>
    <w:unhideWhenUsed w:val="1"/>
    <w:qFormat w:val="1"/>
    <w:pPr>
      <w:spacing w:after="100" w:line="276" w:lineRule="auto"/>
      <w:ind w:left="1760"/>
    </w:pPr>
    <w:rPr>
      <w:rFonts w:eastAsiaTheme="minorEastAsia"/>
    </w:rPr>
  </w:style>
  <w:style w:type="table" w:styleId="LightShading-Accent2">
    <w:name w:val="Light Shading Accent 2"/>
    <w:basedOn w:val="TableNormal"/>
    <w:uiPriority w:val="60"/>
    <w:qFormat w:val="1"/>
    <w:pPr>
      <w:spacing w:after="200" w:line="276" w:lineRule="auto"/>
    </w:pPr>
    <w:rPr>
      <w:rFonts w:eastAsia="SimSun"/>
      <w:color w:val="988600"/>
      <w:lang w:bidi="en-US"/>
    </w:rPr>
    <w:tblPr>
      <w:tblBorders>
        <w:top w:color="ccb400" w:space="0" w:sz="8" w:val="single"/>
        <w:bottom w:color="ccb400" w:space="0" w:sz="8" w:val="single"/>
      </w:tblBorders>
    </w:tblPr>
    <w:tblStylePr w:type="firstRow">
      <w:pPr>
        <w:spacing w:after="0" w:before="0" w:line="240" w:lineRule="auto"/>
      </w:pPr>
      <w:rPr>
        <w:b w:val="1"/>
        <w:bCs w:val="1"/>
      </w:rPr>
      <w:tblPr/>
      <w:tcPr>
        <w:tcBorders>
          <w:top w:color="ccb400" w:space="0" w:sz="8" w:val="single"/>
          <w:left w:space="0" w:sz="0" w:val="nil"/>
          <w:bottom w:color="ccb4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cb400" w:space="0" w:sz="8" w:val="single"/>
          <w:left w:space="0" w:sz="0" w:val="nil"/>
          <w:bottom w:color="ccb4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f6b3" w:val="clear"/>
      </w:tcPr>
    </w:tblStylePr>
    <w:tblStylePr w:type="band1Horz">
      <w:tblPr/>
      <w:tcPr>
        <w:tcBorders>
          <w:left w:space="0" w:sz="0" w:val="nil"/>
          <w:right w:space="0" w:sz="0" w:val="nil"/>
          <w:insideH w:space="0" w:sz="0" w:val="nil"/>
          <w:insideV w:space="0" w:sz="0" w:val="nil"/>
        </w:tcBorders>
        <w:shd w:color="auto" w:fill="fff6b3" w:val="clear"/>
      </w:tcPr>
    </w:tblStylePr>
  </w:style>
  <w:style w:type="table" w:styleId="LightShading-Accent6">
    <w:name w:val="Light Shading Accent 6"/>
    <w:basedOn w:val="TableNormal"/>
    <w:uiPriority w:val="60"/>
    <w:qFormat w:val="1"/>
    <w:pPr>
      <w:spacing w:after="200" w:line="276" w:lineRule="auto"/>
    </w:pPr>
    <w:rPr>
      <w:rFonts w:eastAsia="SimSun"/>
      <w:color w:val="a8422a"/>
      <w:lang w:bidi="en-US"/>
    </w:rPr>
    <w:tblPr>
      <w:tblBorders>
        <w:top w:color="d16349" w:space="0" w:sz="8" w:val="single"/>
        <w:bottom w:color="d16349" w:space="0" w:sz="8" w:val="single"/>
      </w:tblBorders>
    </w:tblPr>
    <w:tblStylePr w:type="firstRow">
      <w:pPr>
        <w:spacing w:after="0" w:before="0" w:line="240" w:lineRule="auto"/>
      </w:pPr>
      <w:rPr>
        <w:b w:val="1"/>
        <w:bCs w:val="1"/>
      </w:rPr>
      <w:tblPr/>
      <w:tcPr>
        <w:tcBorders>
          <w:top w:color="d16349" w:space="0" w:sz="8" w:val="single"/>
          <w:left w:space="0" w:sz="0" w:val="nil"/>
          <w:bottom w:color="d16349"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16349" w:space="0" w:sz="8" w:val="single"/>
          <w:left w:space="0" w:sz="0" w:val="nil"/>
          <w:bottom w:color="d16349"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3d8d2" w:val="clear"/>
      </w:tcPr>
    </w:tblStylePr>
    <w:tblStylePr w:type="band1Horz">
      <w:tblPr/>
      <w:tcPr>
        <w:tcBorders>
          <w:left w:space="0" w:sz="0" w:val="nil"/>
          <w:right w:space="0" w:sz="0" w:val="nil"/>
          <w:insideH w:space="0" w:sz="0" w:val="nil"/>
          <w:insideV w:space="0" w:sz="0" w:val="nil"/>
        </w:tcBorders>
        <w:shd w:color="auto" w:fill="f3d8d2" w:val="clear"/>
      </w:tcPr>
    </w:tblStylePr>
  </w:style>
  <w:style w:type="table" w:styleId="MediumGrid3-Accent6">
    <w:name w:val="Medium Grid 3 Accent 6"/>
    <w:basedOn w:val="TableNormal"/>
    <w:uiPriority w:val="69"/>
    <w:qFormat w:val="1"/>
    <w:pPr>
      <w:spacing w:after="200" w:line="276" w:lineRule="auto"/>
    </w:pPr>
    <w:rPr>
      <w:rFonts w:eastAsiaTheme="minorEastAsia"/>
      <w:lang w:bidi="en-US"/>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auto" w:space="0" w:sz="8" w:val="single"/>
        </w:tcBorders>
        <w:shd w:color="auto" w:fill="70ad47"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auto" w:space="0" w:sz="8" w:val="single"/>
        </w:tcBorders>
        <w:shd w:color="auto" w:fill="70ad47"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b7d8a0" w:themeFill="accent6" w:themeFillTint="00007F" w:val="clear"/>
      </w:tcPr>
    </w:tblStylePr>
  </w:style>
  <w:style w:type="character" w:styleId="Heading1Char" w:customStyle="1">
    <w:name w:val="Heading 1 Char"/>
    <w:basedOn w:val="DefaultParagraphFont"/>
    <w:link w:val="Heading1"/>
    <w:uiPriority w:val="9"/>
    <w:qFormat w:val="1"/>
    <w:rPr>
      <w:rFonts w:asciiTheme="majorHAnsi" w:cstheme="majorBidi" w:eastAsiaTheme="majorEastAsia" w:hAnsiTheme="majorHAnsi"/>
      <w:b w:val="1"/>
      <w:bCs w:val="1"/>
      <w:sz w:val="28"/>
      <w:szCs w:val="28"/>
      <w:lang w:bidi="en-US"/>
    </w:rPr>
  </w:style>
  <w:style w:type="character" w:styleId="Heading2Char" w:customStyle="1">
    <w:name w:val="Heading 2 Char"/>
    <w:basedOn w:val="DefaultParagraphFont"/>
    <w:link w:val="Heading2"/>
    <w:uiPriority w:val="9"/>
    <w:qFormat w:val="1"/>
    <w:rPr>
      <w:rFonts w:cstheme="minorHAnsi" w:eastAsiaTheme="majorEastAsia"/>
      <w:b w:val="1"/>
      <w:bCs w:val="1"/>
      <w:color w:val="000000" w:themeColor="text1"/>
      <w:sz w:val="24"/>
      <w:szCs w:val="26"/>
      <w:lang w:bidi="en-US" w:val="id-ID"/>
    </w:rPr>
  </w:style>
  <w:style w:type="character" w:styleId="Heading3Char" w:customStyle="1">
    <w:name w:val="Heading 3 Char"/>
    <w:basedOn w:val="DefaultParagraphFont"/>
    <w:link w:val="Heading3"/>
    <w:uiPriority w:val="9"/>
    <w:qFormat w:val="1"/>
    <w:rPr>
      <w:rFonts w:cstheme="majorBidi" w:eastAsiaTheme="majorEastAsia"/>
      <w:b w:val="1"/>
      <w:bCs w:val="1"/>
      <w:lang w:bidi="en-US" w:val="zh-CN"/>
    </w:rPr>
  </w:style>
  <w:style w:type="character" w:styleId="Heading4Char" w:customStyle="1">
    <w:name w:val="Heading 4 Char"/>
    <w:basedOn w:val="DefaultParagraphFont"/>
    <w:link w:val="Heading4"/>
    <w:qFormat w:val="1"/>
    <w:rPr>
      <w:rFonts w:asciiTheme="majorHAnsi" w:cstheme="majorBidi" w:eastAsiaTheme="majorEastAsia" w:hAnsiTheme="majorHAnsi"/>
      <w:b w:val="1"/>
      <w:bCs w:val="1"/>
      <w:i w:val="1"/>
      <w:iCs w:val="1"/>
      <w:lang w:bidi="en-US"/>
    </w:rPr>
  </w:style>
  <w:style w:type="character" w:styleId="Heading5Char" w:customStyle="1">
    <w:name w:val="Heading 5 Char"/>
    <w:basedOn w:val="DefaultParagraphFont"/>
    <w:link w:val="Heading5"/>
    <w:uiPriority w:val="9"/>
    <w:qFormat w:val="1"/>
    <w:rPr>
      <w:rFonts w:asciiTheme="majorHAnsi" w:cstheme="majorBidi" w:eastAsiaTheme="majorEastAsia" w:hAnsiTheme="majorHAnsi"/>
      <w:b w:val="1"/>
      <w:bCs w:val="1"/>
      <w:color w:val="7f7f7f" w:themeColor="text1" w:themeTint="000080"/>
      <w:lang w:bidi="en-US"/>
    </w:rPr>
  </w:style>
  <w:style w:type="character" w:styleId="Heading6Char" w:customStyle="1">
    <w:name w:val="Heading 6 Char"/>
    <w:basedOn w:val="DefaultParagraphFont"/>
    <w:link w:val="Heading6"/>
    <w:uiPriority w:val="9"/>
    <w:qFormat w:val="1"/>
    <w:rPr>
      <w:rFonts w:asciiTheme="majorHAnsi" w:cstheme="majorBidi" w:eastAsiaTheme="majorEastAsia" w:hAnsiTheme="majorHAnsi"/>
      <w:b w:val="1"/>
      <w:bCs w:val="1"/>
      <w:i w:val="1"/>
      <w:iCs w:val="1"/>
      <w:color w:val="7f7f7f" w:themeColor="text1" w:themeTint="000080"/>
      <w:lang w:bidi="en-US"/>
    </w:rPr>
  </w:style>
  <w:style w:type="character" w:styleId="Heading7Char" w:customStyle="1">
    <w:name w:val="Heading 7 Char"/>
    <w:basedOn w:val="DefaultParagraphFont"/>
    <w:link w:val="Heading7"/>
    <w:uiPriority w:val="9"/>
    <w:qFormat w:val="1"/>
    <w:rPr>
      <w:rFonts w:asciiTheme="majorHAnsi" w:cstheme="majorBidi" w:eastAsiaTheme="majorEastAsia" w:hAnsiTheme="majorHAnsi"/>
      <w:i w:val="1"/>
      <w:iCs w:val="1"/>
      <w:lang w:bidi="en-US"/>
    </w:rPr>
  </w:style>
  <w:style w:type="character" w:styleId="Heading8Char" w:customStyle="1">
    <w:name w:val="Heading 8 Char"/>
    <w:basedOn w:val="DefaultParagraphFont"/>
    <w:link w:val="Heading8"/>
    <w:uiPriority w:val="9"/>
    <w:qFormat w:val="1"/>
    <w:rPr>
      <w:rFonts w:asciiTheme="majorHAnsi" w:cstheme="majorBidi" w:eastAsiaTheme="majorEastAsia" w:hAnsiTheme="majorHAnsi"/>
      <w:sz w:val="20"/>
      <w:szCs w:val="20"/>
      <w:lang w:bidi="en-US"/>
    </w:rPr>
  </w:style>
  <w:style w:type="character" w:styleId="Heading9Char" w:customStyle="1">
    <w:name w:val="Heading 9 Char"/>
    <w:basedOn w:val="DefaultParagraphFont"/>
    <w:link w:val="Heading9"/>
    <w:uiPriority w:val="9"/>
    <w:qFormat w:val="1"/>
    <w:rPr>
      <w:rFonts w:asciiTheme="majorHAnsi" w:cstheme="majorBidi" w:eastAsiaTheme="majorEastAsia" w:hAnsiTheme="majorHAnsi"/>
      <w:i w:val="1"/>
      <w:iCs w:val="1"/>
      <w:spacing w:val="5"/>
      <w:sz w:val="20"/>
      <w:szCs w:val="20"/>
      <w:lang w:bidi="en-US"/>
    </w:rPr>
  </w:style>
  <w:style w:type="paragraph" w:styleId="ListParagraph">
    <w:name w:val="List Paragraph"/>
    <w:basedOn w:val="Normal"/>
    <w:uiPriority w:val="34"/>
    <w:qFormat w:val="1"/>
    <w:pPr>
      <w:spacing w:after="200" w:line="276" w:lineRule="auto"/>
      <w:ind w:left="720"/>
      <w:contextualSpacing w:val="1"/>
    </w:pPr>
    <w:rPr>
      <w:rFonts w:eastAsiaTheme="minorEastAsia"/>
      <w:lang w:bidi="en-US"/>
    </w:rPr>
  </w:style>
  <w:style w:type="paragraph" w:styleId="TOCHeading1" w:customStyle="1">
    <w:name w:val="TOC Heading1"/>
    <w:basedOn w:val="Heading1"/>
    <w:next w:val="Normal"/>
    <w:uiPriority w:val="39"/>
    <w:unhideWhenUsed w:val="1"/>
    <w:qFormat w:val="1"/>
    <w:pPr>
      <w:outlineLvl w:val="9"/>
    </w:pPr>
  </w:style>
  <w:style w:type="character" w:styleId="BalloonTextChar" w:customStyle="1">
    <w:name w:val="Balloon Text Char"/>
    <w:basedOn w:val="DefaultParagraphFont"/>
    <w:link w:val="BalloonText"/>
    <w:qFormat w:val="1"/>
    <w:rPr>
      <w:rFonts w:ascii="Tahoma" w:cs="Tahoma" w:hAnsi="Tahoma" w:eastAsiaTheme="minorEastAsia"/>
      <w:sz w:val="16"/>
      <w:szCs w:val="16"/>
      <w:lang w:bidi="en-US"/>
    </w:rPr>
  </w:style>
  <w:style w:type="character" w:styleId="TitleChar" w:customStyle="1">
    <w:name w:val="Title Char"/>
    <w:basedOn w:val="DefaultParagraphFont"/>
    <w:link w:val="Title"/>
    <w:qFormat w:val="1"/>
    <w:rPr>
      <w:rFonts w:asciiTheme="majorHAnsi" w:cstheme="majorBidi" w:eastAsiaTheme="majorEastAsia" w:hAnsiTheme="majorHAnsi"/>
      <w:spacing w:val="5"/>
      <w:sz w:val="52"/>
      <w:szCs w:val="52"/>
      <w:lang w:bidi="en-US"/>
    </w:rPr>
  </w:style>
  <w:style w:type="paragraph" w:styleId="Titlepagelogo" w:customStyle="1">
    <w:name w:val="Titlepage logo"/>
    <w:basedOn w:val="Normal"/>
    <w:next w:val="Title"/>
    <w:qFormat w:val="1"/>
    <w:pPr>
      <w:spacing w:after="200" w:before="2880" w:line="276" w:lineRule="auto"/>
      <w:jc w:val="center"/>
    </w:pPr>
    <w:rPr>
      <w:rFonts w:eastAsiaTheme="minorEastAsia"/>
      <w:lang w:bidi="en-US"/>
    </w:rPr>
  </w:style>
  <w:style w:type="paragraph" w:styleId="Titlepagelastsaved" w:customStyle="1">
    <w:name w:val="Titlepage last saved"/>
    <w:basedOn w:val="Normal"/>
    <w:next w:val="Normal"/>
    <w:qFormat w:val="1"/>
    <w:pPr>
      <w:spacing w:after="200" w:line="276" w:lineRule="auto"/>
      <w:ind w:left="2880"/>
    </w:pPr>
    <w:rPr>
      <w:rFonts w:eastAsiaTheme="minorEastAsia"/>
      <w:lang w:bidi="en-US"/>
    </w:rPr>
  </w:style>
  <w:style w:type="paragraph" w:styleId="Copyrightpagenotice" w:customStyle="1">
    <w:name w:val="Copyright page notice"/>
    <w:basedOn w:val="Normal"/>
    <w:qFormat w:val="1"/>
    <w:pPr>
      <w:spacing w:line="276" w:lineRule="auto"/>
    </w:pPr>
    <w:rPr>
      <w:rFonts w:eastAsiaTheme="minorEastAsia"/>
      <w:b w:val="1"/>
      <w:sz w:val="16"/>
      <w:lang w:bidi="en-US"/>
    </w:rPr>
  </w:style>
  <w:style w:type="paragraph" w:styleId="Copyrightpagelegalese" w:customStyle="1">
    <w:name w:val="Copyright page legalese"/>
    <w:basedOn w:val="Normal"/>
    <w:qFormat w:val="1"/>
    <w:pPr>
      <w:spacing w:line="276" w:lineRule="auto"/>
      <w:ind w:right="4032"/>
    </w:pPr>
    <w:rPr>
      <w:rFonts w:eastAsiaTheme="minorEastAsia"/>
      <w:sz w:val="16"/>
      <w:lang w:bidi="en-US"/>
    </w:rPr>
  </w:style>
  <w:style w:type="paragraph" w:styleId="Image" w:customStyle="1">
    <w:name w:val="Image"/>
    <w:basedOn w:val="Normal"/>
    <w:next w:val="Normal"/>
    <w:qFormat w:val="1"/>
    <w:pPr>
      <w:spacing w:after="200" w:line="276" w:lineRule="auto"/>
      <w:jc w:val="center"/>
    </w:pPr>
    <w:rPr>
      <w:rFonts w:eastAsiaTheme="minorEastAsia"/>
      <w:lang w:bidi="en-US"/>
    </w:rPr>
  </w:style>
  <w:style w:type="paragraph" w:styleId="Imagecaption" w:customStyle="1">
    <w:name w:val="Image caption"/>
    <w:basedOn w:val="Image"/>
    <w:qFormat w:val="1"/>
    <w:pPr>
      <w:ind w:left="1440" w:right="1440"/>
    </w:pPr>
    <w:rPr>
      <w:i w:val="1"/>
    </w:rPr>
  </w:style>
  <w:style w:type="character" w:styleId="SubtitleChar" w:customStyle="1">
    <w:name w:val="Subtitle Char"/>
    <w:basedOn w:val="DefaultParagraphFont"/>
    <w:link w:val="Subtitle"/>
    <w:qFormat w:val="1"/>
    <w:rPr>
      <w:rFonts w:asciiTheme="majorHAnsi" w:cstheme="majorBidi" w:eastAsiaTheme="majorEastAsia" w:hAnsiTheme="majorHAnsi"/>
      <w:i w:val="1"/>
      <w:iCs w:val="1"/>
      <w:spacing w:val="13"/>
      <w:sz w:val="24"/>
      <w:szCs w:val="24"/>
      <w:lang w:bidi="en-US"/>
    </w:rPr>
  </w:style>
  <w:style w:type="character" w:styleId="NoSpacingChar" w:customStyle="1">
    <w:name w:val="No Spacing Char"/>
    <w:link w:val="NoSpacing"/>
    <w:qFormat w:val="1"/>
    <w:rPr>
      <w:rFonts w:eastAsiaTheme="minorEastAsia"/>
      <w:lang w:bidi="en-US"/>
    </w:rPr>
  </w:style>
  <w:style w:type="paragraph" w:styleId="Quote">
    <w:name w:val="Quote"/>
    <w:basedOn w:val="Normal"/>
    <w:next w:val="Normal"/>
    <w:link w:val="QuoteChar"/>
    <w:qFormat w:val="1"/>
    <w:pPr>
      <w:spacing w:after="0" w:before="200" w:line="276" w:lineRule="auto"/>
      <w:ind w:left="360" w:right="360"/>
    </w:pPr>
    <w:rPr>
      <w:rFonts w:eastAsiaTheme="minorEastAsia"/>
      <w:i w:val="1"/>
      <w:iCs w:val="1"/>
      <w:lang w:bidi="en-US"/>
    </w:rPr>
  </w:style>
  <w:style w:type="character" w:styleId="QuoteChar" w:customStyle="1">
    <w:name w:val="Quote Char"/>
    <w:basedOn w:val="DefaultParagraphFont"/>
    <w:link w:val="Quote"/>
    <w:qFormat w:val="1"/>
    <w:rPr>
      <w:rFonts w:eastAsiaTheme="minorEastAsia"/>
      <w:i w:val="1"/>
      <w:iCs w:val="1"/>
      <w:lang w:bidi="en-US"/>
    </w:rPr>
  </w:style>
  <w:style w:type="paragraph" w:styleId="IntenseQuote">
    <w:name w:val="Intense Quote"/>
    <w:basedOn w:val="Normal"/>
    <w:next w:val="Normal"/>
    <w:link w:val="IntenseQuoteChar"/>
    <w:qFormat w:val="1"/>
    <w:pPr>
      <w:pBdr>
        <w:bottom w:color="auto" w:space="1" w:sz="4" w:val="single"/>
      </w:pBdr>
      <w:spacing w:after="280" w:before="200" w:line="276" w:lineRule="auto"/>
      <w:ind w:left="1008" w:right="1152"/>
      <w:jc w:val="both"/>
    </w:pPr>
    <w:rPr>
      <w:rFonts w:eastAsiaTheme="minorEastAsia"/>
      <w:b w:val="1"/>
      <w:bCs w:val="1"/>
      <w:i w:val="1"/>
      <w:iCs w:val="1"/>
      <w:lang w:bidi="en-US"/>
    </w:rPr>
  </w:style>
  <w:style w:type="character" w:styleId="IntenseQuoteChar" w:customStyle="1">
    <w:name w:val="Intense Quote Char"/>
    <w:basedOn w:val="DefaultParagraphFont"/>
    <w:link w:val="IntenseQuote"/>
    <w:qFormat w:val="1"/>
    <w:rPr>
      <w:rFonts w:eastAsiaTheme="minorEastAsia"/>
      <w:b w:val="1"/>
      <w:bCs w:val="1"/>
      <w:i w:val="1"/>
      <w:iCs w:val="1"/>
      <w:lang w:bidi="en-US"/>
    </w:rPr>
  </w:style>
  <w:style w:type="character" w:styleId="SubtleEmphasis1" w:customStyle="1">
    <w:name w:val="Subtle Emphasis1"/>
    <w:qFormat w:val="1"/>
    <w:rPr>
      <w:i w:val="1"/>
      <w:iCs w:val="1"/>
    </w:rPr>
  </w:style>
  <w:style w:type="character" w:styleId="IntenseEmphasis1" w:customStyle="1">
    <w:name w:val="Intense Emphasis1"/>
    <w:qFormat w:val="1"/>
    <w:rPr>
      <w:b w:val="1"/>
      <w:bCs w:val="1"/>
    </w:rPr>
  </w:style>
  <w:style w:type="character" w:styleId="SubtleReference1" w:customStyle="1">
    <w:name w:val="Subtle Reference1"/>
    <w:qFormat w:val="1"/>
    <w:rPr>
      <w:smallCaps w:val="1"/>
    </w:rPr>
  </w:style>
  <w:style w:type="character" w:styleId="IntenseReference1" w:customStyle="1">
    <w:name w:val="Intense Reference1"/>
    <w:qFormat w:val="1"/>
    <w:rPr>
      <w:smallCaps w:val="1"/>
      <w:spacing w:val="5"/>
      <w:u w:val="single"/>
    </w:rPr>
  </w:style>
  <w:style w:type="character" w:styleId="BookTitle1" w:customStyle="1">
    <w:name w:val="Book Title1"/>
    <w:qFormat w:val="1"/>
    <w:rPr>
      <w:i w:val="1"/>
      <w:iCs w:val="1"/>
      <w:smallCaps w:val="1"/>
      <w:spacing w:val="5"/>
    </w:rPr>
  </w:style>
  <w:style w:type="character" w:styleId="DocumentMapChar" w:customStyle="1">
    <w:name w:val="Document Map Char"/>
    <w:basedOn w:val="DefaultParagraphFont"/>
    <w:link w:val="DocumentMap"/>
    <w:qFormat w:val="1"/>
    <w:rPr>
      <w:rFonts w:ascii="Tahoma" w:cs="Tahoma" w:hAnsi="Tahoma" w:eastAsiaTheme="minorEastAsia"/>
      <w:sz w:val="16"/>
      <w:szCs w:val="16"/>
      <w:lang w:bidi="en-US"/>
    </w:rPr>
  </w:style>
  <w:style w:type="character" w:styleId="BodyTextChar" w:customStyle="1">
    <w:name w:val="Body Text Char"/>
    <w:basedOn w:val="DefaultParagraphFont"/>
    <w:link w:val="BodyText"/>
    <w:qFormat w:val="1"/>
    <w:rPr>
      <w:rFonts w:ascii="Arial" w:eastAsia="Times New Roman" w:hAnsi="Arial"/>
    </w:rPr>
  </w:style>
  <w:style w:type="character" w:styleId="PlaceholderText">
    <w:name w:val="Placeholder Text"/>
    <w:qFormat w:val="1"/>
    <w:rPr>
      <w:color w:val="808080"/>
    </w:rPr>
  </w:style>
  <w:style w:type="character" w:styleId="HeaderChar" w:customStyle="1">
    <w:name w:val="Header Char"/>
    <w:basedOn w:val="DefaultParagraphFont"/>
    <w:link w:val="Header"/>
    <w:uiPriority w:val="99"/>
    <w:qFormat w:val="1"/>
    <w:rPr>
      <w:rFonts w:eastAsiaTheme="minorEastAsia"/>
      <w:lang w:bidi="en-US"/>
    </w:rPr>
  </w:style>
  <w:style w:type="character" w:styleId="FooterChar" w:customStyle="1">
    <w:name w:val="Footer Char"/>
    <w:basedOn w:val="DefaultParagraphFont"/>
    <w:link w:val="Footer"/>
    <w:qFormat w:val="1"/>
    <w:rPr>
      <w:rFonts w:eastAsiaTheme="minorEastAsia"/>
      <w:lang w:bidi="en-US"/>
    </w:rPr>
  </w:style>
  <w:style w:type="table" w:styleId="LightList-Accent11" w:customStyle="1">
    <w:name w:val="Light List - Accent 11"/>
    <w:basedOn w:val="TableNormal"/>
    <w:uiPriority w:val="61"/>
    <w:qFormat w:val="1"/>
    <w:pPr>
      <w:spacing w:after="200" w:line="276" w:lineRule="auto"/>
    </w:pPr>
    <w:rPr>
      <w:rFonts w:eastAsia="SimSun"/>
      <w:lang w:bidi="en-US" w:eastAsia="ja-JP" w:val="en-PH"/>
    </w:rPr>
    <w:tblPr>
      <w:tblBorders>
        <w:top w:color="ff8100" w:space="0" w:sz="8" w:val="single"/>
        <w:left w:color="ff8100" w:space="0" w:sz="8" w:val="single"/>
        <w:bottom w:color="ff8100" w:space="0" w:sz="8" w:val="single"/>
        <w:right w:color="ff8100" w:space="0" w:sz="8" w:val="single"/>
      </w:tblBorders>
    </w:tblPr>
    <w:tblStylePr w:type="firstRow">
      <w:pPr>
        <w:spacing w:after="0" w:before="0" w:line="240" w:lineRule="auto"/>
      </w:pPr>
      <w:rPr>
        <w:b w:val="1"/>
        <w:bCs w:val="1"/>
        <w:color w:val="ffffff"/>
      </w:rPr>
      <w:tblPr/>
      <w:tcPr>
        <w:shd w:color="auto" w:fill="ff8100" w:val="clear"/>
      </w:tcPr>
    </w:tblStylePr>
    <w:tblStylePr w:type="lastRow">
      <w:pPr>
        <w:spacing w:after="0" w:before="0" w:line="240" w:lineRule="auto"/>
      </w:pPr>
      <w:rPr>
        <w:b w:val="1"/>
        <w:bCs w:val="1"/>
      </w:rPr>
      <w:tblPr/>
      <w:tcPr>
        <w:tcBorders>
          <w:top w:color="ff8100" w:space="0" w:sz="6" w:val="double"/>
          <w:left w:color="ff8100" w:space="0" w:sz="8" w:val="single"/>
          <w:bottom w:color="ff8100" w:space="0" w:sz="8" w:val="single"/>
          <w:right w:color="ff8100" w:space="0" w:sz="8" w:val="single"/>
        </w:tcBorders>
      </w:tcPr>
    </w:tblStylePr>
    <w:tblStylePr w:type="firstCol">
      <w:rPr>
        <w:b w:val="1"/>
        <w:bCs w:val="1"/>
      </w:rPr>
    </w:tblStylePr>
    <w:tblStylePr w:type="lastCol">
      <w:rPr>
        <w:b w:val="1"/>
        <w:bCs w:val="1"/>
      </w:rPr>
    </w:tblStylePr>
    <w:tblStylePr w:type="band1Vert">
      <w:tblPr/>
      <w:tcPr>
        <w:tcBorders>
          <w:top w:color="ff8100" w:space="0" w:sz="8" w:val="single"/>
          <w:left w:color="ff8100" w:space="0" w:sz="8" w:val="single"/>
          <w:bottom w:color="ff8100" w:space="0" w:sz="8" w:val="single"/>
          <w:right w:color="ff8100" w:space="0" w:sz="8" w:val="single"/>
        </w:tcBorders>
      </w:tcPr>
    </w:tblStylePr>
    <w:tblStylePr w:type="band1Horz">
      <w:tblPr/>
      <w:tcPr>
        <w:tcBorders>
          <w:top w:color="ff8100" w:space="0" w:sz="8" w:val="single"/>
          <w:left w:color="ff8100" w:space="0" w:sz="8" w:val="single"/>
          <w:bottom w:color="ff8100" w:space="0" w:sz="8" w:val="single"/>
          <w:right w:color="ff8100" w:space="0" w:sz="8" w:val="single"/>
        </w:tcBorders>
      </w:tcPr>
    </w:tblStylePr>
  </w:style>
  <w:style w:type="table" w:styleId="LightShading-Accent11" w:customStyle="1">
    <w:name w:val="Light Shading - Accent 11"/>
    <w:basedOn w:val="TableNormal"/>
    <w:uiPriority w:val="60"/>
    <w:qFormat w:val="1"/>
    <w:pPr>
      <w:spacing w:after="200" w:line="276" w:lineRule="auto"/>
    </w:pPr>
    <w:rPr>
      <w:rFonts w:eastAsia="SimSun"/>
      <w:color w:val="bf6000"/>
      <w:lang w:bidi="en-US"/>
    </w:rPr>
    <w:tblPr>
      <w:tblBorders>
        <w:top w:color="ff8100" w:space="0" w:sz="8" w:val="single"/>
        <w:bottom w:color="ff8100" w:space="0" w:sz="8" w:val="single"/>
      </w:tblBorders>
    </w:tblPr>
    <w:tblStylePr w:type="firstRow">
      <w:pPr>
        <w:spacing w:after="0" w:before="0" w:line="240" w:lineRule="auto"/>
      </w:pPr>
      <w:rPr>
        <w:b w:val="1"/>
        <w:bCs w:val="1"/>
      </w:rPr>
      <w:tblPr/>
      <w:tcPr>
        <w:tcBorders>
          <w:top w:color="ff8100" w:space="0" w:sz="8" w:val="single"/>
          <w:left w:space="0" w:sz="0" w:val="nil"/>
          <w:bottom w:color="ff81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8100" w:space="0" w:sz="8" w:val="single"/>
          <w:left w:space="0" w:sz="0" w:val="nil"/>
          <w:bottom w:color="ff81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dfc0" w:val="clear"/>
      </w:tcPr>
    </w:tblStylePr>
    <w:tblStylePr w:type="band1Horz">
      <w:tblPr/>
      <w:tcPr>
        <w:tcBorders>
          <w:left w:space="0" w:sz="0" w:val="nil"/>
          <w:right w:space="0" w:sz="0" w:val="nil"/>
          <w:insideH w:space="0" w:sz="0" w:val="nil"/>
          <w:insideV w:space="0" w:sz="0" w:val="nil"/>
        </w:tcBorders>
        <w:shd w:color="auto" w:fill="ffdfc0" w:val="clear"/>
      </w:tcPr>
    </w:tblStylePr>
  </w:style>
  <w:style w:type="paragraph" w:styleId="Code" w:customStyle="1">
    <w:name w:val="Code"/>
    <w:qFormat w:val="1"/>
    <w:pPr>
      <w:spacing w:after="200" w:before="200" w:line="276" w:lineRule="auto"/>
      <w:ind w:left="720"/>
      <w:contextualSpacing w:val="1"/>
    </w:pPr>
    <w:rPr>
      <w:rFonts w:eastAsia="SimSun" w:asciiTheme="minorHAnsi" w:cstheme="minorBidi" w:hAnsiTheme="minorHAnsi"/>
      <w:sz w:val="16"/>
      <w:lang w:bidi="en-US"/>
    </w:rPr>
  </w:style>
  <w:style w:type="character" w:styleId="FootnoteTextChar" w:customStyle="1">
    <w:name w:val="Footnote Text Char"/>
    <w:basedOn w:val="DefaultParagraphFont"/>
    <w:link w:val="FootnoteText"/>
    <w:qFormat w:val="1"/>
    <w:rPr>
      <w:rFonts w:eastAsiaTheme="minorEastAsia"/>
      <w:lang w:bidi="en-US"/>
    </w:rPr>
  </w:style>
  <w:style w:type="table" w:styleId="LightShading-Accent12" w:customStyle="1">
    <w:name w:val="Light Shading - Accent 12"/>
    <w:basedOn w:val="TableNormal"/>
    <w:uiPriority w:val="60"/>
    <w:qFormat w:val="1"/>
    <w:pPr>
      <w:spacing w:after="200" w:line="276" w:lineRule="auto"/>
    </w:pPr>
    <w:rPr>
      <w:rFonts w:eastAsia="SimSun"/>
      <w:color w:val="bf6000"/>
      <w:lang w:bidi="en-US"/>
    </w:rPr>
    <w:tblPr>
      <w:tblBorders>
        <w:top w:color="ff8100" w:space="0" w:sz="8" w:val="single"/>
        <w:bottom w:color="ff8100" w:space="0" w:sz="8" w:val="single"/>
      </w:tblBorders>
    </w:tblPr>
    <w:tblStylePr w:type="firstRow">
      <w:pPr>
        <w:spacing w:after="0" w:before="0" w:line="240" w:lineRule="auto"/>
      </w:pPr>
      <w:rPr>
        <w:b w:val="1"/>
        <w:bCs w:val="1"/>
      </w:rPr>
      <w:tblPr/>
      <w:tcPr>
        <w:tcBorders>
          <w:top w:color="ff8100" w:space="0" w:sz="8" w:val="single"/>
          <w:left w:space="0" w:sz="0" w:val="nil"/>
          <w:bottom w:color="ff81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8100" w:space="0" w:sz="8" w:val="single"/>
          <w:left w:space="0" w:sz="0" w:val="nil"/>
          <w:bottom w:color="ff81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dfc0" w:val="clear"/>
      </w:tcPr>
    </w:tblStylePr>
    <w:tblStylePr w:type="band1Horz">
      <w:tblPr/>
      <w:tcPr>
        <w:tcBorders>
          <w:left w:space="0" w:sz="0" w:val="nil"/>
          <w:right w:space="0" w:sz="0" w:val="nil"/>
          <w:insideH w:space="0" w:sz="0" w:val="nil"/>
          <w:insideV w:space="0" w:sz="0" w:val="nil"/>
        </w:tcBorders>
        <w:shd w:color="auto" w:fill="ffdfc0" w:val="clear"/>
      </w:tcPr>
    </w:tblStylePr>
  </w:style>
  <w:style w:type="table" w:styleId="LightShading-Accent13" w:customStyle="1">
    <w:name w:val="Light Shading - Accent 13"/>
    <w:basedOn w:val="TableNormal"/>
    <w:uiPriority w:val="60"/>
    <w:qFormat w:val="1"/>
    <w:pPr>
      <w:spacing w:after="200" w:line="276" w:lineRule="auto"/>
    </w:pPr>
    <w:rPr>
      <w:rFonts w:eastAsia="SimSun"/>
      <w:color w:val="bf6000"/>
      <w:lang w:bidi="en-US"/>
    </w:rPr>
    <w:tblPr>
      <w:tblBorders>
        <w:top w:color="ff8100" w:space="0" w:sz="8" w:val="single"/>
        <w:bottom w:color="ff8100" w:space="0" w:sz="8" w:val="single"/>
      </w:tblBorders>
    </w:tblPr>
    <w:tblStylePr w:type="firstRow">
      <w:pPr>
        <w:spacing w:after="0" w:before="0" w:line="240" w:lineRule="auto"/>
      </w:pPr>
      <w:rPr>
        <w:b w:val="1"/>
        <w:bCs w:val="1"/>
      </w:rPr>
      <w:tblPr/>
      <w:tcPr>
        <w:tcBorders>
          <w:top w:color="ff8100" w:space="0" w:sz="8" w:val="single"/>
          <w:left w:space="0" w:sz="0" w:val="nil"/>
          <w:bottom w:color="ff81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8100" w:space="0" w:sz="8" w:val="single"/>
          <w:left w:space="0" w:sz="0" w:val="nil"/>
          <w:bottom w:color="ff81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dfc0" w:val="clear"/>
      </w:tcPr>
    </w:tblStylePr>
    <w:tblStylePr w:type="band1Horz">
      <w:tblPr/>
      <w:tcPr>
        <w:tcBorders>
          <w:left w:space="0" w:sz="0" w:val="nil"/>
          <w:right w:space="0" w:sz="0" w:val="nil"/>
          <w:insideH w:space="0" w:sz="0" w:val="nil"/>
          <w:insideV w:space="0" w:sz="0" w:val="nil"/>
        </w:tcBorders>
        <w:shd w:color="auto" w:fill="ffdfc0" w:val="clear"/>
      </w:tcPr>
    </w:tblStylePr>
  </w:style>
  <w:style w:type="table" w:styleId="LightList-Accent12" w:customStyle="1">
    <w:name w:val="Light List - Accent 12"/>
    <w:basedOn w:val="TableNormal"/>
    <w:uiPriority w:val="61"/>
    <w:qFormat w:val="1"/>
    <w:pPr>
      <w:spacing w:after="200" w:line="276" w:lineRule="auto"/>
    </w:pPr>
    <w:rPr>
      <w:rFonts w:eastAsia="SimSun"/>
      <w:lang w:bidi="en-US"/>
    </w:rPr>
    <w:tblPr>
      <w:tblBorders>
        <w:top w:color="ff8100" w:space="0" w:sz="8" w:val="single"/>
        <w:left w:color="ff8100" w:space="0" w:sz="8" w:val="single"/>
        <w:bottom w:color="ff8100" w:space="0" w:sz="8" w:val="single"/>
        <w:right w:color="ff8100" w:space="0" w:sz="8" w:val="single"/>
      </w:tblBorders>
    </w:tblPr>
    <w:tblStylePr w:type="firstRow">
      <w:pPr>
        <w:spacing w:after="0" w:before="0" w:line="240" w:lineRule="auto"/>
      </w:pPr>
      <w:rPr>
        <w:b w:val="1"/>
        <w:bCs w:val="1"/>
        <w:color w:val="ffffff"/>
      </w:rPr>
      <w:tblPr/>
      <w:tcPr>
        <w:shd w:color="auto" w:fill="ff8100" w:val="clear"/>
      </w:tcPr>
    </w:tblStylePr>
    <w:tblStylePr w:type="lastRow">
      <w:pPr>
        <w:spacing w:after="0" w:before="0" w:line="240" w:lineRule="auto"/>
      </w:pPr>
      <w:rPr>
        <w:b w:val="1"/>
        <w:bCs w:val="1"/>
      </w:rPr>
      <w:tblPr/>
      <w:tcPr>
        <w:tcBorders>
          <w:top w:color="ff8100" w:space="0" w:sz="6" w:val="double"/>
          <w:left w:color="ff8100" w:space="0" w:sz="8" w:val="single"/>
          <w:bottom w:color="ff8100" w:space="0" w:sz="8" w:val="single"/>
          <w:right w:color="ff8100" w:space="0" w:sz="8" w:val="single"/>
        </w:tcBorders>
      </w:tcPr>
    </w:tblStylePr>
    <w:tblStylePr w:type="firstCol">
      <w:rPr>
        <w:b w:val="1"/>
        <w:bCs w:val="1"/>
      </w:rPr>
    </w:tblStylePr>
    <w:tblStylePr w:type="lastCol">
      <w:rPr>
        <w:b w:val="1"/>
        <w:bCs w:val="1"/>
      </w:rPr>
    </w:tblStylePr>
    <w:tblStylePr w:type="band1Vert">
      <w:tblPr/>
      <w:tcPr>
        <w:tcBorders>
          <w:top w:color="ff8100" w:space="0" w:sz="8" w:val="single"/>
          <w:left w:color="ff8100" w:space="0" w:sz="8" w:val="single"/>
          <w:bottom w:color="ff8100" w:space="0" w:sz="8" w:val="single"/>
          <w:right w:color="ff8100" w:space="0" w:sz="8" w:val="single"/>
        </w:tcBorders>
      </w:tcPr>
    </w:tblStylePr>
    <w:tblStylePr w:type="band1Horz">
      <w:tblPr/>
      <w:tcPr>
        <w:tcBorders>
          <w:top w:color="ff8100" w:space="0" w:sz="8" w:val="single"/>
          <w:left w:color="ff8100" w:space="0" w:sz="8" w:val="single"/>
          <w:bottom w:color="ff8100" w:space="0" w:sz="8" w:val="single"/>
          <w:right w:color="ff8100" w:space="0" w:sz="8" w:val="single"/>
        </w:tcBorders>
      </w:tcPr>
    </w:tblStylePr>
  </w:style>
  <w:style w:type="paragraph" w:styleId="Table" w:customStyle="1">
    <w:name w:val="Table"/>
    <w:qFormat w:val="1"/>
    <w:pPr>
      <w:widowControl w:val="0"/>
      <w:spacing w:after="60" w:before="60" w:line="258" w:lineRule="auto"/>
    </w:pPr>
    <w:rPr>
      <w:rFonts w:ascii="Arial Narrow" w:eastAsia="Times New Roman" w:hAnsi="Arial Narrow" w:cstheme="minorBidi"/>
      <w:color w:val="000000"/>
      <w:lang w:bidi="en-US"/>
    </w:rPr>
  </w:style>
  <w:style w:type="paragraph" w:styleId="Revision1" w:customStyle="1">
    <w:name w:val="Revision1"/>
    <w:hidden w:val="1"/>
    <w:qFormat w:val="1"/>
    <w:pPr>
      <w:spacing w:after="200" w:line="276" w:lineRule="auto"/>
    </w:pPr>
    <w:rPr>
      <w:rFonts w:eastAsia="SimSun" w:asciiTheme="minorHAnsi" w:cstheme="minorBidi" w:hAnsiTheme="minorHAnsi"/>
      <w:lang w:bidi="en-US"/>
    </w:rPr>
  </w:style>
  <w:style w:type="paragraph" w:styleId="copyrightpagenotice0" w:customStyle="1">
    <w:name w:val="copyrightpagenotice"/>
    <w:basedOn w:val="Normal"/>
    <w:qFormat w:val="1"/>
    <w:pPr>
      <w:spacing w:after="0" w:line="240" w:lineRule="auto"/>
    </w:pPr>
    <w:rPr>
      <w:rFonts w:ascii="Times New Roman" w:eastAsia="Times New Roman" w:hAnsi="Times New Roman"/>
      <w:sz w:val="24"/>
      <w:szCs w:val="24"/>
    </w:rPr>
  </w:style>
  <w:style w:type="paragraph" w:styleId="Default" w:customStyle="1">
    <w:name w:val="Default"/>
    <w:qFormat w:val="1"/>
    <w:pPr>
      <w:autoSpaceDE w:val="0"/>
      <w:autoSpaceDN w:val="0"/>
      <w:adjustRightInd w:val="0"/>
      <w:spacing w:after="200" w:line="276" w:lineRule="auto"/>
    </w:pPr>
    <w:rPr>
      <w:rFonts w:asciiTheme="minorHAnsi" w:eastAsiaTheme="minorEastAsia" w:hAnsiTheme="minorHAnsi"/>
      <w:color w:val="000000"/>
      <w:sz w:val="24"/>
      <w:szCs w:val="24"/>
      <w:lang w:bidi="en-US"/>
    </w:rPr>
  </w:style>
  <w:style w:type="character" w:styleId="MacroTextChar" w:customStyle="1">
    <w:name w:val="Macro Text Char"/>
    <w:basedOn w:val="DefaultParagraphFont"/>
    <w:link w:val="MacroText"/>
    <w:qFormat w:val="1"/>
    <w:rPr>
      <w:rFonts w:ascii="Consolas" w:cs="Consolas" w:eastAsia="SimSun" w:hAnsi="Consolas"/>
      <w:lang w:bidi="en-US"/>
    </w:rPr>
  </w:style>
  <w:style w:type="paragraph" w:styleId="TableText" w:customStyle="1">
    <w:name w:val="Table Text"/>
    <w:basedOn w:val="Normal"/>
    <w:qFormat w:val="1"/>
    <w:pPr>
      <w:spacing w:after="60" w:before="60" w:line="240" w:lineRule="auto"/>
    </w:pPr>
    <w:rPr>
      <w:rFonts w:ascii="Times New Roman" w:eastAsia="Times New Roman" w:hAnsi="Times New Roman"/>
      <w:lang w:val="id-ID"/>
    </w:rPr>
  </w:style>
  <w:style w:type="character" w:styleId="hps" w:customStyle="1">
    <w:name w:val="hps"/>
    <w:basedOn w:val="DefaultParagraphFont"/>
    <w:qFormat w:val="1"/>
  </w:style>
  <w:style w:type="character" w:styleId="UnresolvedMention1" w:customStyle="1">
    <w:name w:val="Unresolved Mention1"/>
    <w:basedOn w:val="DefaultParagraphFont"/>
    <w:unhideWhenUsed w:val="1"/>
    <w:qFormat w:val="1"/>
    <w:rPr>
      <w:color w:val="808080"/>
      <w:shd w:color="auto" w:fill="e6e6e6" w:val="clear"/>
    </w:rPr>
  </w:style>
  <w:style w:type="paragraph" w:styleId="Style1" w:customStyle="1">
    <w:name w:val="Style1"/>
    <w:basedOn w:val="Heading1"/>
    <w:link w:val="Style1Char"/>
    <w:qFormat w:val="1"/>
    <w:pPr>
      <w:numPr>
        <w:numId w:val="0"/>
      </w:numPr>
      <w:tabs>
        <w:tab w:val="left" w:pos="360"/>
        <w:tab w:val="num" w:pos="720"/>
      </w:tabs>
      <w:spacing w:before="0"/>
      <w:ind w:left="720" w:hanging="720"/>
    </w:pPr>
    <w:rPr>
      <w:rFonts w:cstheme="minorHAnsi"/>
      <w:color w:val="002060"/>
    </w:rPr>
  </w:style>
  <w:style w:type="character" w:styleId="Style1Char" w:customStyle="1">
    <w:name w:val="Style1 Char"/>
    <w:basedOn w:val="Heading1Char"/>
    <w:link w:val="Style1"/>
    <w:qFormat w:val="1"/>
    <w:rPr>
      <w:rFonts w:asciiTheme="majorHAnsi" w:cstheme="minorHAnsi" w:eastAsiaTheme="majorEastAsia" w:hAnsiTheme="majorHAnsi"/>
      <w:b w:val="1"/>
      <w:bCs w:val="1"/>
      <w:color w:val="002060"/>
      <w:sz w:val="28"/>
      <w:szCs w:val="28"/>
      <w:lang w:bidi="en-US"/>
    </w:rPr>
  </w:style>
  <w:style w:type="paragraph" w:styleId="Style2" w:customStyle="1">
    <w:name w:val="Style2"/>
    <w:basedOn w:val="Heading1"/>
    <w:link w:val="Style2Char"/>
    <w:qFormat w:val="1"/>
    <w:pPr>
      <w:pageBreakBefore w:val="1"/>
      <w:ind w:left="360"/>
    </w:pPr>
    <w:rPr>
      <w:rFonts w:cstheme="minorHAnsi"/>
    </w:rPr>
  </w:style>
  <w:style w:type="character" w:styleId="Style2Char" w:customStyle="1">
    <w:name w:val="Style2 Char"/>
    <w:basedOn w:val="Heading1Char"/>
    <w:link w:val="Style2"/>
    <w:qFormat w:val="1"/>
    <w:rPr>
      <w:rFonts w:asciiTheme="majorHAnsi" w:cstheme="minorHAnsi" w:eastAsiaTheme="majorEastAsia" w:hAnsiTheme="majorHAnsi"/>
      <w:b w:val="1"/>
      <w:bCs w:val="1"/>
      <w:sz w:val="28"/>
      <w:szCs w:val="28"/>
      <w:lang w:bidi="en-US"/>
    </w:rPr>
  </w:style>
  <w:style w:type="paragraph" w:styleId="Style3" w:customStyle="1">
    <w:name w:val="Style3"/>
    <w:basedOn w:val="Heading1"/>
    <w:link w:val="Style3Char"/>
    <w:qFormat w:val="1"/>
    <w:pPr>
      <w:pageBreakBefore w:val="1"/>
      <w:numPr>
        <w:numId w:val="0"/>
      </w:numPr>
      <w:tabs>
        <w:tab w:val="num" w:pos="720"/>
      </w:tabs>
      <w:ind w:left="720" w:hanging="720"/>
    </w:pPr>
    <w:rPr>
      <w:rFonts w:cstheme="minorHAnsi"/>
    </w:rPr>
  </w:style>
  <w:style w:type="character" w:styleId="Style3Char" w:customStyle="1">
    <w:name w:val="Style3 Char"/>
    <w:basedOn w:val="Heading1Char"/>
    <w:link w:val="Style3"/>
    <w:qFormat w:val="1"/>
    <w:rPr>
      <w:rFonts w:asciiTheme="majorHAnsi" w:cstheme="minorHAnsi" w:eastAsiaTheme="majorEastAsia" w:hAnsiTheme="majorHAnsi"/>
      <w:b w:val="1"/>
      <w:bCs w:val="1"/>
      <w:sz w:val="28"/>
      <w:szCs w:val="28"/>
      <w:lang w:bidi="en-US"/>
    </w:rPr>
  </w:style>
  <w:style w:type="paragraph" w:styleId="Body1" w:customStyle="1">
    <w:name w:val="*Body 1"/>
    <w:qFormat w:val="1"/>
    <w:pPr>
      <w:spacing w:after="120" w:line="240" w:lineRule="auto"/>
    </w:pPr>
    <w:rPr>
      <w:rFonts w:ascii="Times New Roman" w:cs="Times New Roman" w:eastAsia="Times New Roman" w:hAnsi="Times New Roman"/>
      <w:szCs w:val="20"/>
    </w:rPr>
  </w:style>
  <w:style w:type="character" w:styleId="InternetLink" w:customStyle="1">
    <w:name w:val="Internet Link"/>
    <w:qFormat w:val="1"/>
    <w:rPr>
      <w:color w:val="000080"/>
      <w:u w:val="single"/>
    </w:rPr>
  </w:style>
  <w:style w:type="character" w:styleId="ListLabel1" w:customStyle="1">
    <w:name w:val="ListLabel 1"/>
    <w:qFormat w:val="1"/>
    <w:rPr>
      <w:rFonts w:cs="Calibri" w:eastAsia="Calibri"/>
    </w:rPr>
  </w:style>
  <w:style w:type="character" w:styleId="ListLabel2" w:customStyle="1">
    <w:name w:val="ListLabel 2"/>
    <w:qFormat w:val="1"/>
    <w:rPr>
      <w:rFonts w:cs="Courier New"/>
    </w:rPr>
  </w:style>
  <w:style w:type="character" w:styleId="ListLabel3" w:customStyle="1">
    <w:name w:val="ListLabel 3"/>
    <w:qFormat w:val="1"/>
    <w:rPr>
      <w:rFonts w:cs="Courier New"/>
    </w:rPr>
  </w:style>
  <w:style w:type="character" w:styleId="ListLabel4" w:customStyle="1">
    <w:name w:val="ListLabel 4"/>
    <w:qFormat w:val="1"/>
    <w:rPr>
      <w:rFonts w:cs="Courier New"/>
    </w:rPr>
  </w:style>
  <w:style w:type="character" w:styleId="VisitedInternetLink" w:customStyle="1">
    <w:name w:val="Visited Internet Link"/>
    <w:qFormat w:val="1"/>
    <w:rPr>
      <w:color w:val="800000"/>
      <w:u w:val="single"/>
    </w:rPr>
  </w:style>
  <w:style w:type="character" w:styleId="ListLabel5" w:customStyle="1">
    <w:name w:val="ListLabel 5"/>
    <w:qFormat w:val="1"/>
    <w:rPr>
      <w:rFonts w:ascii="Liberation Sans" w:hAnsi="Liberation Sans"/>
      <w:color w:val="000000"/>
      <w:sz w:val="20"/>
      <w:szCs w:val="20"/>
      <w:shd w:color="auto" w:fill="ffffff" w:val="clear"/>
    </w:rPr>
  </w:style>
  <w:style w:type="character" w:styleId="ListLabel6" w:customStyle="1">
    <w:name w:val="ListLabel 6"/>
    <w:qFormat w:val="1"/>
    <w:rPr>
      <w:rFonts w:ascii="Liberation Serif" w:hAnsi="Liberation Serif"/>
      <w:color w:val="000000"/>
      <w:sz w:val="20"/>
      <w:szCs w:val="20"/>
      <w:highlight w:val="white"/>
      <w:u w:val="none"/>
    </w:rPr>
  </w:style>
  <w:style w:type="paragraph" w:styleId="Heading" w:customStyle="1">
    <w:name w:val="Heading"/>
    <w:basedOn w:val="Normal"/>
    <w:next w:val="BodyText"/>
    <w:qFormat w:val="1"/>
    <w:pPr>
      <w:keepNext w:val="1"/>
      <w:spacing w:after="120" w:before="240" w:line="240" w:lineRule="auto"/>
    </w:pPr>
    <w:rPr>
      <w:rFonts w:ascii="Liberation Sans" w:cs="Lohit Devanagari" w:eastAsia="Noto Sans CJK SC" w:hAnsi="Liberation Sans"/>
      <w:kern w:val="2"/>
      <w:sz w:val="28"/>
      <w:szCs w:val="28"/>
      <w:lang w:bidi="hi-IN" w:eastAsia="zh-CN"/>
    </w:rPr>
  </w:style>
  <w:style w:type="paragraph" w:styleId="Index" w:customStyle="1">
    <w:name w:val="Index"/>
    <w:basedOn w:val="Normal"/>
    <w:qFormat w:val="1"/>
    <w:pPr>
      <w:suppressLineNumbers w:val="1"/>
      <w:spacing w:after="0" w:line="240" w:lineRule="auto"/>
    </w:pPr>
    <w:rPr>
      <w:rFonts w:ascii="Liberation Serif" w:cs="Lohit Devanagari" w:eastAsia="Noto Sans CJK SC" w:hAnsi="Liberation Serif"/>
      <w:kern w:val="2"/>
      <w:sz w:val="24"/>
      <w:szCs w:val="24"/>
      <w:lang w:bidi="hi-IN" w:eastAsia="zh-CN"/>
    </w:rPr>
  </w:style>
  <w:style w:type="paragraph" w:styleId="TableContents" w:customStyle="1">
    <w:name w:val="Table Contents"/>
    <w:basedOn w:val="Normal"/>
    <w:qFormat w:val="1"/>
    <w:pPr>
      <w:suppressLineNumbers w:val="1"/>
      <w:spacing w:after="0" w:line="240" w:lineRule="auto"/>
    </w:pPr>
    <w:rPr>
      <w:rFonts w:ascii="Liberation Serif" w:cs="Lohit Devanagari" w:eastAsia="Noto Sans CJK SC" w:hAnsi="Liberation Serif"/>
      <w:kern w:val="2"/>
      <w:sz w:val="24"/>
      <w:szCs w:val="24"/>
      <w:lang w:bidi="hi-IN" w:eastAsia="zh-CN"/>
    </w:rPr>
  </w:style>
  <w:style w:type="paragraph" w:styleId="TableHeading" w:customStyle="1">
    <w:name w:val="Table Heading"/>
    <w:basedOn w:val="TableContents"/>
    <w:qFormat w:val="1"/>
    <w:pPr>
      <w:jc w:val="center"/>
    </w:pPr>
    <w:rPr>
      <w:b w:val="1"/>
      <w:bCs w:val="1"/>
    </w:rPr>
  </w:style>
  <w:style w:type="character" w:styleId="FootnoteCharacters" w:customStyle="1">
    <w:name w:val="Footnote Characters"/>
    <w:qFormat w:val="1"/>
    <w:rPr>
      <w:vertAlign w:val="superscript"/>
    </w:rPr>
  </w:style>
  <w:style w:type="character" w:styleId="FootnoteAnchor" w:customStyle="1">
    <w:name w:val="Footnote Anchor"/>
    <w:qFormat w:val="1"/>
    <w:rPr>
      <w:vertAlign w:val="superscript"/>
    </w:rPr>
  </w:style>
  <w:style w:type="character" w:styleId="ListLabel7" w:customStyle="1">
    <w:name w:val="ListLabel 7"/>
    <w:qFormat w:val="1"/>
  </w:style>
  <w:style w:type="character" w:styleId="ListLabel8" w:customStyle="1">
    <w:name w:val="ListLabel 8"/>
    <w:qFormat w:val="1"/>
    <w:rPr>
      <w:color w:val="auto"/>
    </w:rPr>
  </w:style>
  <w:style w:type="character" w:styleId="ListLabel9" w:customStyle="1">
    <w:name w:val="ListLabel 9"/>
    <w:qFormat w:val="1"/>
    <w:rPr>
      <w:color w:val="000000"/>
    </w:rPr>
  </w:style>
  <w:style w:type="character" w:styleId="ListLabel10" w:customStyle="1">
    <w:name w:val="ListLabel 10"/>
    <w:qFormat w:val="1"/>
    <w:rPr>
      <w:rFonts w:cs="Courier New"/>
    </w:rPr>
  </w:style>
  <w:style w:type="character" w:styleId="ListLabel11" w:customStyle="1">
    <w:name w:val="ListLabel 11"/>
    <w:qFormat w:val="1"/>
    <w:rPr>
      <w:color w:val="auto"/>
    </w:rPr>
  </w:style>
  <w:style w:type="character" w:styleId="ListLabel12" w:customStyle="1">
    <w:name w:val="ListLabel 12"/>
    <w:qFormat w:val="1"/>
    <w:rPr>
      <w:color w:val="auto"/>
    </w:rPr>
  </w:style>
  <w:style w:type="character" w:styleId="ListLabel13" w:customStyle="1">
    <w:name w:val="ListLabel 13"/>
    <w:qFormat w:val="1"/>
    <w:rPr>
      <w:color w:val="auto"/>
    </w:rPr>
  </w:style>
  <w:style w:type="character" w:styleId="ListLabel14" w:customStyle="1">
    <w:name w:val="ListLabel 14"/>
    <w:qFormat w:val="1"/>
    <w:rPr>
      <w:color w:val="auto"/>
    </w:rPr>
  </w:style>
  <w:style w:type="character" w:styleId="ListLabel15" w:customStyle="1">
    <w:name w:val="ListLabel 15"/>
    <w:qFormat w:val="1"/>
    <w:rPr>
      <w:color w:val="auto"/>
    </w:rPr>
  </w:style>
  <w:style w:type="character" w:styleId="ListLabel16" w:customStyle="1">
    <w:name w:val="ListLabel 16"/>
    <w:qFormat w:val="1"/>
    <w:rPr>
      <w:color w:val="auto"/>
    </w:rPr>
  </w:style>
  <w:style w:type="character" w:styleId="ListLabel17" w:customStyle="1">
    <w:name w:val="ListLabel 17"/>
    <w:qFormat w:val="1"/>
    <w:rPr>
      <w:color w:val="auto"/>
    </w:rPr>
  </w:style>
  <w:style w:type="character" w:styleId="ListLabel18" w:customStyle="1">
    <w:name w:val="ListLabel 18"/>
    <w:qFormat w:val="1"/>
    <w:rPr>
      <w:color w:val="auto"/>
    </w:rPr>
  </w:style>
  <w:style w:type="character" w:styleId="ListLabel19" w:customStyle="1">
    <w:name w:val="ListLabel 19"/>
    <w:qFormat w:val="1"/>
    <w:rPr>
      <w:color w:val="auto"/>
    </w:rPr>
  </w:style>
  <w:style w:type="character" w:styleId="ListLabel20" w:customStyle="1">
    <w:name w:val="ListLabel 20"/>
    <w:qFormat w:val="1"/>
    <w:rPr>
      <w:color w:val="auto"/>
    </w:rPr>
  </w:style>
  <w:style w:type="character" w:styleId="ListLabel21" w:customStyle="1">
    <w:name w:val="ListLabel 21"/>
    <w:qFormat w:val="1"/>
    <w:rPr>
      <w:rFonts w:ascii="Calibri" w:hAnsi="Calibri"/>
      <w:color w:val="auto"/>
    </w:rPr>
  </w:style>
  <w:style w:type="character" w:styleId="ListLabel22" w:customStyle="1">
    <w:name w:val="ListLabel 22"/>
    <w:qFormat w:val="1"/>
    <w:rPr>
      <w:rFonts w:ascii="Calibri" w:hAnsi="Calibri"/>
      <w:color w:val="auto"/>
    </w:rPr>
  </w:style>
  <w:style w:type="character" w:styleId="ListLabel23" w:customStyle="1">
    <w:name w:val="ListLabel 23"/>
    <w:qFormat w:val="1"/>
    <w:rPr>
      <w:rFonts w:ascii="Calibri" w:hAnsi="Calibri"/>
      <w:color w:val="auto"/>
    </w:rPr>
  </w:style>
  <w:style w:type="character" w:styleId="ListLabel24" w:customStyle="1">
    <w:name w:val="ListLabel 24"/>
    <w:qFormat w:val="1"/>
    <w:rPr>
      <w:rFonts w:ascii="Calibri" w:hAnsi="Calibri"/>
      <w:color w:val="auto"/>
    </w:rPr>
  </w:style>
  <w:style w:type="character" w:styleId="ListLabel25" w:customStyle="1">
    <w:name w:val="ListLabel 25"/>
    <w:qFormat w:val="1"/>
    <w:rPr>
      <w:color w:val="auto"/>
    </w:rPr>
  </w:style>
  <w:style w:type="character" w:styleId="ListLabel26" w:customStyle="1">
    <w:name w:val="ListLabel 26"/>
    <w:qFormat w:val="1"/>
    <w:rPr>
      <w:color w:val="auto"/>
    </w:rPr>
  </w:style>
  <w:style w:type="character" w:styleId="ListLabel27" w:customStyle="1">
    <w:name w:val="ListLabel 27"/>
    <w:qFormat w:val="1"/>
    <w:rPr>
      <w:color w:val="auto"/>
    </w:rPr>
  </w:style>
  <w:style w:type="character" w:styleId="ListLabel28" w:customStyle="1">
    <w:name w:val="ListLabel 28"/>
    <w:qFormat w:val="1"/>
    <w:rPr>
      <w:rFonts w:cs="Calibri"/>
      <w:color w:val="auto"/>
      <w:sz w:val="24"/>
    </w:rPr>
  </w:style>
  <w:style w:type="character" w:styleId="ListLabel29" w:customStyle="1">
    <w:name w:val="ListLabel 29"/>
    <w:qFormat w:val="1"/>
    <w:rPr>
      <w:rFonts w:ascii="Calibri" w:hAnsi="Calibri"/>
      <w:color w:val="auto"/>
    </w:rPr>
  </w:style>
  <w:style w:type="character" w:styleId="ListLabel30" w:customStyle="1">
    <w:name w:val="ListLabel 30"/>
    <w:qFormat w:val="1"/>
    <w:rPr>
      <w:color w:val="auto"/>
    </w:rPr>
  </w:style>
  <w:style w:type="character" w:styleId="ListLabel31" w:customStyle="1">
    <w:name w:val="ListLabel 31"/>
    <w:qFormat w:val="1"/>
    <w:rPr>
      <w:rFonts w:ascii="Calibri" w:hAnsi="Calibri"/>
      <w:color w:val="auto"/>
    </w:rPr>
  </w:style>
  <w:style w:type="character" w:styleId="ListLabel32" w:customStyle="1">
    <w:name w:val="ListLabel 32"/>
    <w:qFormat w:val="1"/>
    <w:rPr>
      <w:rFonts w:ascii="Calibri" w:hAnsi="Calibri"/>
      <w:color w:val="auto"/>
    </w:rPr>
  </w:style>
  <w:style w:type="character" w:styleId="ListLabel33" w:customStyle="1">
    <w:name w:val="ListLabel 33"/>
    <w:qFormat w:val="1"/>
    <w:rPr>
      <w:color w:val="auto"/>
    </w:rPr>
  </w:style>
  <w:style w:type="character" w:styleId="ListLabel34" w:customStyle="1">
    <w:name w:val="ListLabel 34"/>
    <w:qFormat w:val="1"/>
    <w:rPr>
      <w:rFonts w:ascii="Calibri" w:hAnsi="Calibri"/>
      <w:color w:val="auto"/>
    </w:rPr>
  </w:style>
  <w:style w:type="character" w:styleId="ListLabel35" w:customStyle="1">
    <w:name w:val="ListLabel 35"/>
    <w:qFormat w:val="1"/>
    <w:rPr>
      <w:rFonts w:ascii="Calibri" w:hAnsi="Calibri"/>
      <w:color w:val="auto"/>
    </w:rPr>
  </w:style>
  <w:style w:type="character" w:styleId="ListLabel36" w:customStyle="1">
    <w:name w:val="ListLabel 36"/>
    <w:qFormat w:val="1"/>
    <w:rPr>
      <w:color w:val="auto"/>
    </w:rPr>
  </w:style>
  <w:style w:type="character" w:styleId="ListLabel37" w:customStyle="1">
    <w:name w:val="ListLabel 37"/>
    <w:qFormat w:val="1"/>
    <w:rPr>
      <w:color w:val="auto"/>
    </w:rPr>
  </w:style>
  <w:style w:type="character" w:styleId="ListLabel38" w:customStyle="1">
    <w:name w:val="ListLabel 38"/>
    <w:qFormat w:val="1"/>
    <w:rPr>
      <w:lang w:val="zh-CN"/>
    </w:rPr>
  </w:style>
  <w:style w:type="character" w:styleId="ListLabel39" w:customStyle="1">
    <w:name w:val="ListLabel 39"/>
    <w:qFormat w:val="1"/>
    <w:rPr>
      <w:bCs w:val="1"/>
      <w:color w:val="000000"/>
      <w:sz w:val="20"/>
      <w:szCs w:val="20"/>
      <w:u w:val="none"/>
    </w:rPr>
  </w:style>
  <w:style w:type="character" w:styleId="ListLabel40" w:customStyle="1">
    <w:name w:val="ListLabel 40"/>
    <w:qFormat w:val="1"/>
    <w:rPr>
      <w:b w:val="1"/>
      <w:bCs w:val="1"/>
      <w:color w:val="000000"/>
      <w:sz w:val="20"/>
      <w:szCs w:val="20"/>
    </w:rPr>
  </w:style>
  <w:style w:type="character" w:styleId="IndexLink" w:customStyle="1">
    <w:name w:val="Index Link"/>
    <w:qFormat w:val="1"/>
  </w:style>
  <w:style w:type="character" w:styleId="ListLabel41" w:customStyle="1">
    <w:name w:val="ListLabel 41"/>
    <w:qFormat w:val="1"/>
    <w:rPr>
      <w:color w:val="auto"/>
    </w:rPr>
  </w:style>
  <w:style w:type="character" w:styleId="ListLabel42" w:customStyle="1">
    <w:name w:val="ListLabel 42"/>
    <w:qFormat w:val="1"/>
    <w:rPr>
      <w:color w:val="auto"/>
    </w:rPr>
  </w:style>
  <w:style w:type="character" w:styleId="ListLabel43" w:customStyle="1">
    <w:name w:val="ListLabel 43"/>
    <w:qFormat w:val="1"/>
    <w:rPr>
      <w:color w:val="auto"/>
    </w:rPr>
  </w:style>
  <w:style w:type="character" w:styleId="ListLabel44" w:customStyle="1">
    <w:name w:val="ListLabel 44"/>
    <w:qFormat w:val="1"/>
    <w:rPr>
      <w:color w:val="auto"/>
    </w:rPr>
  </w:style>
  <w:style w:type="character" w:styleId="ListLabel45" w:customStyle="1">
    <w:name w:val="ListLabel 45"/>
    <w:qFormat w:val="1"/>
    <w:rPr>
      <w:color w:val="auto"/>
    </w:rPr>
  </w:style>
  <w:style w:type="character" w:styleId="ListLabel46" w:customStyle="1">
    <w:name w:val="ListLabel 46"/>
    <w:qFormat w:val="1"/>
    <w:rPr>
      <w:color w:val="auto"/>
    </w:rPr>
  </w:style>
  <w:style w:type="character" w:styleId="ListLabel47" w:customStyle="1">
    <w:name w:val="ListLabel 47"/>
    <w:qFormat w:val="1"/>
    <w:rPr>
      <w:color w:val="auto"/>
    </w:rPr>
  </w:style>
  <w:style w:type="character" w:styleId="ListLabel48" w:customStyle="1">
    <w:name w:val="ListLabel 48"/>
    <w:qFormat w:val="1"/>
    <w:rPr>
      <w:color w:val="auto"/>
    </w:rPr>
  </w:style>
  <w:style w:type="character" w:styleId="ListLabel49" w:customStyle="1">
    <w:name w:val="ListLabel 49"/>
    <w:qFormat w:val="1"/>
    <w:rPr>
      <w:color w:val="auto"/>
    </w:rPr>
  </w:style>
  <w:style w:type="character" w:styleId="ListLabel50" w:customStyle="1">
    <w:name w:val="ListLabel 50"/>
    <w:qFormat w:val="1"/>
    <w:rPr>
      <w:color w:val="auto"/>
    </w:rPr>
  </w:style>
  <w:style w:type="character" w:styleId="ListLabel51" w:customStyle="1">
    <w:name w:val="ListLabel 51"/>
    <w:qFormat w:val="1"/>
    <w:rPr>
      <w:color w:val="auto"/>
    </w:rPr>
  </w:style>
  <w:style w:type="character" w:styleId="ListLabel52" w:customStyle="1">
    <w:name w:val="ListLabel 52"/>
    <w:qFormat w:val="1"/>
    <w:rPr>
      <w:rFonts w:ascii="Calibri" w:hAnsi="Calibri"/>
      <w:color w:val="auto"/>
    </w:rPr>
  </w:style>
  <w:style w:type="character" w:styleId="ListLabel53" w:customStyle="1">
    <w:name w:val="ListLabel 53"/>
    <w:qFormat w:val="1"/>
    <w:rPr>
      <w:rFonts w:ascii="Calibri" w:hAnsi="Calibri"/>
      <w:color w:val="auto"/>
    </w:rPr>
  </w:style>
  <w:style w:type="character" w:styleId="ListLabel54" w:customStyle="1">
    <w:name w:val="ListLabel 54"/>
    <w:qFormat w:val="1"/>
    <w:rPr>
      <w:rFonts w:ascii="Calibri" w:hAnsi="Calibri"/>
      <w:color w:val="auto"/>
    </w:rPr>
  </w:style>
  <w:style w:type="character" w:styleId="ListLabel55" w:customStyle="1">
    <w:name w:val="ListLabel 55"/>
    <w:qFormat w:val="1"/>
    <w:rPr>
      <w:rFonts w:ascii="Calibri" w:hAnsi="Calibri"/>
      <w:color w:val="auto"/>
    </w:rPr>
  </w:style>
  <w:style w:type="character" w:styleId="ListLabel56" w:customStyle="1">
    <w:name w:val="ListLabel 56"/>
    <w:qFormat w:val="1"/>
    <w:rPr>
      <w:color w:val="auto"/>
    </w:rPr>
  </w:style>
  <w:style w:type="character" w:styleId="ListLabel57" w:customStyle="1">
    <w:name w:val="ListLabel 57"/>
    <w:qFormat w:val="1"/>
    <w:rPr>
      <w:color w:val="auto"/>
    </w:rPr>
  </w:style>
  <w:style w:type="character" w:styleId="ListLabel58" w:customStyle="1">
    <w:name w:val="ListLabel 58"/>
    <w:qFormat w:val="1"/>
    <w:rPr>
      <w:color w:val="auto"/>
    </w:rPr>
  </w:style>
  <w:style w:type="character" w:styleId="ListLabel59" w:customStyle="1">
    <w:name w:val="ListLabel 59"/>
    <w:qFormat w:val="1"/>
    <w:rPr>
      <w:rFonts w:cs="Calibri"/>
      <w:color w:val="auto"/>
      <w:sz w:val="24"/>
    </w:rPr>
  </w:style>
  <w:style w:type="character" w:styleId="ListLabel60" w:customStyle="1">
    <w:name w:val="ListLabel 60"/>
    <w:qFormat w:val="1"/>
    <w:rPr>
      <w:rFonts w:ascii="Calibri" w:hAnsi="Calibri"/>
      <w:color w:val="auto"/>
    </w:rPr>
  </w:style>
  <w:style w:type="character" w:styleId="ListLabel61" w:customStyle="1">
    <w:name w:val="ListLabel 61"/>
    <w:qFormat w:val="1"/>
    <w:rPr>
      <w:color w:val="auto"/>
    </w:rPr>
  </w:style>
  <w:style w:type="character" w:styleId="ListLabel62" w:customStyle="1">
    <w:name w:val="ListLabel 62"/>
    <w:qFormat w:val="1"/>
    <w:rPr>
      <w:rFonts w:ascii="Calibri" w:hAnsi="Calibri"/>
      <w:color w:val="auto"/>
    </w:rPr>
  </w:style>
  <w:style w:type="character" w:styleId="ListLabel63" w:customStyle="1">
    <w:name w:val="ListLabel 63"/>
    <w:qFormat w:val="1"/>
    <w:rPr>
      <w:rFonts w:ascii="Calibri" w:hAnsi="Calibri"/>
      <w:color w:val="auto"/>
    </w:rPr>
  </w:style>
  <w:style w:type="character" w:styleId="ListLabel64" w:customStyle="1">
    <w:name w:val="ListLabel 64"/>
    <w:qFormat w:val="1"/>
    <w:rPr>
      <w:color w:val="auto"/>
    </w:rPr>
  </w:style>
  <w:style w:type="character" w:styleId="ListLabel65" w:customStyle="1">
    <w:name w:val="ListLabel 65"/>
    <w:qFormat w:val="1"/>
    <w:rPr>
      <w:rFonts w:ascii="Calibri" w:hAnsi="Calibri"/>
      <w:color w:val="auto"/>
    </w:rPr>
  </w:style>
  <w:style w:type="character" w:styleId="ListLabel66" w:customStyle="1">
    <w:name w:val="ListLabel 66"/>
    <w:qFormat w:val="1"/>
    <w:rPr>
      <w:rFonts w:ascii="Calibri" w:hAnsi="Calibri"/>
      <w:color w:val="auto"/>
    </w:rPr>
  </w:style>
  <w:style w:type="character" w:styleId="ListLabel67" w:customStyle="1">
    <w:name w:val="ListLabel 67"/>
    <w:qFormat w:val="1"/>
    <w:rPr>
      <w:color w:val="auto"/>
    </w:rPr>
  </w:style>
  <w:style w:type="character" w:styleId="ListLabel68" w:customStyle="1">
    <w:name w:val="ListLabel 68"/>
    <w:qFormat w:val="1"/>
    <w:rPr>
      <w:color w:val="auto"/>
    </w:rPr>
  </w:style>
  <w:style w:type="character" w:styleId="ListLabel69" w:customStyle="1">
    <w:name w:val="ListLabel 69"/>
    <w:qFormat w:val="1"/>
    <w:rPr>
      <w:lang w:val="zh-CN"/>
    </w:rPr>
  </w:style>
  <w:style w:type="character" w:styleId="ListLabel70" w:customStyle="1">
    <w:name w:val="ListLabel 70"/>
    <w:qFormat w:val="1"/>
    <w:rPr>
      <w:rFonts w:ascii="Calibri" w:hAnsi="Calibri"/>
      <w:color w:val="000000"/>
      <w:sz w:val="22"/>
      <w:szCs w:val="22"/>
      <w:u w:val="none"/>
    </w:rPr>
  </w:style>
  <w:style w:type="character" w:styleId="ListLabel71" w:customStyle="1">
    <w:name w:val="ListLabel 71"/>
    <w:qFormat w:val="1"/>
    <w:rPr>
      <w:rFonts w:ascii="Calibri" w:hAnsi="Calibri"/>
      <w:color w:val="000000"/>
      <w:sz w:val="22"/>
      <w:szCs w:val="22"/>
      <w:highlight w:val="white"/>
      <w:u w:val="none"/>
    </w:rPr>
  </w:style>
  <w:style w:type="character" w:styleId="ListLabel72" w:customStyle="1">
    <w:name w:val="ListLabel 72"/>
    <w:qFormat w:val="1"/>
    <w:rPr>
      <w:rFonts w:ascii="Calibri" w:hAnsi="Calibri"/>
      <w:color w:val="000000"/>
      <w:sz w:val="22"/>
      <w:szCs w:val="22"/>
    </w:rPr>
  </w:style>
  <w:style w:type="character" w:styleId="ListLabel73" w:customStyle="1">
    <w:name w:val="ListLabel 73"/>
    <w:qFormat w:val="1"/>
    <w:rPr>
      <w:color w:val="000000"/>
      <w:spacing w:val="0"/>
      <w:sz w:val="22"/>
      <w:szCs w:val="22"/>
      <w:u w:val="none"/>
    </w:rPr>
  </w:style>
  <w:style w:type="character" w:styleId="ListLabel74" w:customStyle="1">
    <w:name w:val="ListLabel 74"/>
    <w:qFormat w:val="1"/>
    <w:rPr>
      <w:color w:val="auto"/>
    </w:rPr>
  </w:style>
  <w:style w:type="character" w:styleId="ListLabel75" w:customStyle="1">
    <w:name w:val="ListLabel 75"/>
    <w:qFormat w:val="1"/>
    <w:rPr>
      <w:color w:val="auto"/>
    </w:rPr>
  </w:style>
  <w:style w:type="character" w:styleId="ListLabel76" w:customStyle="1">
    <w:name w:val="ListLabel 76"/>
    <w:qFormat w:val="1"/>
    <w:rPr>
      <w:color w:val="auto"/>
    </w:rPr>
  </w:style>
  <w:style w:type="character" w:styleId="ListLabel77" w:customStyle="1">
    <w:name w:val="ListLabel 77"/>
    <w:qFormat w:val="1"/>
    <w:rPr>
      <w:color w:val="auto"/>
    </w:rPr>
  </w:style>
  <w:style w:type="character" w:styleId="ListLabel78" w:customStyle="1">
    <w:name w:val="ListLabel 78"/>
    <w:qFormat w:val="1"/>
    <w:rPr>
      <w:color w:val="auto"/>
    </w:rPr>
  </w:style>
  <w:style w:type="character" w:styleId="ListLabel79" w:customStyle="1">
    <w:name w:val="ListLabel 79"/>
    <w:qFormat w:val="1"/>
    <w:rPr>
      <w:color w:val="auto"/>
    </w:rPr>
  </w:style>
  <w:style w:type="character" w:styleId="ListLabel80" w:customStyle="1">
    <w:name w:val="ListLabel 80"/>
    <w:qFormat w:val="1"/>
    <w:rPr>
      <w:color w:val="auto"/>
    </w:rPr>
  </w:style>
  <w:style w:type="character" w:styleId="ListLabel81" w:customStyle="1">
    <w:name w:val="ListLabel 81"/>
    <w:qFormat w:val="1"/>
    <w:rPr>
      <w:color w:val="auto"/>
    </w:rPr>
  </w:style>
  <w:style w:type="character" w:styleId="ListLabel82" w:customStyle="1">
    <w:name w:val="ListLabel 82"/>
    <w:qFormat w:val="1"/>
    <w:rPr>
      <w:color w:val="auto"/>
    </w:rPr>
  </w:style>
  <w:style w:type="character" w:styleId="ListLabel83" w:customStyle="1">
    <w:name w:val="ListLabel 83"/>
    <w:qFormat w:val="1"/>
    <w:rPr>
      <w:color w:val="auto"/>
    </w:rPr>
  </w:style>
  <w:style w:type="character" w:styleId="ListLabel84" w:customStyle="1">
    <w:name w:val="ListLabel 84"/>
    <w:qFormat w:val="1"/>
    <w:rPr>
      <w:color w:val="auto"/>
    </w:rPr>
  </w:style>
  <w:style w:type="character" w:styleId="ListLabel85" w:customStyle="1">
    <w:name w:val="ListLabel 85"/>
    <w:qFormat w:val="1"/>
    <w:rPr>
      <w:rFonts w:ascii="Calibri" w:hAnsi="Calibri"/>
      <w:color w:val="auto"/>
    </w:rPr>
  </w:style>
  <w:style w:type="character" w:styleId="ListLabel86" w:customStyle="1">
    <w:name w:val="ListLabel 86"/>
    <w:qFormat w:val="1"/>
    <w:rPr>
      <w:rFonts w:ascii="Calibri" w:hAnsi="Calibri"/>
      <w:color w:val="auto"/>
    </w:rPr>
  </w:style>
  <w:style w:type="character" w:styleId="ListLabel87" w:customStyle="1">
    <w:name w:val="ListLabel 87"/>
    <w:qFormat w:val="1"/>
    <w:rPr>
      <w:rFonts w:ascii="Calibri" w:hAnsi="Calibri"/>
      <w:color w:val="auto"/>
    </w:rPr>
  </w:style>
  <w:style w:type="character" w:styleId="ListLabel88" w:customStyle="1">
    <w:name w:val="ListLabel 88"/>
    <w:qFormat w:val="1"/>
    <w:rPr>
      <w:rFonts w:ascii="Calibri" w:hAnsi="Calibri"/>
      <w:color w:val="auto"/>
    </w:rPr>
  </w:style>
  <w:style w:type="character" w:styleId="ListLabel89" w:customStyle="1">
    <w:name w:val="ListLabel 89"/>
    <w:qFormat w:val="1"/>
    <w:rPr>
      <w:color w:val="auto"/>
    </w:rPr>
  </w:style>
  <w:style w:type="character" w:styleId="ListLabel90" w:customStyle="1">
    <w:name w:val="ListLabel 90"/>
    <w:qFormat w:val="1"/>
    <w:rPr>
      <w:color w:val="auto"/>
    </w:rPr>
  </w:style>
  <w:style w:type="character" w:styleId="ListLabel91" w:customStyle="1">
    <w:name w:val="ListLabel 91"/>
    <w:qFormat w:val="1"/>
    <w:rPr>
      <w:color w:val="auto"/>
    </w:rPr>
  </w:style>
  <w:style w:type="character" w:styleId="ListLabel92" w:customStyle="1">
    <w:name w:val="ListLabel 92"/>
    <w:qFormat w:val="1"/>
    <w:rPr>
      <w:rFonts w:cs="Calibri"/>
      <w:color w:val="auto"/>
      <w:sz w:val="24"/>
    </w:rPr>
  </w:style>
  <w:style w:type="character" w:styleId="ListLabel93" w:customStyle="1">
    <w:name w:val="ListLabel 93"/>
    <w:qFormat w:val="1"/>
    <w:rPr>
      <w:rFonts w:ascii="Calibri" w:hAnsi="Calibri"/>
      <w:color w:val="auto"/>
    </w:rPr>
  </w:style>
  <w:style w:type="character" w:styleId="ListLabel94" w:customStyle="1">
    <w:name w:val="ListLabel 94"/>
    <w:qFormat w:val="1"/>
    <w:rPr>
      <w:color w:val="auto"/>
    </w:rPr>
  </w:style>
  <w:style w:type="character" w:styleId="ListLabel95" w:customStyle="1">
    <w:name w:val="ListLabel 95"/>
    <w:qFormat w:val="1"/>
    <w:rPr>
      <w:rFonts w:ascii="Calibri" w:hAnsi="Calibri"/>
      <w:color w:val="auto"/>
    </w:rPr>
  </w:style>
  <w:style w:type="character" w:styleId="ListLabel96" w:customStyle="1">
    <w:name w:val="ListLabel 96"/>
    <w:qFormat w:val="1"/>
    <w:rPr>
      <w:rFonts w:ascii="Calibri" w:hAnsi="Calibri"/>
      <w:color w:val="auto"/>
    </w:rPr>
  </w:style>
  <w:style w:type="character" w:styleId="ListLabel97" w:customStyle="1">
    <w:name w:val="ListLabel 97"/>
    <w:qFormat w:val="1"/>
    <w:rPr>
      <w:color w:val="auto"/>
    </w:rPr>
  </w:style>
  <w:style w:type="character" w:styleId="ListLabel98" w:customStyle="1">
    <w:name w:val="ListLabel 98"/>
    <w:qFormat w:val="1"/>
    <w:rPr>
      <w:rFonts w:ascii="Calibri" w:hAnsi="Calibri"/>
      <w:color w:val="auto"/>
    </w:rPr>
  </w:style>
  <w:style w:type="character" w:styleId="ListLabel99" w:customStyle="1">
    <w:name w:val="ListLabel 99"/>
    <w:qFormat w:val="1"/>
    <w:rPr>
      <w:rFonts w:ascii="Calibri" w:hAnsi="Calibri"/>
      <w:color w:val="auto"/>
    </w:rPr>
  </w:style>
  <w:style w:type="character" w:styleId="ListLabel100" w:customStyle="1">
    <w:name w:val="ListLabel 100"/>
    <w:qFormat w:val="1"/>
    <w:rPr>
      <w:color w:val="auto"/>
    </w:rPr>
  </w:style>
  <w:style w:type="character" w:styleId="ListLabel101" w:customStyle="1">
    <w:name w:val="ListLabel 101"/>
    <w:qFormat w:val="1"/>
    <w:rPr>
      <w:color w:val="auto"/>
    </w:rPr>
  </w:style>
  <w:style w:type="character" w:styleId="ListLabel102" w:customStyle="1">
    <w:name w:val="ListLabel 102"/>
    <w:qFormat w:val="1"/>
    <w:rPr>
      <w:lang w:val="zh-CN"/>
    </w:rPr>
  </w:style>
  <w:style w:type="character" w:styleId="ListLabel103" w:customStyle="1">
    <w:name w:val="ListLabel 103"/>
    <w:qFormat w:val="1"/>
    <w:rPr>
      <w:color w:val="000000"/>
      <w:sz w:val="22"/>
      <w:szCs w:val="22"/>
      <w:u w:val="none"/>
    </w:rPr>
  </w:style>
  <w:style w:type="character" w:styleId="ListLabel104" w:customStyle="1">
    <w:name w:val="ListLabel 104"/>
    <w:qFormat w:val="1"/>
    <w:rPr>
      <w:color w:val="000000"/>
      <w:sz w:val="22"/>
      <w:szCs w:val="22"/>
      <w:highlight w:val="white"/>
      <w:u w:val="none"/>
    </w:rPr>
  </w:style>
  <w:style w:type="character" w:styleId="ListLabel105" w:customStyle="1">
    <w:name w:val="ListLabel 105"/>
    <w:qFormat w:val="1"/>
    <w:rPr>
      <w:color w:val="000000"/>
      <w:sz w:val="22"/>
      <w:szCs w:val="22"/>
    </w:rPr>
  </w:style>
  <w:style w:type="character" w:styleId="ListLabel106" w:customStyle="1">
    <w:name w:val="ListLabel 106"/>
    <w:qFormat w:val="1"/>
    <w:rPr>
      <w:color w:val="000000"/>
      <w:spacing w:val="0"/>
      <w:sz w:val="22"/>
      <w:szCs w:val="22"/>
      <w:u w:val="none"/>
    </w:rPr>
  </w:style>
  <w:style w:type="character" w:styleId="ListLabel107" w:customStyle="1">
    <w:name w:val="ListLabel 107"/>
    <w:qFormat w:val="1"/>
    <w:rPr>
      <w:color w:val="auto"/>
    </w:rPr>
  </w:style>
  <w:style w:type="character" w:styleId="ListLabel108" w:customStyle="1">
    <w:name w:val="ListLabel 108"/>
    <w:qFormat w:val="1"/>
    <w:rPr>
      <w:color w:val="auto"/>
    </w:rPr>
  </w:style>
  <w:style w:type="character" w:styleId="ListLabel109" w:customStyle="1">
    <w:name w:val="ListLabel 109"/>
    <w:qFormat w:val="1"/>
    <w:rPr>
      <w:color w:val="auto"/>
    </w:rPr>
  </w:style>
  <w:style w:type="character" w:styleId="ListLabel110" w:customStyle="1">
    <w:name w:val="ListLabel 110"/>
    <w:qFormat w:val="1"/>
    <w:rPr>
      <w:color w:val="auto"/>
    </w:rPr>
  </w:style>
  <w:style w:type="character" w:styleId="ListLabel111" w:customStyle="1">
    <w:name w:val="ListLabel 111"/>
    <w:qFormat w:val="1"/>
    <w:rPr>
      <w:color w:val="auto"/>
    </w:rPr>
  </w:style>
  <w:style w:type="character" w:styleId="ListLabel112" w:customStyle="1">
    <w:name w:val="ListLabel 112"/>
    <w:qFormat w:val="1"/>
    <w:rPr>
      <w:color w:val="auto"/>
    </w:rPr>
  </w:style>
  <w:style w:type="character" w:styleId="ListLabel113" w:customStyle="1">
    <w:name w:val="ListLabel 113"/>
    <w:qFormat w:val="1"/>
    <w:rPr>
      <w:color w:val="auto"/>
    </w:rPr>
  </w:style>
  <w:style w:type="character" w:styleId="ListLabel114" w:customStyle="1">
    <w:name w:val="ListLabel 114"/>
    <w:qFormat w:val="1"/>
    <w:rPr>
      <w:color w:val="auto"/>
    </w:rPr>
  </w:style>
  <w:style w:type="character" w:styleId="ListLabel115" w:customStyle="1">
    <w:name w:val="ListLabel 115"/>
    <w:qFormat w:val="1"/>
    <w:rPr>
      <w:color w:val="auto"/>
    </w:rPr>
  </w:style>
  <w:style w:type="character" w:styleId="ListLabel116" w:customStyle="1">
    <w:name w:val="ListLabel 116"/>
    <w:qFormat w:val="1"/>
    <w:rPr>
      <w:color w:val="auto"/>
    </w:rPr>
  </w:style>
  <w:style w:type="character" w:styleId="ListLabel117" w:customStyle="1">
    <w:name w:val="ListLabel 117"/>
    <w:qFormat w:val="1"/>
    <w:rPr>
      <w:color w:val="auto"/>
    </w:rPr>
  </w:style>
  <w:style w:type="character" w:styleId="ListLabel118" w:customStyle="1">
    <w:name w:val="ListLabel 118"/>
    <w:qFormat w:val="1"/>
    <w:rPr>
      <w:rFonts w:ascii="Calibri" w:hAnsi="Calibri"/>
      <w:color w:val="auto"/>
    </w:rPr>
  </w:style>
  <w:style w:type="character" w:styleId="ListLabel119" w:customStyle="1">
    <w:name w:val="ListLabel 119"/>
    <w:qFormat w:val="1"/>
    <w:rPr>
      <w:rFonts w:ascii="Calibri" w:hAnsi="Calibri"/>
      <w:color w:val="auto"/>
    </w:rPr>
  </w:style>
  <w:style w:type="character" w:styleId="ListLabel120" w:customStyle="1">
    <w:name w:val="ListLabel 120"/>
    <w:qFormat w:val="1"/>
    <w:rPr>
      <w:rFonts w:ascii="Calibri" w:hAnsi="Calibri"/>
      <w:color w:val="auto"/>
    </w:rPr>
  </w:style>
  <w:style w:type="character" w:styleId="ListLabel121" w:customStyle="1">
    <w:name w:val="ListLabel 121"/>
    <w:qFormat w:val="1"/>
    <w:rPr>
      <w:rFonts w:ascii="Calibri" w:hAnsi="Calibri"/>
      <w:color w:val="auto"/>
    </w:rPr>
  </w:style>
  <w:style w:type="character" w:styleId="ListLabel122" w:customStyle="1">
    <w:name w:val="ListLabel 122"/>
    <w:qFormat w:val="1"/>
    <w:rPr>
      <w:color w:val="auto"/>
    </w:rPr>
  </w:style>
  <w:style w:type="character" w:styleId="ListLabel123" w:customStyle="1">
    <w:name w:val="ListLabel 123"/>
    <w:qFormat w:val="1"/>
    <w:rPr>
      <w:color w:val="auto"/>
    </w:rPr>
  </w:style>
  <w:style w:type="character" w:styleId="ListLabel124" w:customStyle="1">
    <w:name w:val="ListLabel 124"/>
    <w:qFormat w:val="1"/>
    <w:rPr>
      <w:color w:val="auto"/>
    </w:rPr>
  </w:style>
  <w:style w:type="character" w:styleId="ListLabel125" w:customStyle="1">
    <w:name w:val="ListLabel 125"/>
    <w:qFormat w:val="1"/>
    <w:rPr>
      <w:rFonts w:cs="Calibri"/>
      <w:color w:val="auto"/>
      <w:sz w:val="24"/>
    </w:rPr>
  </w:style>
  <w:style w:type="character" w:styleId="ListLabel126" w:customStyle="1">
    <w:name w:val="ListLabel 126"/>
    <w:qFormat w:val="1"/>
    <w:rPr>
      <w:rFonts w:ascii="Calibri" w:hAnsi="Calibri"/>
      <w:color w:val="auto"/>
    </w:rPr>
  </w:style>
  <w:style w:type="character" w:styleId="ListLabel127" w:customStyle="1">
    <w:name w:val="ListLabel 127"/>
    <w:qFormat w:val="1"/>
    <w:rPr>
      <w:color w:val="auto"/>
    </w:rPr>
  </w:style>
  <w:style w:type="character" w:styleId="ListLabel128" w:customStyle="1">
    <w:name w:val="ListLabel 128"/>
    <w:qFormat w:val="1"/>
    <w:rPr>
      <w:rFonts w:ascii="Calibri" w:hAnsi="Calibri"/>
      <w:color w:val="auto"/>
    </w:rPr>
  </w:style>
  <w:style w:type="character" w:styleId="ListLabel129" w:customStyle="1">
    <w:name w:val="ListLabel 129"/>
    <w:qFormat w:val="1"/>
    <w:rPr>
      <w:rFonts w:ascii="Calibri" w:hAnsi="Calibri"/>
      <w:color w:val="auto"/>
    </w:rPr>
  </w:style>
  <w:style w:type="character" w:styleId="ListLabel130" w:customStyle="1">
    <w:name w:val="ListLabel 130"/>
    <w:qFormat w:val="1"/>
    <w:rPr>
      <w:color w:val="auto"/>
    </w:rPr>
  </w:style>
  <w:style w:type="character" w:styleId="ListLabel131" w:customStyle="1">
    <w:name w:val="ListLabel 131"/>
    <w:qFormat w:val="1"/>
    <w:rPr>
      <w:rFonts w:ascii="Calibri" w:hAnsi="Calibri"/>
      <w:color w:val="auto"/>
    </w:rPr>
  </w:style>
  <w:style w:type="character" w:styleId="ListLabel132" w:customStyle="1">
    <w:name w:val="ListLabel 132"/>
    <w:qFormat w:val="1"/>
    <w:rPr>
      <w:rFonts w:ascii="Calibri" w:hAnsi="Calibri"/>
      <w:color w:val="auto"/>
    </w:rPr>
  </w:style>
  <w:style w:type="character" w:styleId="ListLabel133" w:customStyle="1">
    <w:name w:val="ListLabel 133"/>
    <w:qFormat w:val="1"/>
    <w:rPr>
      <w:color w:val="auto"/>
    </w:rPr>
  </w:style>
  <w:style w:type="character" w:styleId="ListLabel134" w:customStyle="1">
    <w:name w:val="ListLabel 134"/>
    <w:qFormat w:val="1"/>
    <w:rPr>
      <w:color w:val="auto"/>
    </w:rPr>
  </w:style>
  <w:style w:type="character" w:styleId="ListLabel135" w:customStyle="1">
    <w:name w:val="ListLabel 135"/>
    <w:qFormat w:val="1"/>
    <w:rPr>
      <w:lang w:val="zh-CN"/>
    </w:rPr>
  </w:style>
  <w:style w:type="character" w:styleId="ListLabel136" w:customStyle="1">
    <w:name w:val="ListLabel 136"/>
    <w:qFormat w:val="1"/>
    <w:rPr>
      <w:color w:val="000000"/>
      <w:sz w:val="22"/>
      <w:szCs w:val="22"/>
      <w:u w:val="none"/>
    </w:rPr>
  </w:style>
  <w:style w:type="character" w:styleId="ListLabel137" w:customStyle="1">
    <w:name w:val="ListLabel 137"/>
    <w:qFormat w:val="1"/>
    <w:rPr>
      <w:color w:val="000000"/>
      <w:sz w:val="22"/>
      <w:szCs w:val="22"/>
      <w:highlight w:val="white"/>
      <w:u w:val="none"/>
    </w:rPr>
  </w:style>
  <w:style w:type="character" w:styleId="ListLabel138" w:customStyle="1">
    <w:name w:val="ListLabel 138"/>
    <w:qFormat w:val="1"/>
    <w:rPr>
      <w:color w:val="000000"/>
      <w:sz w:val="22"/>
      <w:szCs w:val="22"/>
    </w:rPr>
  </w:style>
  <w:style w:type="character" w:styleId="ListLabel139" w:customStyle="1">
    <w:name w:val="ListLabel 139"/>
    <w:qFormat w:val="1"/>
    <w:rPr>
      <w:color w:val="000000"/>
      <w:spacing w:val="0"/>
      <w:sz w:val="22"/>
      <w:szCs w:val="22"/>
      <w:u w:val="none"/>
    </w:rPr>
  </w:style>
  <w:style w:type="paragraph" w:styleId="FrameContents" w:customStyle="1">
    <w:name w:val="Frame Contents"/>
    <w:basedOn w:val="Normal"/>
    <w:qFormat w:val="1"/>
    <w:pPr>
      <w:spacing w:after="200" w:line="276" w:lineRule="auto"/>
    </w:pPr>
    <w:rPr>
      <w:rFonts w:ascii="Calibri" w:cs="DejaVu Sans" w:eastAsia="DejaVu Sans" w:hAnsi="Calibri"/>
      <w:lang w:bidi="en-US"/>
    </w:rPr>
  </w:style>
  <w:style w:type="paragraph" w:styleId="PreformattedText" w:customStyle="1">
    <w:name w:val="Preformatted Text"/>
    <w:basedOn w:val="Normal"/>
    <w:qFormat w:val="1"/>
    <w:pPr>
      <w:spacing w:after="0" w:line="276" w:lineRule="auto"/>
    </w:pPr>
    <w:rPr>
      <w:rFonts w:ascii="Liberation Mono" w:cs="Liberation Mono" w:eastAsia="DejaVu Sans Mono" w:hAnsi="Liberation Mono"/>
      <w:sz w:val="20"/>
      <w:szCs w:val="20"/>
      <w:lang w:bidi="en-US"/>
    </w:rPr>
  </w:style>
  <w:style w:type="character" w:styleId="fontstyle01" w:customStyle="1">
    <w:name w:val="fontstyle01"/>
    <w:basedOn w:val="DefaultParagraphFont"/>
    <w:qFormat w:val="1"/>
    <w:rPr>
      <w:rFonts w:ascii="Arial-BoldMT" w:hAnsi="Arial-BoldMT" w:hint="default"/>
      <w:b w:val="1"/>
      <w:bCs w:val="1"/>
      <w:color w:val="000000"/>
      <w:sz w:val="20"/>
      <w:szCs w:val="20"/>
    </w:rPr>
  </w:style>
  <w:style w:type="character" w:styleId="fontstyle21" w:customStyle="1">
    <w:name w:val="fontstyle21"/>
    <w:basedOn w:val="DefaultParagraphFont"/>
    <w:qFormat w:val="1"/>
    <w:rPr>
      <w:rFonts w:ascii="Arial-ItalicMT" w:hAnsi="Arial-ItalicMT" w:hint="default"/>
      <w:i w:val="1"/>
      <w:iCs w:val="1"/>
      <w:color w:val="000000"/>
      <w:sz w:val="20"/>
      <w:szCs w:val="20"/>
    </w:rPr>
  </w:style>
  <w:style w:type="character" w:styleId="fontstyle31" w:customStyle="1">
    <w:name w:val="fontstyle31"/>
    <w:basedOn w:val="DefaultParagraphFont"/>
    <w:qFormat w:val="1"/>
    <w:rPr>
      <w:rFonts w:ascii="Wingdings-Regular" w:hAnsi="Wingdings-Regular" w:hint="default"/>
      <w:color w:val="000000"/>
      <w:sz w:val="20"/>
      <w:szCs w:val="20"/>
    </w:rPr>
  </w:style>
  <w:style w:type="character" w:styleId="fontstyle41" w:customStyle="1">
    <w:name w:val="fontstyle41"/>
    <w:basedOn w:val="DefaultParagraphFont"/>
    <w:qFormat w:val="1"/>
    <w:rPr>
      <w:rFonts w:ascii="Arial-BoldItalicMT" w:hAnsi="Arial-BoldItalicMT" w:hint="default"/>
      <w:b w:val="1"/>
      <w:bCs w:val="1"/>
      <w:i w:val="1"/>
      <w:iCs w:val="1"/>
      <w:color w:val="000000"/>
      <w:sz w:val="20"/>
      <w:szCs w:val="20"/>
    </w:rPr>
  </w:style>
  <w:style w:type="character" w:styleId="fontstyle51" w:customStyle="1">
    <w:name w:val="fontstyle51"/>
    <w:basedOn w:val="DefaultParagraphFont"/>
    <w:qFormat w:val="1"/>
    <w:rPr>
      <w:rFonts w:ascii="Arial-BoldMT" w:hAnsi="Arial-BoldMT" w:hint="default"/>
      <w:b w:val="1"/>
      <w:bCs w:val="1"/>
      <w:color w:val="000000"/>
      <w:sz w:val="20"/>
      <w:szCs w:val="20"/>
    </w:rPr>
  </w:style>
  <w:style w:type="character" w:styleId="UnresolvedMention2" w:customStyle="1">
    <w:name w:val="Unresolved Mention2"/>
    <w:basedOn w:val="DefaultParagraphFont"/>
    <w:uiPriority w:val="99"/>
    <w:semiHidden w:val="1"/>
    <w:unhideWhenUsed w:val="1"/>
    <w:qFormat w:val="1"/>
    <w:rPr>
      <w:color w:val="605e5c"/>
      <w:shd w:color="auto" w:fill="e1dfdd" w:val="clear"/>
    </w:rPr>
  </w:style>
  <w:style w:type="paragraph" w:styleId="TableParagraph" w:customStyle="1">
    <w:name w:val="Table Paragraph"/>
    <w:basedOn w:val="Normal"/>
    <w:uiPriority w:val="1"/>
    <w:qFormat w:val="1"/>
    <w:pPr>
      <w:widowControl w:val="0"/>
      <w:autoSpaceDE w:val="0"/>
      <w:autoSpaceDN w:val="0"/>
      <w:spacing w:after="0" w:line="240" w:lineRule="auto"/>
    </w:pPr>
    <w:rPr>
      <w:rFonts w:ascii="Calibri" w:cs="Calibri" w:eastAsia="Calibri" w:hAnsi="Calibri"/>
      <w:lang w:bidi="en-US"/>
    </w:rPr>
  </w:style>
  <w:style w:type="character" w:styleId="fontstyle11" w:customStyle="1">
    <w:name w:val="fontstyle11"/>
    <w:basedOn w:val="DefaultParagraphFont"/>
    <w:qFormat w:val="1"/>
    <w:rPr>
      <w:rFonts w:ascii="TimesNewRomanPSMT" w:hAnsi="TimesNewRomanPSMT" w:hint="default"/>
      <w:color w:val="000000"/>
      <w:sz w:val="24"/>
      <w:szCs w:val="24"/>
    </w:rPr>
  </w:style>
  <w:style w:type="character" w:styleId="CommentTextChar" w:customStyle="1">
    <w:name w:val="Comment Text Char"/>
    <w:basedOn w:val="DefaultParagraphFont"/>
    <w:link w:val="CommentText"/>
    <w:uiPriority w:val="99"/>
    <w:qFormat w:val="1"/>
    <w:rPr>
      <w:rFonts w:eastAsiaTheme="minorEastAsia"/>
      <w:sz w:val="20"/>
      <w:szCs w:val="20"/>
      <w:lang w:bidi="en-US"/>
    </w:rPr>
  </w:style>
  <w:style w:type="character" w:styleId="CommentSubjectChar" w:customStyle="1">
    <w:name w:val="Comment Subject Char"/>
    <w:basedOn w:val="CommentTextChar"/>
    <w:link w:val="CommentSubject"/>
    <w:uiPriority w:val="99"/>
    <w:semiHidden w:val="1"/>
    <w:qFormat w:val="1"/>
    <w:rPr>
      <w:rFonts w:eastAsiaTheme="minorEastAsia"/>
      <w:b w:val="1"/>
      <w:bCs w:val="1"/>
      <w:sz w:val="20"/>
      <w:szCs w:val="20"/>
      <w:lang w:bidi="en-US"/>
    </w:rPr>
  </w:style>
  <w:style w:type="character" w:styleId="BodyTextIndentChar" w:customStyle="1">
    <w:name w:val="Body Text Indent Char"/>
    <w:basedOn w:val="DefaultParagraphFont"/>
    <w:link w:val="BodyTextIndent"/>
    <w:uiPriority w:val="99"/>
    <w:semiHidden w:val="1"/>
    <w:qFormat w:val="1"/>
    <w:rPr>
      <w:rFonts w:eastAsiaTheme="minorEastAsia"/>
      <w:lang w:bidi="en-US"/>
    </w:rPr>
  </w:style>
  <w:style w:type="table" w:styleId="TableGrid1" w:customStyle="1">
    <w:name w:val="Table Grid1"/>
    <w:basedOn w:val="TableNormal"/>
    <w:uiPriority w:val="39"/>
    <w:qFormat w:val="1"/>
    <w:pPr>
      <w:spacing w:after="0" w:line="240" w:lineRule="auto"/>
    </w:pPr>
    <w:rPr>
      <w:rFonts w:eastAsiaTheme="minorEastAsia"/>
      <w:szCs w:val="20"/>
      <w:lang w:bidi="hi-IN" w:eastAsia="zh-CN" w:val="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uiPriority w:val="39"/>
    <w:qFormat w:val="1"/>
    <w:pPr>
      <w:spacing w:after="0" w:line="240" w:lineRule="auto"/>
    </w:pPr>
    <w:rPr>
      <w:rFonts w:eastAsiaTheme="minorEastAsia"/>
      <w:szCs w:val="20"/>
      <w:lang w:bidi="hi-IN" w:eastAsia="zh-CN" w:val="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uiPriority w:val="39"/>
    <w:qFormat w:val="1"/>
    <w:pPr>
      <w:spacing w:after="0" w:line="240" w:lineRule="auto"/>
    </w:pPr>
    <w:rPr>
      <w:rFonts w:eastAsiaTheme="minorEastAsia"/>
      <w:szCs w:val="20"/>
      <w:lang w:bidi="hi-IN" w:eastAsia="zh-CN" w:val="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3" w:customStyle="1">
    <w:name w:val="Unresolved Mention3"/>
    <w:basedOn w:val="DefaultParagraphFont"/>
    <w:uiPriority w:val="99"/>
    <w:semiHidden w:val="1"/>
    <w:unhideWhenUsed w:val="1"/>
    <w:qFormat w:val="1"/>
    <w:rPr>
      <w:color w:val="605e5c"/>
      <w:shd w:color="auto" w:fill="e1dfdd" w:val="clear"/>
    </w:rPr>
  </w:style>
  <w:style w:type="table" w:styleId="a" w:customStyle="1">
    <w:basedOn w:val="TableNormal"/>
    <w:pPr>
      <w:spacing w:after="0" w:line="240" w:lineRule="auto"/>
    </w:pPr>
    <w:rPr>
      <w:color w:val="bf6000"/>
    </w:rPr>
    <w:tblPr>
      <w:tblStyleRowBandSize w:val="1"/>
      <w:tblStyleColBandSize w:val="1"/>
    </w:tblPr>
    <w:tcPr>
      <w:shd w:color="auto" w:fill="dbebd0" w:val="clear"/>
    </w:tcPr>
  </w:style>
  <w:style w:type="table" w:styleId="a0" w:customStyle="1">
    <w:basedOn w:val="TableNormal"/>
    <w:pPr>
      <w:spacing w:after="0" w:line="240" w:lineRule="auto"/>
    </w:pPr>
    <w:rPr>
      <w:color w:val="bf6000"/>
    </w:rPr>
    <w:tblPr>
      <w:tblStyleRowBandSize w:val="1"/>
      <w:tblStyleColBandSize w:val="1"/>
    </w:tblPr>
    <w:tcPr>
      <w:shd w:color="auto" w:fill="dbebd0" w:val="clear"/>
    </w:tcPr>
  </w:style>
  <w:style w:type="table" w:styleId="a1" w:customStyle="1">
    <w:basedOn w:val="TableNormal"/>
    <w:pPr>
      <w:spacing w:after="0" w:line="240" w:lineRule="auto"/>
    </w:pPr>
    <w:rPr>
      <w:color w:val="bf6000"/>
    </w:rPr>
    <w:tblPr>
      <w:tblStyleRowBandSize w:val="1"/>
      <w:tblStyleColBandSize w:val="1"/>
    </w:tblPr>
    <w:tcPr>
      <w:shd w:color="auto" w:fill="dbebd0" w:val="clear"/>
    </w:tcPr>
  </w:style>
  <w:style w:type="table" w:styleId="a2" w:customStyle="1">
    <w:basedOn w:val="TableNormal"/>
    <w:pPr>
      <w:spacing w:after="0" w:line="240" w:lineRule="auto"/>
    </w:pPr>
    <w:rPr>
      <w:color w:val="bf6000"/>
    </w:rPr>
    <w:tblPr>
      <w:tblStyleRowBandSize w:val="1"/>
      <w:tblStyleColBandSize w:val="1"/>
    </w:tblPr>
    <w:tcPr>
      <w:shd w:color="auto" w:fill="dbebd0" w:val="clear"/>
    </w:tcPr>
  </w:style>
  <w:style w:type="table" w:styleId="a3" w:customStyle="1">
    <w:basedOn w:val="TableNormal"/>
    <w:pPr>
      <w:spacing w:after="200" w:line="276" w:lineRule="auto"/>
    </w:pPr>
    <w:rPr>
      <w:color w:val="bf6000"/>
    </w:rPr>
    <w:tblPr>
      <w:tblStyleRowBandSize w:val="1"/>
      <w:tblStyleColBandSize w:val="1"/>
    </w:tblPr>
  </w:style>
  <w:style w:type="table" w:styleId="a4" w:customStyle="1">
    <w:basedOn w:val="TableNormal"/>
    <w:pPr>
      <w:spacing w:after="200" w:line="276" w:lineRule="auto"/>
    </w:pPr>
    <w:rPr>
      <w:color w:val="bf6000"/>
    </w:rPr>
    <w:tblPr>
      <w:tblStyleRowBandSize w:val="1"/>
      <w:tblStyleColBandSize w:val="1"/>
    </w:tblPr>
  </w:style>
  <w:style w:type="table" w:styleId="a5" w:customStyle="1">
    <w:basedOn w:val="TableNormal"/>
    <w:pPr>
      <w:spacing w:after="0" w:line="240" w:lineRule="auto"/>
    </w:pPr>
    <w:rPr>
      <w:color w:val="bf6000"/>
    </w:rPr>
    <w:tblPr>
      <w:tblStyleRowBandSize w:val="1"/>
      <w:tblStyleColBandSize w:val="1"/>
    </w:tblPr>
    <w:tcPr>
      <w:shd w:color="auto" w:fill="dbebd0" w:val="clear"/>
    </w:tcPr>
  </w:style>
  <w:style w:type="table" w:styleId="a6" w:customStyle="1">
    <w:basedOn w:val="TableNormal"/>
    <w:pPr>
      <w:spacing w:after="0" w:line="240" w:lineRule="auto"/>
    </w:pPr>
    <w:rPr>
      <w:color w:val="bf6000"/>
    </w:rPr>
    <w:tblPr>
      <w:tblStyleRowBandSize w:val="1"/>
      <w:tblStyleColBandSize w:val="1"/>
    </w:tblPr>
    <w:tcPr>
      <w:shd w:color="auto" w:fill="dbebd0" w:val="clear"/>
    </w:tcPr>
  </w:style>
  <w:style w:type="table" w:styleId="a7" w:customStyle="1">
    <w:basedOn w:val="TableNormal"/>
    <w:pPr>
      <w:spacing w:after="0" w:line="240" w:lineRule="auto"/>
    </w:pPr>
    <w:rPr>
      <w:color w:val="bf6000"/>
    </w:rPr>
    <w:tblPr>
      <w:tblStyleRowBandSize w:val="1"/>
      <w:tblStyleColBandSize w:val="1"/>
      <w:tblCellMar>
        <w:top w:w="115.0" w:type="dxa"/>
        <w:left w:w="115.0" w:type="dxa"/>
        <w:right w:w="115.0" w:type="dxa"/>
      </w:tblCellMar>
    </w:tblPr>
    <w:tcPr>
      <w:shd w:color="auto" w:fill="dbebd0" w:val="clear"/>
    </w:tcPr>
  </w:style>
  <w:style w:type="table" w:styleId="a8" w:customStyle="1">
    <w:basedOn w:val="TableNormal"/>
    <w:pPr>
      <w:spacing w:after="0" w:line="240" w:lineRule="auto"/>
    </w:pPr>
    <w:rPr>
      <w:color w:val="bf6000"/>
    </w:rPr>
    <w:tblPr>
      <w:tblStyleRowBandSize w:val="1"/>
      <w:tblStyleColBandSize w:val="1"/>
      <w:tblCellMar>
        <w:top w:w="115.0" w:type="dxa"/>
        <w:left w:w="115.0" w:type="dxa"/>
        <w:right w:w="115.0" w:type="dxa"/>
      </w:tblCellMar>
    </w:tblPr>
    <w:tcPr>
      <w:shd w:color="auto" w:fill="dbebd0" w:val="clear"/>
    </w:tcPr>
  </w:style>
  <w:style w:type="table" w:styleId="a9" w:customStyle="1">
    <w:basedOn w:val="TableNormal"/>
    <w:pPr>
      <w:spacing w:after="0" w:line="240" w:lineRule="auto"/>
    </w:pPr>
    <w:rPr>
      <w:color w:val="bf6000"/>
    </w:rPr>
    <w:tblPr>
      <w:tblStyleRowBandSize w:val="1"/>
      <w:tblStyleColBandSize w:val="1"/>
      <w:tblCellMar>
        <w:top w:w="115.0" w:type="dxa"/>
        <w:left w:w="115.0" w:type="dxa"/>
        <w:right w:w="115.0" w:type="dxa"/>
      </w:tblCellMar>
    </w:tblPr>
    <w:tcPr>
      <w:shd w:color="auto" w:fill="dbebd0" w:val="clear"/>
    </w:tcPr>
  </w:style>
  <w:style w:type="table" w:styleId="aa" w:customStyle="1">
    <w:basedOn w:val="TableNormal"/>
    <w:pPr>
      <w:spacing w:after="0" w:line="240" w:lineRule="auto"/>
    </w:pPr>
    <w:rPr>
      <w:color w:val="bf6000"/>
    </w:rPr>
    <w:tblPr>
      <w:tblStyleRowBandSize w:val="1"/>
      <w:tblStyleColBandSize w:val="1"/>
      <w:tblCellMar>
        <w:top w:w="115.0" w:type="dxa"/>
        <w:left w:w="115.0" w:type="dxa"/>
        <w:right w:w="115.0" w:type="dxa"/>
      </w:tblCellMar>
    </w:tblPr>
    <w:tcPr>
      <w:shd w:color="auto" w:fill="dbebd0" w:val="clear"/>
    </w:tcPr>
  </w:style>
  <w:style w:type="table" w:styleId="ab" w:customStyle="1">
    <w:basedOn w:val="TableNormal"/>
    <w:pPr>
      <w:spacing w:after="0" w:line="240" w:lineRule="auto"/>
    </w:pPr>
    <w:rPr>
      <w:color w:val="bf6000"/>
    </w:rPr>
    <w:tblPr>
      <w:tblStyleRowBandSize w:val="1"/>
      <w:tblStyleColBandSize w:val="1"/>
      <w:tblCellMar>
        <w:top w:w="115.0" w:type="dxa"/>
        <w:left w:w="115.0" w:type="dxa"/>
        <w:right w:w="115.0" w:type="dxa"/>
      </w:tblCellMar>
    </w:tblPr>
    <w:tcPr>
      <w:shd w:color="auto" w:fill="dbebd0" w:val="clear"/>
    </w:tcPr>
  </w:style>
  <w:style w:type="table" w:styleId="ac" w:customStyle="1">
    <w:basedOn w:val="TableNormal"/>
    <w:pPr>
      <w:spacing w:after="0" w:line="240" w:lineRule="auto"/>
    </w:pPr>
    <w:rPr>
      <w:color w:val="bf6000"/>
    </w:rPr>
    <w:tblPr>
      <w:tblStyleRowBandSize w:val="1"/>
      <w:tblStyleColBandSize w:val="1"/>
      <w:tblCellMar>
        <w:top w:w="115.0" w:type="dxa"/>
        <w:left w:w="115.0" w:type="dxa"/>
        <w:right w:w="115.0" w:type="dxa"/>
      </w:tblCellMar>
    </w:tblPr>
    <w:tcPr>
      <w:shd w:color="auto" w:fill="dbebd0" w:val="clear"/>
    </w:tcPr>
  </w:style>
  <w:style w:type="table" w:styleId="ad"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e"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0"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1"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2"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3"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4"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5"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6"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7"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8"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9"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a"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b"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c"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d"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e"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0"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1"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2"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3"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4"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5"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6"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table" w:styleId="aff7" w:customStyle="1">
    <w:basedOn w:val="TableNormal"/>
    <w:pPr>
      <w:spacing w:after="0" w:line="240" w:lineRule="auto"/>
    </w:pPr>
    <w:rPr>
      <w:color w:val="bf6000"/>
    </w:rPr>
    <w:tblPr>
      <w:tblStyleRowBandSize w:val="1"/>
      <w:tblStyleColBandSize w:val="1"/>
      <w:tblCellMar>
        <w:left w:w="115.0" w:type="dxa"/>
        <w:right w:w="115.0" w:type="dxa"/>
      </w:tblCellMar>
    </w:tblPr>
    <w:tcPr>
      <w:shd w:color="auto" w:fill="dbebd0" w:val="clear"/>
    </w:tcPr>
  </w:style>
  <w:style w:type="paragraph" w:styleId="Subtitle">
    <w:name w:val="Subtitle"/>
    <w:basedOn w:val="Normal"/>
    <w:next w:val="Normal"/>
    <w:pPr>
      <w:pBdr>
        <w:top w:space="0" w:sz="0" w:val="nil"/>
        <w:left w:space="0" w:sz="0" w:val="nil"/>
        <w:bottom w:space="0" w:sz="0" w:val="nil"/>
        <w:right w:space="0" w:sz="0" w:val="nil"/>
        <w:between w:space="0" w:sz="0" w:val="nil"/>
      </w:pBdr>
      <w:spacing w:after="600" w:line="276" w:lineRule="auto"/>
    </w:pPr>
    <w:rPr>
      <w:rFonts w:ascii="Calibri" w:cs="Calibri" w:eastAsia="Calibri" w:hAnsi="Calibri"/>
      <w:i w:val="1"/>
      <w:color w:val="000000"/>
      <w:sz w:val="24"/>
      <w:szCs w:val="24"/>
    </w:rPr>
  </w:style>
  <w:style w:type="table" w:styleId="Table1">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2">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3">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4">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5">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6">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7">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8">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9">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10">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11">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12">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 w:type="table" w:styleId="Table13">
    <w:basedOn w:val="TableNormal"/>
    <w:pPr>
      <w:spacing w:after="0" w:line="240" w:lineRule="auto"/>
    </w:pPr>
    <w:rPr>
      <w:color w:val="bf6000"/>
    </w:rPr>
    <w:tblPr>
      <w:tblStyleRowBandSize w:val="1"/>
      <w:tblStyleColBandSize w:val="1"/>
      <w:tblCellMar>
        <w:top w:w="0.0" w:type="dxa"/>
        <w:left w:w="115.0" w:type="dxa"/>
        <w:bottom w:w="0.0" w:type="dxa"/>
        <w:right w:w="115.0" w:type="dxa"/>
      </w:tblCellMar>
    </w:tblPr>
    <w:tcPr>
      <w:shd w:fill="dbebd0"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fontTable" Target="fontTable.xml"/><Relationship Id="rId22" Type="http://schemas.openxmlformats.org/officeDocument/2006/relationships/header" Target="header2.xml"/><Relationship Id="rId10" Type="http://schemas.openxmlformats.org/officeDocument/2006/relationships/settings" Target="settings.xml"/><Relationship Id="rId21" Type="http://schemas.openxmlformats.org/officeDocument/2006/relationships/image" Target="media/image8.png"/><Relationship Id="rId13" Type="http://schemas.openxmlformats.org/officeDocument/2006/relationships/styles" Target="styles.xml"/><Relationship Id="rId24" Type="http://schemas.openxmlformats.org/officeDocument/2006/relationships/footer" Target="footer6.xml"/><Relationship Id="rId12" Type="http://schemas.openxmlformats.org/officeDocument/2006/relationships/numbering" Target="numbering.xml"/><Relationship Id="rId23" Type="http://schemas.openxmlformats.org/officeDocument/2006/relationships/footer" Target="footer5.xml"/><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4.png"/><Relationship Id="rId9" Type="http://schemas.openxmlformats.org/officeDocument/2006/relationships/theme" Target="theme/theme1.xml"/><Relationship Id="rId15" Type="http://schemas.openxmlformats.org/officeDocument/2006/relationships/header" Target="header1.xml"/><Relationship Id="rId14" Type="http://schemas.openxmlformats.org/officeDocument/2006/relationships/customXml" Target="../customXML/item1.xml"/><Relationship Id="rId25" Type="http://schemas.openxmlformats.org/officeDocument/2006/relationships/footer" Target="footer4.xm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image" Target="media/image9.png"/><Relationship Id="rId18" Type="http://schemas.openxmlformats.org/officeDocument/2006/relationships/footer" Target="footer1.xml"/></Relationships>
</file>

<file path=word/_rels/header1.xml.rels><?xml version="1.0" encoding="UTF-8" standalone="yes"?><Relationships xmlns="http://schemas.openxmlformats.org/package/2006/relationships"><Relationship Id="rId5" Type="http://schemas.openxmlformats.org/officeDocument/2006/relationships/image" Target="media/image1.png"/><Relationship Id="rId6"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7" Type="http://schemas.openxmlformats.org/officeDocument/2006/relationships/image" Target="media/image1.png"/><Relationship Id="rId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TFjGrfi61zlbCC7WlP/ZsVzfQ==">CgMxLjAaHwoBMBIaChgICVIUChJ0YWJsZS40NzYwb2xzZ28wMDgyDmguYW1zZWowYW4xdzJ0MgloLjFmb2I5dGUyDmguanJ5Z2RwZDh4enk1OAByITFGRXZoakVfeEluUm5PMmhYTGtNYkY3Z3J0UHZVS3ZnNQ==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2023-01-25T01:07:00Z</dcterms:created>
  <dc:creator>Annisa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0x010100BFF4074C1822E24BB650D928B4591F7C</vt:lpwstr>
  </property>
  <property fmtid="{D5CDD505-2E9C-101B-9397-08002B2CF9AE}" pid="3" name="KSOProductBuildVer">
    <vt:lpwstr>1033-12.2.0.18283</vt:lpwstr>
  </property>
  <property fmtid="{D5CDD505-2E9C-101B-9397-08002B2CF9AE}" pid="4" name="ICV">
    <vt:lpwstr>6718DC55F7F14936A472331AA2568FEE</vt:lpwstr>
  </property>
</Properties>
</file>