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referat af møde 02/04/2020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Jesper har implementeret gribebevægelse af arm og bygget larvefødder med lego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Til næste gang lav en demo af det folk arbejder 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Domænemodel laves fremadrettet, ikke bagudrettet.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 vi indsigt bør vi lave domænemodeller når vi føler vi har indsigt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få interfaces lagt fast. Få styr på hvad hvert modul sender/modtager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læg mandag d. 4. maj som forsøg på implementations-dag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Kræver dog at f.eks software prøver at implementere andre moduler på deres egne, så vi undgår debug tid.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Få lavet repos til de forskellige cpu'ers software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