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B23D8" w14:textId="77777777" w:rsidR="00BE3895" w:rsidRPr="00BE3895" w:rsidRDefault="00BE3895" w:rsidP="00BE3895">
      <w:pPr>
        <w:shd w:val="clear" w:color="auto" w:fill="FFFFFF"/>
        <w:spacing w:after="0" w:line="240" w:lineRule="auto"/>
        <w:rPr>
          <w:rFonts w:ascii="Lato" w:hAnsi="Lato"/>
          <w:color w:val="2D3B45"/>
          <w:kern w:val="0"/>
          <w:sz w:val="24"/>
          <w:szCs w:val="24"/>
        </w:rPr>
      </w:pPr>
      <w:r w:rsidRPr="00BE3895">
        <w:rPr>
          <w:rFonts w:ascii="Lato" w:hAnsi="Lato"/>
          <w:color w:val="2D3B45"/>
          <w:kern w:val="0"/>
          <w:sz w:val="24"/>
          <w:szCs w:val="24"/>
        </w:rPr>
        <w:t>Create a Program</w:t>
      </w:r>
    </w:p>
    <w:p w14:paraId="3DBAF321" w14:textId="77777777" w:rsidR="00BE3895" w:rsidRPr="00BE3895" w:rsidRDefault="00BE3895" w:rsidP="00BE3895">
      <w:pPr>
        <w:shd w:val="clear" w:color="auto" w:fill="FFFFFF"/>
        <w:spacing w:after="0" w:line="240" w:lineRule="auto"/>
        <w:rPr>
          <w:rFonts w:ascii="Lato" w:hAnsi="Lato"/>
          <w:color w:val="2D3B45"/>
          <w:kern w:val="0"/>
          <w:sz w:val="24"/>
          <w:szCs w:val="24"/>
        </w:rPr>
      </w:pPr>
      <w:r w:rsidRPr="00BE3895">
        <w:rPr>
          <w:rFonts w:ascii="Lato" w:hAnsi="Lato"/>
          <w:b/>
          <w:bCs/>
          <w:color w:val="2D3B45"/>
          <w:kern w:val="0"/>
          <w:sz w:val="24"/>
          <w:szCs w:val="24"/>
          <w:bdr w:val="none" w:sz="0" w:space="0" w:color="auto" w:frame="1"/>
        </w:rPr>
        <w:t>Due: Sun Feb 4, 2024 11:59pm</w:t>
      </w:r>
    </w:p>
    <w:p w14:paraId="480E14C6" w14:textId="77777777" w:rsidR="00BE3895" w:rsidRPr="00BE3895" w:rsidRDefault="00BE3895" w:rsidP="00BE3895">
      <w:pPr>
        <w:shd w:val="clear" w:color="auto" w:fill="FFFFFF"/>
        <w:spacing w:after="0" w:line="240" w:lineRule="auto"/>
        <w:rPr>
          <w:rFonts w:ascii="Lato" w:hAnsi="Lato"/>
          <w:color w:val="2D3B45"/>
          <w:kern w:val="0"/>
          <w:sz w:val="24"/>
          <w:szCs w:val="24"/>
        </w:rPr>
      </w:pPr>
      <w:r w:rsidRPr="00BE3895">
        <w:rPr>
          <w:rFonts w:ascii="Lato" w:hAnsi="Lato"/>
          <w:color w:val="2D3B45"/>
          <w:kern w:val="0"/>
          <w:sz w:val="24"/>
          <w:szCs w:val="24"/>
          <w:bdr w:val="none" w:sz="0" w:space="0" w:color="auto" w:frame="1"/>
        </w:rPr>
        <w:t>Ungraded, 100 Possible Points</w:t>
      </w:r>
      <w:r w:rsidRPr="00BE3895">
        <w:rPr>
          <w:rFonts w:ascii="Lato" w:hAnsi="Lato"/>
          <w:color w:val="2D3B45"/>
          <w:kern w:val="0"/>
          <w:sz w:val="24"/>
          <w:szCs w:val="24"/>
        </w:rPr>
        <w:t>100 Points Possible</w:t>
      </w:r>
    </w:p>
    <w:p w14:paraId="5F3FDD53" w14:textId="77777777" w:rsidR="00BE3895" w:rsidRPr="00BE3895" w:rsidRDefault="00BE3895" w:rsidP="00BE3895">
      <w:pPr>
        <w:spacing w:after="0" w:line="240" w:lineRule="auto"/>
        <w:rPr>
          <w:rFonts w:ascii="Lato" w:hAnsi="Lato"/>
          <w:color w:val="2D3B45"/>
          <w:kern w:val="0"/>
          <w:sz w:val="24"/>
          <w:szCs w:val="24"/>
          <w:shd w:val="clear" w:color="auto" w:fill="FFFFFF"/>
        </w:rPr>
      </w:pPr>
      <w:r w:rsidRPr="00BE3895">
        <w:rPr>
          <w:rFonts w:ascii="Lato" w:hAnsi="Lato"/>
          <w:b/>
          <w:bCs/>
          <w:color w:val="2D3B45"/>
          <w:kern w:val="0"/>
          <w:sz w:val="24"/>
          <w:szCs w:val="24"/>
          <w:shd w:val="clear" w:color="auto" w:fill="FFFFFF"/>
        </w:rPr>
        <w:t>Details</w:t>
      </w:r>
    </w:p>
    <w:p w14:paraId="301A9A7C" w14:textId="77777777" w:rsidR="00BE3895" w:rsidRPr="00BE3895" w:rsidRDefault="00BE3895" w:rsidP="00BE3895">
      <w:pPr>
        <w:spacing w:before="180" w:after="180" w:line="240" w:lineRule="auto"/>
        <w:rPr>
          <w:rFonts w:ascii="Helvetica" w:hAnsi="Helvetica" w:cs="Helvetica"/>
          <w:color w:val="000000"/>
          <w:kern w:val="0"/>
          <w:sz w:val="24"/>
          <w:szCs w:val="24"/>
          <w:shd w:val="clear" w:color="auto" w:fill="FFFFFF"/>
        </w:rPr>
      </w:pPr>
      <w:r w:rsidRPr="00BE3895">
        <w:rPr>
          <w:rFonts w:ascii="Helvetica" w:hAnsi="Helvetica" w:cs="Helvetica"/>
          <w:color w:val="000000"/>
          <w:kern w:val="0"/>
          <w:sz w:val="24"/>
          <w:szCs w:val="24"/>
          <w:shd w:val="clear" w:color="auto" w:fill="FFFFFF"/>
        </w:rPr>
        <w:t>Write a program that can be used to compute the area of a rectangular floor space, the calculation is area = width * length. The example code in the reading Section 2.7 can be used as a starting point.</w:t>
      </w:r>
    </w:p>
    <w:p w14:paraId="07A55F04" w14:textId="77777777" w:rsidR="00BE3895" w:rsidRPr="00BE3895" w:rsidRDefault="00BE3895" w:rsidP="00BE3895">
      <w:pPr>
        <w:spacing w:before="180" w:after="180" w:line="240" w:lineRule="auto"/>
        <w:rPr>
          <w:rFonts w:ascii="Helvetica" w:hAnsi="Helvetica" w:cs="Helvetica"/>
          <w:color w:val="000000"/>
          <w:kern w:val="0"/>
          <w:sz w:val="24"/>
          <w:szCs w:val="24"/>
          <w:shd w:val="clear" w:color="auto" w:fill="FFFFFF"/>
        </w:rPr>
      </w:pPr>
      <w:r w:rsidRPr="00BE3895">
        <w:rPr>
          <w:rFonts w:ascii="Helvetica" w:hAnsi="Helvetica" w:cs="Helvetica"/>
          <w:color w:val="000000"/>
          <w:kern w:val="0"/>
          <w:sz w:val="24"/>
          <w:szCs w:val="24"/>
          <w:shd w:val="clear" w:color="auto" w:fill="FFFFFF"/>
        </w:rPr>
        <w:t>For full points the program must have the following:</w:t>
      </w:r>
    </w:p>
    <w:p w14:paraId="6E3AD95E" w14:textId="77777777" w:rsidR="00BE3895" w:rsidRDefault="00BE3895" w:rsidP="00BE3895">
      <w:pPr>
        <w:numPr>
          <w:ilvl w:val="0"/>
          <w:numId w:val="1"/>
        </w:numPr>
        <w:spacing w:after="0" w:line="240" w:lineRule="auto"/>
        <w:rPr>
          <w:rFonts w:ascii="inherit" w:hAnsi="inherit" w:cs="Helvetica"/>
          <w:color w:val="000000"/>
          <w:kern w:val="0"/>
          <w:sz w:val="20"/>
          <w:szCs w:val="20"/>
          <w:shd w:val="clear" w:color="auto" w:fill="FFFFFF"/>
        </w:rPr>
      </w:pPr>
      <w:r w:rsidRPr="00BE3895">
        <w:rPr>
          <w:rFonts w:ascii="inherit" w:hAnsi="inherit" w:cs="Helvetica"/>
          <w:b/>
          <w:bCs/>
          <w:color w:val="000000"/>
          <w:kern w:val="0"/>
          <w:sz w:val="20"/>
          <w:szCs w:val="20"/>
          <w:bdr w:val="none" w:sz="0" w:space="0" w:color="auto" w:frame="1"/>
          <w:shd w:val="clear" w:color="auto" w:fill="FFFFFF"/>
        </w:rPr>
        <w:t>Good style:</w:t>
      </w:r>
      <w:r w:rsidRPr="00BE3895">
        <w:rPr>
          <w:rFonts w:ascii="inherit" w:hAnsi="inherit" w:cs="Helvetica"/>
          <w:color w:val="000000"/>
          <w:kern w:val="0"/>
          <w:sz w:val="20"/>
          <w:szCs w:val="20"/>
          <w:shd w:val="clear" w:color="auto" w:fill="FFFFFF"/>
        </w:rPr>
        <w:t> Use good naming conventions for identifiers (variable name), for example use lower camel case. Review reading Section 2.3.</w:t>
      </w:r>
    </w:p>
    <w:p w14:paraId="62B1DED6" w14:textId="77777777" w:rsidR="00BE3895" w:rsidRPr="00BE3895" w:rsidRDefault="00BE3895" w:rsidP="00BE3895">
      <w:pPr>
        <w:numPr>
          <w:ilvl w:val="0"/>
          <w:numId w:val="1"/>
        </w:numPr>
        <w:spacing w:after="0" w:line="240" w:lineRule="auto"/>
        <w:rPr>
          <w:rFonts w:ascii="inherit" w:hAnsi="inherit" w:cs="Helvetica"/>
          <w:color w:val="000000"/>
          <w:kern w:val="0"/>
          <w:sz w:val="20"/>
          <w:szCs w:val="20"/>
          <w:shd w:val="clear" w:color="auto" w:fill="FFFFFF"/>
        </w:rPr>
      </w:pPr>
    </w:p>
    <w:p w14:paraId="5CBEA2F7" w14:textId="77777777" w:rsidR="00BE3895" w:rsidRPr="00BE3895" w:rsidRDefault="00BE3895" w:rsidP="00BE3895">
      <w:pPr>
        <w:numPr>
          <w:ilvl w:val="0"/>
          <w:numId w:val="1"/>
        </w:numPr>
        <w:spacing w:after="0" w:line="240" w:lineRule="auto"/>
        <w:rPr>
          <w:rFonts w:ascii="inherit" w:hAnsi="inherit" w:cs="Helvetica"/>
          <w:color w:val="000000"/>
          <w:kern w:val="0"/>
          <w:sz w:val="20"/>
          <w:szCs w:val="20"/>
          <w:shd w:val="clear" w:color="auto" w:fill="FFFFFF"/>
        </w:rPr>
      </w:pPr>
      <w:r w:rsidRPr="00BE3895">
        <w:rPr>
          <w:rFonts w:ascii="inherit" w:hAnsi="inherit" w:cs="Helvetica"/>
          <w:b/>
          <w:bCs/>
          <w:color w:val="000000"/>
          <w:kern w:val="0"/>
          <w:sz w:val="20"/>
          <w:szCs w:val="20"/>
          <w:bdr w:val="none" w:sz="0" w:space="0" w:color="auto" w:frame="1"/>
          <w:shd w:val="clear" w:color="auto" w:fill="FFFFFF"/>
        </w:rPr>
        <w:t>Usability:</w:t>
      </w:r>
      <w:r w:rsidRPr="00BE3895">
        <w:rPr>
          <w:rFonts w:ascii="inherit" w:hAnsi="inherit" w:cs="Helvetica"/>
          <w:color w:val="000000"/>
          <w:kern w:val="0"/>
          <w:sz w:val="20"/>
          <w:szCs w:val="20"/>
          <w:shd w:val="clear" w:color="auto" w:fill="FFFFFF"/>
        </w:rPr>
        <w:t> Always prompt the user for input so they know what to do and provide meaningful output messages. For example, here is what a run of the program might look like:</w:t>
      </w:r>
    </w:p>
    <w:p w14:paraId="187EB4CD" w14:textId="77777777" w:rsidR="00BE3895" w:rsidRPr="00BE3895" w:rsidRDefault="00BE3895" w:rsidP="00BE38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inherit" w:hAnsi="inherit" w:cs="Courier New"/>
          <w:color w:val="000000"/>
          <w:kern w:val="0"/>
          <w:sz w:val="20"/>
          <w:szCs w:val="20"/>
          <w:shd w:val="clear" w:color="auto" w:fill="FFFFFF"/>
        </w:rPr>
      </w:pPr>
      <w:r w:rsidRPr="00BE3895">
        <w:rPr>
          <w:rFonts w:ascii="Courier New" w:hAnsi="Courier New" w:cs="Courier New"/>
          <w:color w:val="000000"/>
          <w:kern w:val="0"/>
          <w:sz w:val="20"/>
          <w:szCs w:val="20"/>
          <w:bdr w:val="none" w:sz="0" w:space="0" w:color="auto" w:frame="1"/>
          <w:shd w:val="clear" w:color="auto" w:fill="FFFFFF"/>
        </w:rPr>
        <w:t>What is the floor width?</w:t>
      </w:r>
    </w:p>
    <w:p w14:paraId="4FEAD27F" w14:textId="77777777" w:rsidR="00BE3895" w:rsidRPr="00BE3895" w:rsidRDefault="00BE3895" w:rsidP="00BE38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inherit" w:hAnsi="inherit" w:cs="Courier New"/>
          <w:color w:val="000000"/>
          <w:kern w:val="0"/>
          <w:sz w:val="20"/>
          <w:szCs w:val="20"/>
          <w:shd w:val="clear" w:color="auto" w:fill="FFFFFF"/>
        </w:rPr>
      </w:pPr>
      <w:r w:rsidRPr="00BE3895">
        <w:rPr>
          <w:rFonts w:ascii="Courier New" w:hAnsi="Courier New" w:cs="Courier New"/>
          <w:color w:val="000000"/>
          <w:kern w:val="0"/>
          <w:sz w:val="20"/>
          <w:szCs w:val="20"/>
          <w:bdr w:val="none" w:sz="0" w:space="0" w:color="auto" w:frame="1"/>
          <w:shd w:val="clear" w:color="auto" w:fill="FFFFFF"/>
        </w:rPr>
        <w:t>10</w:t>
      </w:r>
    </w:p>
    <w:p w14:paraId="7E9A2A8C" w14:textId="77777777" w:rsidR="00BE3895" w:rsidRPr="00BE3895" w:rsidRDefault="00BE3895" w:rsidP="00BE38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inherit" w:hAnsi="inherit" w:cs="Courier New"/>
          <w:color w:val="000000"/>
          <w:kern w:val="0"/>
          <w:sz w:val="20"/>
          <w:szCs w:val="20"/>
          <w:shd w:val="clear" w:color="auto" w:fill="FFFFFF"/>
        </w:rPr>
      </w:pPr>
      <w:r w:rsidRPr="00BE3895">
        <w:rPr>
          <w:rFonts w:ascii="Courier New" w:hAnsi="Courier New" w:cs="Courier New"/>
          <w:color w:val="000000"/>
          <w:kern w:val="0"/>
          <w:sz w:val="20"/>
          <w:szCs w:val="20"/>
          <w:bdr w:val="none" w:sz="0" w:space="0" w:color="auto" w:frame="1"/>
          <w:shd w:val="clear" w:color="auto" w:fill="FFFFFF"/>
        </w:rPr>
        <w:t>What is the floor length?</w:t>
      </w:r>
    </w:p>
    <w:p w14:paraId="7B5F49F2" w14:textId="77777777" w:rsidR="00BE3895" w:rsidRPr="00BE3895" w:rsidRDefault="00BE3895" w:rsidP="00BE38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inherit" w:hAnsi="inherit" w:cs="Courier New"/>
          <w:color w:val="000000"/>
          <w:kern w:val="0"/>
          <w:sz w:val="20"/>
          <w:szCs w:val="20"/>
          <w:shd w:val="clear" w:color="auto" w:fill="FFFFFF"/>
        </w:rPr>
      </w:pPr>
      <w:r w:rsidRPr="00BE3895">
        <w:rPr>
          <w:rFonts w:ascii="Courier New" w:hAnsi="Courier New" w:cs="Courier New"/>
          <w:color w:val="000000"/>
          <w:kern w:val="0"/>
          <w:sz w:val="20"/>
          <w:szCs w:val="20"/>
          <w:bdr w:val="none" w:sz="0" w:space="0" w:color="auto" w:frame="1"/>
          <w:shd w:val="clear" w:color="auto" w:fill="FFFFFF"/>
        </w:rPr>
        <w:t>5</w:t>
      </w:r>
    </w:p>
    <w:p w14:paraId="11A4CA52" w14:textId="77777777" w:rsidR="00BE3895" w:rsidRPr="00BE3895" w:rsidRDefault="00BE3895" w:rsidP="00BE38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inherit" w:hAnsi="inherit" w:cs="Courier New"/>
          <w:color w:val="000000"/>
          <w:kern w:val="0"/>
          <w:sz w:val="20"/>
          <w:szCs w:val="20"/>
          <w:shd w:val="clear" w:color="auto" w:fill="FFFFFF"/>
        </w:rPr>
      </w:pPr>
      <w:r w:rsidRPr="00BE3895">
        <w:rPr>
          <w:rFonts w:ascii="Courier New" w:hAnsi="Courier New" w:cs="Courier New"/>
          <w:color w:val="000000"/>
          <w:kern w:val="0"/>
          <w:sz w:val="20"/>
          <w:szCs w:val="20"/>
          <w:bdr w:val="none" w:sz="0" w:space="0" w:color="auto" w:frame="1"/>
          <w:shd w:val="clear" w:color="auto" w:fill="FFFFFF"/>
        </w:rPr>
        <w:t>The area is 50.</w:t>
      </w:r>
    </w:p>
    <w:p w14:paraId="79F25393" w14:textId="77777777" w:rsidR="00BE3895" w:rsidRPr="00BE3895" w:rsidRDefault="00BE3895" w:rsidP="00BE3895">
      <w:pPr>
        <w:spacing w:after="0" w:line="240" w:lineRule="auto"/>
        <w:ind w:left="720"/>
        <w:rPr>
          <w:rFonts w:ascii="inherit" w:hAnsi="inherit" w:cs="Helvetica"/>
          <w:color w:val="000000"/>
          <w:kern w:val="0"/>
          <w:sz w:val="20"/>
          <w:szCs w:val="20"/>
          <w:shd w:val="clear" w:color="auto" w:fill="FFFFFF"/>
        </w:rPr>
      </w:pPr>
    </w:p>
    <w:p w14:paraId="607D198C" w14:textId="77777777" w:rsidR="00BE3895" w:rsidRDefault="00BE3895" w:rsidP="00BE3895">
      <w:pPr>
        <w:numPr>
          <w:ilvl w:val="0"/>
          <w:numId w:val="1"/>
        </w:numPr>
        <w:spacing w:after="0" w:line="240" w:lineRule="auto"/>
        <w:rPr>
          <w:rFonts w:ascii="inherit" w:hAnsi="inherit" w:cs="Helvetica"/>
          <w:color w:val="000000"/>
          <w:kern w:val="0"/>
          <w:sz w:val="20"/>
          <w:szCs w:val="20"/>
          <w:shd w:val="clear" w:color="auto" w:fill="FFFFFF"/>
        </w:rPr>
      </w:pPr>
      <w:r w:rsidRPr="00BE3895">
        <w:rPr>
          <w:rFonts w:ascii="inherit" w:hAnsi="inherit" w:cs="Helvetica"/>
          <w:b/>
          <w:bCs/>
          <w:color w:val="000000"/>
          <w:kern w:val="0"/>
          <w:sz w:val="20"/>
          <w:szCs w:val="20"/>
          <w:bdr w:val="none" w:sz="0" w:space="0" w:color="auto" w:frame="1"/>
          <w:shd w:val="clear" w:color="auto" w:fill="FFFFFF"/>
        </w:rPr>
        <w:t>Documentation:</w:t>
      </w:r>
      <w:r w:rsidRPr="00BE3895">
        <w:rPr>
          <w:rFonts w:ascii="inherit" w:hAnsi="inherit" w:cs="Helvetica"/>
          <w:color w:val="000000"/>
          <w:kern w:val="0"/>
          <w:sz w:val="20"/>
          <w:szCs w:val="20"/>
          <w:shd w:val="clear" w:color="auto" w:fill="FFFFFF"/>
        </w:rPr>
        <w:t xml:space="preserve"> Add a comment to every line of the code explaining what it does. In the future you will not need to document every line of code, instead you can document blocks of code or entire functions, but for practice every line of your program should be documented. </w:t>
      </w:r>
    </w:p>
    <w:p w14:paraId="3A4A0679" w14:textId="77777777" w:rsidR="00BE3895" w:rsidRPr="00BE3895" w:rsidRDefault="00BE3895" w:rsidP="00BE3895">
      <w:pPr>
        <w:spacing w:after="0" w:line="240" w:lineRule="auto"/>
        <w:ind w:left="720"/>
        <w:rPr>
          <w:rFonts w:ascii="inherit" w:hAnsi="inherit" w:cs="Helvetica"/>
          <w:color w:val="000000"/>
          <w:kern w:val="0"/>
          <w:sz w:val="20"/>
          <w:szCs w:val="20"/>
          <w:shd w:val="clear" w:color="auto" w:fill="FFFFFF"/>
        </w:rPr>
      </w:pPr>
      <w:r w:rsidRPr="00BE3895">
        <w:rPr>
          <w:rFonts w:ascii="inherit" w:hAnsi="inherit" w:cs="Helvetica"/>
          <w:color w:val="000000"/>
          <w:kern w:val="0"/>
          <w:sz w:val="20"/>
          <w:szCs w:val="20"/>
          <w:shd w:val="clear" w:color="auto" w:fill="FFFFFF"/>
        </w:rPr>
        <w:t>For example:</w:t>
      </w:r>
    </w:p>
    <w:p w14:paraId="44E7180A" w14:textId="77777777" w:rsidR="00BE3895" w:rsidRPr="00BE3895" w:rsidRDefault="00BE3895" w:rsidP="00BE38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inherit" w:hAnsi="inherit" w:cs="Courier New"/>
          <w:color w:val="000000"/>
          <w:kern w:val="0"/>
          <w:sz w:val="20"/>
          <w:szCs w:val="20"/>
          <w:shd w:val="clear" w:color="auto" w:fill="FFFFFF"/>
        </w:rPr>
      </w:pPr>
      <w:r w:rsidRPr="00BE3895">
        <w:rPr>
          <w:rFonts w:ascii="Courier New" w:hAnsi="Courier New" w:cs="Courier New"/>
          <w:color w:val="000000"/>
          <w:kern w:val="0"/>
          <w:sz w:val="20"/>
          <w:szCs w:val="20"/>
          <w:bdr w:val="none" w:sz="0" w:space="0" w:color="auto" w:frame="1"/>
          <w:shd w:val="clear" w:color="auto" w:fill="FFFFFF"/>
        </w:rPr>
        <w:t>// prompt the user for their age</w:t>
      </w:r>
    </w:p>
    <w:p w14:paraId="7092076E" w14:textId="77777777" w:rsidR="00BE3895" w:rsidRPr="00BE3895" w:rsidRDefault="00BE3895" w:rsidP="00BE38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inherit" w:hAnsi="inherit" w:cs="Courier New"/>
          <w:color w:val="000000"/>
          <w:kern w:val="0"/>
          <w:sz w:val="20"/>
          <w:szCs w:val="20"/>
          <w:shd w:val="clear" w:color="auto" w:fill="FFFFFF"/>
        </w:rPr>
      </w:pPr>
      <w:r w:rsidRPr="00BE3895">
        <w:rPr>
          <w:rFonts w:ascii="Courier New" w:hAnsi="Courier New" w:cs="Courier New"/>
          <w:color w:val="000000"/>
          <w:kern w:val="0"/>
          <w:sz w:val="20"/>
          <w:szCs w:val="20"/>
          <w:bdr w:val="none" w:sz="0" w:space="0" w:color="auto" w:frame="1"/>
          <w:shd w:val="clear" w:color="auto" w:fill="FFFFFF"/>
        </w:rPr>
        <w:t>cout &lt;&lt; "Enter your age: " &lt;&lt; endl;</w:t>
      </w:r>
    </w:p>
    <w:p w14:paraId="2D33F1F6" w14:textId="77777777" w:rsidR="00BE3895" w:rsidRPr="00BE3895" w:rsidRDefault="00BE3895" w:rsidP="00BE38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inherit" w:hAnsi="inherit" w:cs="Courier New"/>
          <w:color w:val="000000"/>
          <w:kern w:val="0"/>
          <w:sz w:val="20"/>
          <w:szCs w:val="20"/>
          <w:shd w:val="clear" w:color="auto" w:fill="FFFFFF"/>
        </w:rPr>
      </w:pPr>
      <w:r w:rsidRPr="00BE3895">
        <w:rPr>
          <w:rFonts w:ascii="Courier New" w:hAnsi="Courier New" w:cs="Courier New"/>
          <w:color w:val="000000"/>
          <w:kern w:val="0"/>
          <w:sz w:val="20"/>
          <w:szCs w:val="20"/>
          <w:bdr w:val="none" w:sz="0" w:space="0" w:color="auto" w:frame="1"/>
          <w:shd w:val="clear" w:color="auto" w:fill="FFFFFF"/>
        </w:rPr>
        <w:t>// input the users age into the variable called age</w:t>
      </w:r>
    </w:p>
    <w:p w14:paraId="3CD62C88" w14:textId="77777777" w:rsidR="00BE3895" w:rsidRPr="00BE3895" w:rsidRDefault="00BE3895" w:rsidP="00BE38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inherit" w:hAnsi="inherit" w:cs="Courier New"/>
          <w:color w:val="000000"/>
          <w:kern w:val="0"/>
          <w:sz w:val="20"/>
          <w:szCs w:val="20"/>
          <w:shd w:val="clear" w:color="auto" w:fill="FFFFFF"/>
        </w:rPr>
      </w:pPr>
      <w:r w:rsidRPr="00BE3895">
        <w:rPr>
          <w:rFonts w:ascii="Courier New" w:hAnsi="Courier New" w:cs="Courier New"/>
          <w:color w:val="000000"/>
          <w:kern w:val="0"/>
          <w:sz w:val="20"/>
          <w:szCs w:val="20"/>
          <w:bdr w:val="none" w:sz="0" w:space="0" w:color="auto" w:frame="1"/>
          <w:shd w:val="clear" w:color="auto" w:fill="FFFFFF"/>
        </w:rPr>
        <w:t>cin &gt;&gt; age;</w:t>
      </w:r>
      <w:r w:rsidRPr="00BE3895">
        <w:rPr>
          <w:rFonts w:ascii="Courier New" w:hAnsi="Courier New" w:cs="Courier New"/>
          <w:color w:val="000000"/>
          <w:kern w:val="0"/>
          <w:sz w:val="20"/>
          <w:szCs w:val="20"/>
          <w:bdr w:val="none" w:sz="0" w:space="0" w:color="auto" w:frame="1"/>
          <w:shd w:val="clear" w:color="auto" w:fill="FFFFFF"/>
        </w:rPr>
        <w:br/>
      </w:r>
    </w:p>
    <w:p w14:paraId="7F771FCA" w14:textId="77777777" w:rsidR="00BE3895" w:rsidRPr="00BE3895" w:rsidRDefault="00BE3895" w:rsidP="00BE3895">
      <w:pPr>
        <w:spacing w:after="0" w:line="240" w:lineRule="auto"/>
        <w:ind w:left="720"/>
        <w:rPr>
          <w:rFonts w:ascii="inherit" w:hAnsi="inherit" w:cs="Helvetica"/>
          <w:color w:val="000000"/>
          <w:kern w:val="0"/>
          <w:sz w:val="20"/>
          <w:szCs w:val="20"/>
          <w:shd w:val="clear" w:color="auto" w:fill="FFFFFF"/>
        </w:rPr>
      </w:pPr>
    </w:p>
    <w:p w14:paraId="180B860A" w14:textId="77777777" w:rsidR="00BE3895" w:rsidRPr="00BE3895" w:rsidRDefault="00BE3895" w:rsidP="00BE3895">
      <w:pPr>
        <w:numPr>
          <w:ilvl w:val="0"/>
          <w:numId w:val="1"/>
        </w:numPr>
        <w:spacing w:after="0" w:line="240" w:lineRule="auto"/>
        <w:rPr>
          <w:rFonts w:ascii="inherit" w:hAnsi="inherit" w:cs="Helvetica"/>
          <w:color w:val="000000"/>
          <w:kern w:val="0"/>
          <w:sz w:val="20"/>
          <w:szCs w:val="20"/>
          <w:shd w:val="clear" w:color="auto" w:fill="FFFFFF"/>
        </w:rPr>
      </w:pPr>
      <w:r w:rsidRPr="00BE3895">
        <w:rPr>
          <w:rFonts w:ascii="Arial" w:hAnsi="Arial" w:cs="Arial"/>
          <w:b/>
          <w:bCs/>
          <w:color w:val="000000"/>
          <w:kern w:val="0"/>
          <w:sz w:val="20"/>
          <w:szCs w:val="20"/>
          <w:bdr w:val="none" w:sz="0" w:space="0" w:color="auto" w:frame="1"/>
          <w:shd w:val="clear" w:color="auto" w:fill="FFFFFF"/>
        </w:rPr>
        <w:t>Testing:</w:t>
      </w:r>
      <w:r w:rsidRPr="00BE3895">
        <w:rPr>
          <w:rFonts w:ascii="Arial" w:hAnsi="Arial" w:cs="Arial"/>
          <w:color w:val="000000"/>
          <w:kern w:val="0"/>
          <w:sz w:val="20"/>
          <w:szCs w:val="20"/>
          <w:bdr w:val="none" w:sz="0" w:space="0" w:color="auto" w:frame="1"/>
          <w:shd w:val="clear" w:color="auto" w:fill="FFFFFF"/>
        </w:rPr>
        <w:t> Don't submit your solution until you have tested it. The code must compile, execute and produce the correct output for any input. In the future you will learn how to deal with invalid user input, such as text instead of a number, for now just make sure your program works for an expected inputs.</w:t>
      </w:r>
    </w:p>
    <w:p w14:paraId="0D21F8A4" w14:textId="77777777" w:rsidR="00BE3895" w:rsidRPr="00BE3895" w:rsidRDefault="00BE3895" w:rsidP="00BE3895">
      <w:pPr>
        <w:numPr>
          <w:ilvl w:val="0"/>
          <w:numId w:val="1"/>
        </w:numPr>
        <w:spacing w:after="0" w:line="240" w:lineRule="auto"/>
        <w:rPr>
          <w:rFonts w:ascii="inherit" w:hAnsi="inherit" w:cs="Helvetica"/>
          <w:color w:val="000000"/>
          <w:kern w:val="0"/>
          <w:sz w:val="20"/>
          <w:szCs w:val="20"/>
          <w:shd w:val="clear" w:color="auto" w:fill="FFFFFF"/>
        </w:rPr>
      </w:pPr>
    </w:p>
    <w:p w14:paraId="6B4C583C" w14:textId="77777777" w:rsidR="00BE3895" w:rsidRPr="00BE3895" w:rsidRDefault="00BE3895" w:rsidP="00BE3895">
      <w:pPr>
        <w:spacing w:after="0" w:line="240" w:lineRule="auto"/>
        <w:rPr>
          <w:rFonts w:ascii="Lato" w:hAnsi="Lato"/>
          <w:color w:val="2D3B45"/>
          <w:kern w:val="0"/>
          <w:sz w:val="24"/>
          <w:szCs w:val="24"/>
          <w:shd w:val="clear" w:color="auto" w:fill="FFFFFF"/>
        </w:rPr>
      </w:pPr>
      <w:r w:rsidRPr="00BE3895">
        <w:rPr>
          <w:rFonts w:ascii="Arial" w:hAnsi="Arial" w:cs="Arial"/>
          <w:color w:val="2D3B45"/>
          <w:kern w:val="0"/>
          <w:sz w:val="20"/>
          <w:szCs w:val="20"/>
          <w:bdr w:val="none" w:sz="0" w:space="0" w:color="auto" w:frame="1"/>
          <w:shd w:val="clear" w:color="auto" w:fill="FFFFFF"/>
        </w:rPr>
        <w:t>The above four items are important, you will be expected to incorporate all four in every code you write for this class.</w:t>
      </w:r>
    </w:p>
    <w:p w14:paraId="6AE1D986" w14:textId="77777777" w:rsidR="00082A3A" w:rsidRDefault="00082A3A"/>
    <w:sectPr w:rsidR="00082A3A" w:rsidSect="00A32CD9">
      <w:pgSz w:w="12240" w:h="15840"/>
      <w:pgMar w:top="504" w:right="720" w:bottom="432"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5E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9001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3895"/>
    <w:rsid w:val="00082A3A"/>
    <w:rsid w:val="00552A26"/>
    <w:rsid w:val="00A32CD9"/>
    <w:rsid w:val="00BE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C94663"/>
  <w14:defaultImageDpi w14:val="0"/>
  <w15:docId w15:val="{FA68B8FB-BB55-41A1-BD7B-0D3D737C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8773">
      <w:marLeft w:val="0"/>
      <w:marRight w:val="0"/>
      <w:marTop w:val="0"/>
      <w:marBottom w:val="0"/>
      <w:divBdr>
        <w:top w:val="none" w:sz="0" w:space="0" w:color="auto"/>
        <w:left w:val="none" w:sz="0" w:space="0" w:color="auto"/>
        <w:bottom w:val="none" w:sz="0" w:space="0" w:color="auto"/>
        <w:right w:val="none" w:sz="0" w:space="0" w:color="auto"/>
      </w:divBdr>
      <w:divsChild>
        <w:div w:id="283468771">
          <w:marLeft w:val="0"/>
          <w:marRight w:val="0"/>
          <w:marTop w:val="0"/>
          <w:marBottom w:val="0"/>
          <w:divBdr>
            <w:top w:val="none" w:sz="0" w:space="0" w:color="auto"/>
            <w:left w:val="none" w:sz="0" w:space="0" w:color="auto"/>
            <w:bottom w:val="none" w:sz="0" w:space="0" w:color="auto"/>
            <w:right w:val="none" w:sz="0" w:space="0" w:color="auto"/>
          </w:divBdr>
          <w:divsChild>
            <w:div w:id="283468774">
              <w:marLeft w:val="0"/>
              <w:marRight w:val="0"/>
              <w:marTop w:val="0"/>
              <w:marBottom w:val="0"/>
              <w:divBdr>
                <w:top w:val="none" w:sz="0" w:space="0" w:color="auto"/>
                <w:left w:val="none" w:sz="0" w:space="0" w:color="auto"/>
                <w:bottom w:val="none" w:sz="0" w:space="0" w:color="auto"/>
                <w:right w:val="none" w:sz="0" w:space="0" w:color="auto"/>
              </w:divBdr>
              <w:divsChild>
                <w:div w:id="283468787">
                  <w:marLeft w:val="0"/>
                  <w:marRight w:val="0"/>
                  <w:marTop w:val="0"/>
                  <w:marBottom w:val="0"/>
                  <w:divBdr>
                    <w:top w:val="none" w:sz="0" w:space="0" w:color="auto"/>
                    <w:left w:val="none" w:sz="0" w:space="0" w:color="auto"/>
                    <w:bottom w:val="none" w:sz="0" w:space="0" w:color="auto"/>
                    <w:right w:val="none" w:sz="0" w:space="0" w:color="auto"/>
                  </w:divBdr>
                </w:div>
              </w:divsChild>
            </w:div>
            <w:div w:id="283468778">
              <w:marLeft w:val="0"/>
              <w:marRight w:val="0"/>
              <w:marTop w:val="0"/>
              <w:marBottom w:val="0"/>
              <w:divBdr>
                <w:top w:val="none" w:sz="0" w:space="0" w:color="auto"/>
                <w:left w:val="none" w:sz="0" w:space="0" w:color="auto"/>
                <w:bottom w:val="none" w:sz="0" w:space="0" w:color="auto"/>
                <w:right w:val="none" w:sz="0" w:space="0" w:color="auto"/>
              </w:divBdr>
            </w:div>
            <w:div w:id="283468779">
              <w:marLeft w:val="0"/>
              <w:marRight w:val="0"/>
              <w:marTop w:val="0"/>
              <w:marBottom w:val="0"/>
              <w:divBdr>
                <w:top w:val="none" w:sz="0" w:space="0" w:color="auto"/>
                <w:left w:val="none" w:sz="0" w:space="0" w:color="auto"/>
                <w:bottom w:val="none" w:sz="0" w:space="0" w:color="auto"/>
                <w:right w:val="none" w:sz="0" w:space="0" w:color="auto"/>
              </w:divBdr>
            </w:div>
          </w:divsChild>
        </w:div>
        <w:div w:id="283468776">
          <w:marLeft w:val="0"/>
          <w:marRight w:val="0"/>
          <w:marTop w:val="0"/>
          <w:marBottom w:val="0"/>
          <w:divBdr>
            <w:top w:val="none" w:sz="0" w:space="0" w:color="auto"/>
            <w:left w:val="none" w:sz="0" w:space="0" w:color="auto"/>
            <w:bottom w:val="none" w:sz="0" w:space="0" w:color="auto"/>
            <w:right w:val="none" w:sz="0" w:space="0" w:color="auto"/>
          </w:divBdr>
          <w:divsChild>
            <w:div w:id="283468781">
              <w:marLeft w:val="0"/>
              <w:marRight w:val="0"/>
              <w:marTop w:val="0"/>
              <w:marBottom w:val="0"/>
              <w:divBdr>
                <w:top w:val="none" w:sz="0" w:space="0" w:color="auto"/>
                <w:left w:val="none" w:sz="0" w:space="0" w:color="auto"/>
                <w:bottom w:val="none" w:sz="0" w:space="0" w:color="auto"/>
                <w:right w:val="none" w:sz="0" w:space="0" w:color="auto"/>
              </w:divBdr>
            </w:div>
          </w:divsChild>
        </w:div>
        <w:div w:id="283468780">
          <w:marLeft w:val="0"/>
          <w:marRight w:val="0"/>
          <w:marTop w:val="0"/>
          <w:marBottom w:val="0"/>
          <w:divBdr>
            <w:top w:val="none" w:sz="0" w:space="0" w:color="auto"/>
            <w:left w:val="none" w:sz="0" w:space="0" w:color="auto"/>
            <w:bottom w:val="none" w:sz="0" w:space="0" w:color="auto"/>
            <w:right w:val="none" w:sz="0" w:space="0" w:color="auto"/>
          </w:divBdr>
          <w:divsChild>
            <w:div w:id="283468770">
              <w:marLeft w:val="0"/>
              <w:marRight w:val="0"/>
              <w:marTop w:val="0"/>
              <w:marBottom w:val="0"/>
              <w:divBdr>
                <w:top w:val="none" w:sz="0" w:space="0" w:color="auto"/>
                <w:left w:val="none" w:sz="0" w:space="0" w:color="auto"/>
                <w:bottom w:val="none" w:sz="0" w:space="0" w:color="auto"/>
                <w:right w:val="none" w:sz="0" w:space="0" w:color="auto"/>
              </w:divBdr>
              <w:divsChild>
                <w:div w:id="283468786">
                  <w:marLeft w:val="0"/>
                  <w:marRight w:val="0"/>
                  <w:marTop w:val="0"/>
                  <w:marBottom w:val="0"/>
                  <w:divBdr>
                    <w:top w:val="none" w:sz="0" w:space="0" w:color="auto"/>
                    <w:left w:val="none" w:sz="0" w:space="0" w:color="auto"/>
                    <w:bottom w:val="none" w:sz="0" w:space="0" w:color="auto"/>
                    <w:right w:val="none" w:sz="0" w:space="0" w:color="auto"/>
                  </w:divBdr>
                </w:div>
              </w:divsChild>
            </w:div>
            <w:div w:id="283468782">
              <w:marLeft w:val="0"/>
              <w:marRight w:val="0"/>
              <w:marTop w:val="0"/>
              <w:marBottom w:val="0"/>
              <w:divBdr>
                <w:top w:val="none" w:sz="0" w:space="0" w:color="auto"/>
                <w:left w:val="none" w:sz="0" w:space="0" w:color="auto"/>
                <w:bottom w:val="none" w:sz="0" w:space="0" w:color="auto"/>
                <w:right w:val="none" w:sz="0" w:space="0" w:color="auto"/>
              </w:divBdr>
              <w:divsChild>
                <w:div w:id="283468772">
                  <w:marLeft w:val="0"/>
                  <w:marRight w:val="0"/>
                  <w:marTop w:val="0"/>
                  <w:marBottom w:val="0"/>
                  <w:divBdr>
                    <w:top w:val="none" w:sz="0" w:space="0" w:color="auto"/>
                    <w:left w:val="none" w:sz="0" w:space="0" w:color="auto"/>
                    <w:bottom w:val="none" w:sz="0" w:space="0" w:color="auto"/>
                    <w:right w:val="none" w:sz="0" w:space="0" w:color="auto"/>
                  </w:divBdr>
                  <w:divsChild>
                    <w:div w:id="283468775">
                      <w:marLeft w:val="0"/>
                      <w:marRight w:val="0"/>
                      <w:marTop w:val="0"/>
                      <w:marBottom w:val="0"/>
                      <w:divBdr>
                        <w:top w:val="none" w:sz="0" w:space="0" w:color="auto"/>
                        <w:left w:val="none" w:sz="0" w:space="0" w:color="auto"/>
                        <w:bottom w:val="none" w:sz="0" w:space="0" w:color="auto"/>
                        <w:right w:val="none" w:sz="0" w:space="0" w:color="auto"/>
                      </w:divBdr>
                      <w:divsChild>
                        <w:div w:id="283468788">
                          <w:marLeft w:val="0"/>
                          <w:marRight w:val="0"/>
                          <w:marTop w:val="0"/>
                          <w:marBottom w:val="0"/>
                          <w:divBdr>
                            <w:top w:val="none" w:sz="0" w:space="0" w:color="auto"/>
                            <w:left w:val="none" w:sz="0" w:space="0" w:color="auto"/>
                            <w:bottom w:val="none" w:sz="0" w:space="0" w:color="auto"/>
                            <w:right w:val="none" w:sz="0" w:space="0" w:color="auto"/>
                          </w:divBdr>
                          <w:divsChild>
                            <w:div w:id="2834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468785">
          <w:marLeft w:val="0"/>
          <w:marRight w:val="0"/>
          <w:marTop w:val="0"/>
          <w:marBottom w:val="0"/>
          <w:divBdr>
            <w:top w:val="none" w:sz="0" w:space="0" w:color="auto"/>
            <w:left w:val="none" w:sz="0" w:space="0" w:color="auto"/>
            <w:bottom w:val="none" w:sz="0" w:space="0" w:color="auto"/>
            <w:right w:val="none" w:sz="0" w:space="0" w:color="auto"/>
          </w:divBdr>
        </w:div>
        <w:div w:id="283468789">
          <w:marLeft w:val="0"/>
          <w:marRight w:val="0"/>
          <w:marTop w:val="0"/>
          <w:marBottom w:val="0"/>
          <w:divBdr>
            <w:top w:val="none" w:sz="0" w:space="0" w:color="auto"/>
            <w:left w:val="none" w:sz="0" w:space="0" w:color="auto"/>
            <w:bottom w:val="none" w:sz="0" w:space="0" w:color="auto"/>
            <w:right w:val="none" w:sz="0" w:space="0" w:color="auto"/>
          </w:divBdr>
          <w:divsChild>
            <w:div w:id="283468777">
              <w:marLeft w:val="0"/>
              <w:marRight w:val="0"/>
              <w:marTop w:val="0"/>
              <w:marBottom w:val="0"/>
              <w:divBdr>
                <w:top w:val="none" w:sz="0" w:space="0" w:color="auto"/>
                <w:left w:val="none" w:sz="0" w:space="0" w:color="auto"/>
                <w:bottom w:val="none" w:sz="0" w:space="0" w:color="auto"/>
                <w:right w:val="none" w:sz="0" w:space="0" w:color="auto"/>
              </w:divBdr>
            </w:div>
            <w:div w:id="2834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2024-01-21T20:13:00Z</dcterms:created>
  <dcterms:modified xsi:type="dcterms:W3CDTF">2024-01-21T20:13:00Z</dcterms:modified>
</cp:coreProperties>
</file>