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360" w:before="225" w:after="225"/>
        <w:ind w:left="0" w:right="75" w:hanging="0"/>
        <w:jc w:val="left"/>
        <w:rPr>
          <w:caps w:val="false"/>
          <w:smallCaps w:val="false"/>
          <w:color w:val="666666"/>
          <w:spacing w:val="0"/>
        </w:rPr>
      </w:pPr>
      <w:r>
        <w:rPr>
          <w:rFonts w:ascii="Lato Extended;Lato;Helvetica Neue;Helvetica;Arial;sans-serif" w:hAnsi="Lato Extended;Lato;Helvetica Neue;Helvetica;Arial;sans-serif"/>
          <w:b w:val="false"/>
          <w:i w:val="false"/>
          <w:caps w:val="false"/>
          <w:smallCaps w:val="false"/>
          <w:color w:val="666666"/>
          <w:spacing w:val="0"/>
        </w:rPr>
        <w:t>Arrays provide no safety</w:t>
      </w:r>
    </w:p>
    <w:p>
      <w:pPr>
        <w:pStyle w:val="TextBody"/>
        <w:widowControl/>
        <w:bidi w:val="0"/>
        <w:spacing w:before="180" w:after="18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drawing>
          <wp:anchor behindDoc="0" distT="0" distB="0" distL="0" distR="0" simplePos="0" locked="0" layoutInCell="0" allowOverlap="1" relativeHeight="2">
            <wp:simplePos x="0" y="0"/>
            <wp:positionH relativeFrom="column">
              <wp:posOffset>-32385</wp:posOffset>
            </wp:positionH>
            <wp:positionV relativeFrom="paragraph">
              <wp:posOffset>-170180</wp:posOffset>
            </wp:positionV>
            <wp:extent cx="2110740" cy="10318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10740" cy="1031875"/>
                    </a:xfrm>
                    <a:prstGeom prst="rect">
                      <a:avLst/>
                    </a:prstGeom>
                  </pic:spPr>
                </pic:pic>
              </a:graphicData>
            </a:graphic>
          </wp:anchor>
        </w:drawing>
      </w:r>
      <w:r>
        <w:rPr>
          <w:rFonts w:ascii="Lato Extended;Lato;Helvetica Neue;Helvetica;Arial;sans-serif" w:hAnsi="Lato Extended;Lato;Helvetica Neue;Helvetica;Arial;sans-serif"/>
          <w:b w:val="false"/>
          <w:i w:val="false"/>
          <w:caps w:val="false"/>
          <w:smallCaps w:val="false"/>
          <w:color w:val="2D3B45"/>
          <w:spacing w:val="0"/>
          <w:sz w:val="24"/>
        </w:rPr>
        <w:t>Unlike most programming languages, C++ does not protect you from mistakes like reading or writing from/to memory outside of the boundaries of an array. This is because checking that the index is inside of the bounds of the array takes an extra processing step and C++ is language that prioritizes performance. What happens when you access memory outside of the allocated space is unpredictable, your operating system might detect the illegal access and halt the application, or you might read a bunch of junk values into your application. In the example below I intentionally read values well past the end of an array of size 10, in a real application the results can be disastrous.</w:t>
      </w:r>
    </w:p>
    <w:tbl>
      <w:tblPr>
        <w:tblW w:w="9046" w:type="dxa"/>
        <w:jc w:val="left"/>
        <w:tblInd w:w="0" w:type="dxa"/>
        <w:shd w:fill="FFFFFF" w:val="clear"/>
        <w:tblLayout w:type="fixed"/>
        <w:tblCellMar>
          <w:top w:w="0" w:type="dxa"/>
          <w:left w:w="0" w:type="dxa"/>
          <w:bottom w:w="0" w:type="dxa"/>
          <w:right w:w="0" w:type="dxa"/>
        </w:tblCellMar>
      </w:tblPr>
      <w:tblGrid>
        <w:gridCol w:w="9046"/>
      </w:tblGrid>
      <w:tr>
        <w:trPr/>
        <w:tc>
          <w:tcPr>
            <w:tcW w:w="9046" w:type="dxa"/>
            <w:tcBorders/>
            <w:shd w:fill="FFFFFF" w:val="clear"/>
            <w:vAlign w:val="center"/>
          </w:tcPr>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r>
              <w:rPr>
                <w:rFonts w:ascii="courier new;courier" w:hAnsi="courier new;courier"/>
                <w:color w:val="000080"/>
              </w:rPr>
              <w:t>include</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008000"/>
              </w:rPr>
              <w:t>iostream</w:t>
            </w:r>
            <w:r>
              <w:rPr>
                <w:rFonts w:ascii="courier new;courier" w:hAnsi="courier new;courier"/>
                <w:color w:val="2D3B45"/>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r>
              <w:rPr>
                <w:rFonts w:ascii="courier new;courier" w:hAnsi="courier new;courier"/>
                <w:color w:val="000080"/>
              </w:rPr>
              <w:t>include</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008000"/>
              </w:rPr>
              <w:t>array</w:t>
            </w:r>
            <w:r>
              <w:rPr>
                <w:rFonts w:ascii="courier new;courier" w:hAnsi="courier new;courier"/>
                <w:color w:val="2D3B45"/>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using</w:t>
            </w:r>
            <w:r>
              <w:rPr>
                <w:rFonts w:ascii="courier new;courier" w:hAnsi="courier new;courier"/>
                <w:color w:val="C0C0C0"/>
              </w:rPr>
              <w:t xml:space="preserve"> </w:t>
            </w:r>
            <w:r>
              <w:rPr>
                <w:rFonts w:ascii="courier new;courier" w:hAnsi="courier new;courier"/>
                <w:color w:val="808000"/>
              </w:rPr>
              <w:t>namespace</w:t>
            </w:r>
            <w:r>
              <w:rPr>
                <w:rFonts w:ascii="courier new;courier" w:hAnsi="courier new;courier"/>
                <w:color w:val="C0C0C0"/>
              </w:rPr>
              <w:t xml:space="preserve"> </w:t>
            </w:r>
            <w:r>
              <w:rPr>
                <w:rFonts w:ascii="courier new;courier" w:hAnsi="courier new;courier"/>
                <w:color w:val="800080"/>
              </w:rPr>
              <w:t>std</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00677C"/>
              </w:rPr>
              <w:t>main</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8000"/>
              </w:rPr>
              <w:t>const</w:t>
            </w:r>
            <w:r>
              <w:rPr>
                <w:rFonts w:ascii="courier new;courier" w:hAnsi="courier new;courier"/>
                <w:color w:val="C0C0C0"/>
              </w:rPr>
              <w:t xml:space="preserve"> </w:t>
            </w: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092E64"/>
              </w:rPr>
              <w:t>SIZE</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10</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color w:val="2D3B45"/>
              </w:rPr>
            </w:pPr>
            <w:r>
              <w:rPr>
                <w:color w:val="C0C0C0"/>
              </w:rPr>
              <w:t>  </w:t>
            </w:r>
            <w:r>
              <w:rPr>
                <w:rFonts w:ascii="courier new;courier" w:hAnsi="courier new;courier"/>
                <w:color w:val="800080"/>
              </w:rPr>
              <w:t>array</w:t>
            </w:r>
            <w:r>
              <w:rPr>
                <w:rFonts w:ascii="courier new;courier" w:hAnsi="courier new;courier"/>
                <w:color w:val="2D3B45"/>
              </w:rPr>
              <w:t>&lt;</w:t>
            </w:r>
            <w:r>
              <w:rPr>
                <w:rFonts w:ascii="courier new;courier" w:hAnsi="courier new;courier"/>
                <w:color w:val="808000"/>
              </w:rPr>
              <w:t>long</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92E64"/>
              </w:rPr>
              <w:t>SIZE</w:t>
            </w:r>
            <w:r>
              <w:rPr>
                <w:rFonts w:ascii="courier new;courier" w:hAnsi="courier new;courier"/>
                <w:color w:val="2D3B45"/>
              </w:rPr>
              <w:t>&gt;</w:t>
            </w:r>
            <w:r>
              <w:rPr>
                <w:rFonts w:ascii="courier new;courier" w:hAnsi="courier new;courier"/>
                <w:color w:val="C0C0C0"/>
              </w:rPr>
              <w:t xml:space="preserve"> </w:t>
            </w:r>
            <w:r>
              <w:rPr>
                <w:rFonts w:ascii="courier new;courier" w:hAnsi="courier new;courier"/>
                <w:color w:val="092E64"/>
              </w:rPr>
              <w:t>items</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8000"/>
              </w:rPr>
              <w:t>for</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800080"/>
              </w:rPr>
              <w:t>size_t</w:t>
            </w:r>
            <w:r>
              <w:rPr>
                <w:rFonts w:ascii="courier new;courier" w:hAnsi="courier new;courier"/>
                <w:color w:val="C0C0C0"/>
              </w:rPr>
              <w:t xml:space="preserve"> </w:t>
            </w:r>
            <w:r>
              <w:rPr>
                <w:rFonts w:ascii="courier new;courier" w:hAnsi="courier new;courier"/>
                <w:color w:val="092E64"/>
              </w:rPr>
              <w:t>i</w:t>
            </w:r>
            <w:r>
              <w:rPr>
                <w:rFonts w:ascii="courier new;courier" w:hAnsi="courier new;courier"/>
                <w:color w:val="2D3B45"/>
              </w:rPr>
              <w:t>=</w:t>
            </w:r>
            <w:r>
              <w:rPr>
                <w:rFonts w:ascii="courier new;courier" w:hAnsi="courier new;courier"/>
                <w:color w:val="000080"/>
              </w:rPr>
              <w:t>0</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92E64"/>
              </w:rPr>
              <w:t>i</w:t>
            </w:r>
            <w:r>
              <w:rPr>
                <w:rFonts w:ascii="courier new;courier" w:hAnsi="courier new;courier"/>
                <w:color w:val="2D3B45"/>
              </w:rPr>
              <w:t>&lt;</w:t>
            </w:r>
            <w:r>
              <w:rPr>
                <w:rFonts w:ascii="courier new;courier" w:hAnsi="courier new;courier"/>
                <w:color w:val="000080"/>
              </w:rPr>
              <w:t>100</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92E64"/>
              </w:rPr>
              <w:t>i</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CE5C00"/>
              </w:rPr>
              <w:t>cout</w:t>
            </w:r>
            <w:r>
              <w:rPr>
                <w:rFonts w:ascii="courier new;courier" w:hAnsi="courier new;courier"/>
                <w:color w:val="C0C0C0"/>
              </w:rPr>
              <w:t xml:space="preserve"> </w:t>
            </w:r>
            <w:r>
              <w:rPr>
                <w:rFonts w:ascii="courier new;courier" w:hAnsi="courier new;courier"/>
                <w:color w:val="2D3B45"/>
              </w:rPr>
              <w:t>&lt;&lt;</w:t>
            </w:r>
            <w:r>
              <w:rPr>
                <w:rFonts w:ascii="courier new;courier" w:hAnsi="courier new;courier"/>
                <w:color w:val="C0C0C0"/>
              </w:rPr>
              <w:t xml:space="preserve"> </w:t>
            </w:r>
            <w:r>
              <w:rPr>
                <w:rFonts w:ascii="courier new;courier" w:hAnsi="courier new;courier"/>
                <w:color w:val="092E64"/>
              </w:rPr>
              <w:t>items</w:t>
            </w:r>
            <w:r>
              <w:rPr>
                <w:rFonts w:ascii="courier new;courier" w:hAnsi="courier new;courier"/>
                <w:color w:val="2D3B45"/>
              </w:rPr>
              <w:t>[</w:t>
            </w:r>
            <w:r>
              <w:rPr>
                <w:rFonts w:ascii="courier new;courier" w:hAnsi="courier new;courier"/>
                <w:color w:val="092E64"/>
              </w:rPr>
              <w:t>i</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&lt;&lt;</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color w:val="2D3B45"/>
              </w:rPr>
            </w:pPr>
            <w:r>
              <w:rPr>
                <w:color w:val="C0C0C0"/>
              </w:rPr>
              <w:t>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8000"/>
              </w:rPr>
              <w:t>return</w:t>
            </w:r>
            <w:r>
              <w:rPr>
                <w:rFonts w:ascii="courier new;courier" w:hAnsi="courier new;courier"/>
                <w:color w:val="C0C0C0"/>
              </w:rPr>
              <w:t xml:space="preserve"> </w:t>
            </w:r>
            <w:r>
              <w:rPr>
                <w:rFonts w:ascii="courier new;courier" w:hAnsi="courier new;courier"/>
                <w:color w:val="000080"/>
              </w:rPr>
              <w:t>0</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Here</w:t>
            </w:r>
            <w:r>
              <w:rPr>
                <w:rFonts w:ascii="courier new;courier" w:hAnsi="courier new;courier"/>
                <w:color w:val="C0C0C0"/>
              </w:rPr>
              <w:t xml:space="preserve"> </w:t>
            </w:r>
            <w:r>
              <w:rPr>
                <w:rFonts w:ascii="courier new;courier" w:hAnsi="courier new;courier"/>
                <w:color w:val="008000"/>
              </w:rPr>
              <w:t>is</w:t>
            </w:r>
            <w:r>
              <w:rPr>
                <w:rFonts w:ascii="courier new;courier" w:hAnsi="courier new;courier"/>
                <w:color w:val="C0C0C0"/>
              </w:rPr>
              <w:t xml:space="preserve"> </w:t>
            </w:r>
            <w:r>
              <w:rPr>
                <w:rFonts w:ascii="courier new;courier" w:hAnsi="courier new;courier"/>
                <w:color w:val="008000"/>
              </w:rPr>
              <w:t>the</w:t>
            </w:r>
            <w:r>
              <w:rPr>
                <w:rFonts w:ascii="courier new;courier" w:hAnsi="courier new;courier"/>
                <w:color w:val="C0C0C0"/>
              </w:rPr>
              <w:t xml:space="preserve"> </w:t>
            </w:r>
            <w:r>
              <w:rPr>
                <w:rFonts w:ascii="courier new;courier" w:hAnsi="courier new;courier"/>
                <w:color w:val="008000"/>
              </w:rPr>
              <w:t>output</w:t>
            </w:r>
            <w:r>
              <w:rPr>
                <w:rFonts w:ascii="courier new;courier" w:hAnsi="courier new;courier"/>
                <w:color w:val="C0C0C0"/>
              </w:rPr>
              <w:t xml:space="preserve"> </w:t>
            </w:r>
            <w:r>
              <w:rPr>
                <w:rFonts w:ascii="courier new;courier" w:hAnsi="courier new;courier"/>
                <w:color w:val="008000"/>
              </w:rPr>
              <w:t>of</w:t>
            </w:r>
            <w:r>
              <w:rPr>
                <w:rFonts w:ascii="courier new;courier" w:hAnsi="courier new;courier"/>
                <w:color w:val="C0C0C0"/>
              </w:rPr>
              <w:t xml:space="preserve"> </w:t>
            </w:r>
            <w:r>
              <w:rPr>
                <w:rFonts w:ascii="courier new;courier" w:hAnsi="courier new;courier"/>
                <w:color w:val="008000"/>
              </w:rPr>
              <w:t>one</w:t>
            </w:r>
            <w:r>
              <w:rPr>
                <w:rFonts w:ascii="courier new;courier" w:hAnsi="courier new;courier"/>
                <w:color w:val="C0C0C0"/>
              </w:rPr>
              <w:t xml:space="preserve"> </w:t>
            </w:r>
            <w:r>
              <w:rPr>
                <w:rFonts w:ascii="courier new;courier" w:hAnsi="courier new;courier"/>
                <w:color w:val="008000"/>
              </w:rPr>
              <w:t>example</w:t>
            </w:r>
            <w:r>
              <w:rPr>
                <w:rFonts w:ascii="courier new;courier" w:hAnsi="courier new;courier"/>
                <w:color w:val="C0C0C0"/>
              </w:rPr>
              <w:t xml:space="preserve"> </w:t>
            </w:r>
            <w:r>
              <w:rPr>
                <w:rFonts w:ascii="courier new;courier" w:hAnsi="courier new;courier"/>
                <w:color w:val="008000"/>
              </w:rPr>
              <w:t>run</w:t>
            </w:r>
            <w:r>
              <w:rPr>
                <w:rFonts w:ascii="courier new;courier" w:hAnsi="courier new;courier"/>
                <w:color w:val="C0C0C0"/>
              </w:rPr>
              <w:t xml:space="preserve"> </w:t>
            </w:r>
            <w:r>
              <w:rPr>
                <w:rFonts w:ascii="courier new;courier" w:hAnsi="courier new;courier"/>
                <w:color w:val="008000"/>
              </w:rPr>
              <w:t>of</w:t>
            </w:r>
            <w:r>
              <w:rPr>
                <w:rFonts w:ascii="courier new;courier" w:hAnsi="courier new;courier"/>
                <w:color w:val="C0C0C0"/>
              </w:rPr>
              <w:t xml:space="preserve"> </w:t>
            </w:r>
            <w:r>
              <w:rPr>
                <w:rFonts w:ascii="courier new;courier" w:hAnsi="courier new;courier"/>
                <w:color w:val="008000"/>
              </w:rPr>
              <w:t>the</w:t>
            </w:r>
            <w:r>
              <w:rPr>
                <w:rFonts w:ascii="courier new;courier" w:hAnsi="courier new;courier"/>
                <w:color w:val="C0C0C0"/>
              </w:rPr>
              <w:t xml:space="preserve"> </w:t>
            </w:r>
            <w:r>
              <w:rPr>
                <w:rFonts w:ascii="courier new;courier" w:hAnsi="courier new;courier"/>
                <w:color w:val="008000"/>
              </w:rPr>
              <w:t>above</w:t>
            </w:r>
            <w:r>
              <w:rPr>
                <w:rFonts w:ascii="courier new;courier" w:hAnsi="courier new;courier"/>
                <w:color w:val="C0C0C0"/>
              </w:rPr>
              <w:t xml:space="preserve"> </w:t>
            </w:r>
            <w:r>
              <w:rPr>
                <w:rFonts w:ascii="courier new;courier" w:hAnsi="courier new;courier"/>
                <w:color w:val="008000"/>
              </w:rPr>
              <w:t>program</w:t>
            </w:r>
            <w:r>
              <w:rPr>
                <w:rFonts w:ascii="courier new;courier" w:hAnsi="courier new;courier"/>
                <w:color w:val="C0C0C0"/>
              </w:rPr>
              <w:t xml:space="preserve"> </w:t>
            </w:r>
            <w:r>
              <w:rPr>
                <w:rFonts w:ascii="courier new;courier" w:hAnsi="courier new;courier"/>
                <w:color w:val="008000"/>
              </w:rPr>
              <w:t>on</w:t>
            </w:r>
            <w:r>
              <w:rPr>
                <w:rFonts w:ascii="courier new;courier" w:hAnsi="courier new;courier"/>
                <w:color w:val="C0C0C0"/>
              </w:rPr>
              <w:t xml:space="preserve"> </w:t>
            </w:r>
            <w:r>
              <w:rPr>
                <w:rFonts w:ascii="courier new;courier" w:hAnsi="courier new;courier"/>
                <w:color w:val="008000"/>
              </w:rPr>
              <w:t>a</w:t>
            </w:r>
            <w:r>
              <w:rPr>
                <w:rFonts w:ascii="courier new;courier" w:hAnsi="courier new;courier"/>
                <w:color w:val="C0C0C0"/>
              </w:rPr>
              <w:t xml:space="preserve"> </w:t>
            </w:r>
            <w:r>
              <w:rPr>
                <w:rFonts w:ascii="courier new;courier" w:hAnsi="courier new;courier"/>
                <w:color w:val="008000"/>
              </w:rPr>
              <w:t>desktop</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xml:space="preserve">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running</w:t>
            </w:r>
            <w:r>
              <w:rPr>
                <w:rFonts w:ascii="courier new;courier" w:hAnsi="courier new;courier"/>
                <w:color w:val="C0C0C0"/>
              </w:rPr>
              <w:t xml:space="preserve"> </w:t>
            </w:r>
            <w:r>
              <w:rPr>
                <w:rFonts w:ascii="courier new;courier" w:hAnsi="courier new;courier"/>
                <w:color w:val="008000"/>
              </w:rPr>
              <w:t>Windows</w:t>
            </w:r>
            <w:r>
              <w:rPr>
                <w:rFonts w:ascii="courier new;courier" w:hAnsi="courier new;courier"/>
                <w:color w:val="C0C0C0"/>
              </w:rPr>
              <w:t xml:space="preserve"> </w:t>
            </w:r>
            <w:r>
              <w:rPr>
                <w:rFonts w:ascii="courier new;courier" w:hAnsi="courier new;courier"/>
                <w:color w:val="008000"/>
              </w:rPr>
              <w:t>10.</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jc w:val="left"/>
              <w:rPr>
                <w:color w:val="008000"/>
              </w:rPr>
            </w:pPr>
            <w:r>
              <w:rPr>
                <w:color w:val="008000"/>
              </w:rPr>
              <w:t xml:space="preserve"> </w:t>
            </w:r>
            <w:r>
              <w:rPr>
                <w:rFonts w:ascii="courier new;courier" w:hAnsi="courier new;courier"/>
                <w:color w:val="008000"/>
              </w:rPr>
              <w:t>*/</w:t>
            </w:r>
          </w:p>
          <w:tbl>
            <w:tblPr>
              <w:tblW w:w="9000" w:type="dxa"/>
              <w:jc w:val="left"/>
              <w:tblInd w:w="0" w:type="dxa"/>
              <w:tblLayout w:type="fixed"/>
              <w:tblCellMar>
                <w:top w:w="0" w:type="dxa"/>
                <w:left w:w="0" w:type="dxa"/>
                <w:bottom w:w="0" w:type="dxa"/>
                <w:right w:w="0" w:type="dxa"/>
              </w:tblCellMar>
            </w:tblPr>
            <w:tblGrid>
              <w:gridCol w:w="9000"/>
            </w:tblGrid>
            <w:tr>
              <w:trPr/>
              <w:tc>
                <w:tcPr>
                  <w:tcW w:w="9000" w:type="dxa"/>
                  <w:tcBorders/>
                  <w:vAlign w:val="center"/>
                </w:tcPr>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000000"/>
                      <w:sz w:val="20"/>
                    </w:rPr>
                  </w:pP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93</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1926720</w:t>
                  </w:r>
                  <w:r>
                    <w:rPr>
                      <w:rFonts w:ascii="courier new;courier" w:hAnsi="courier new;courier"/>
                      <w:color w:val="000000"/>
                      <w:sz w:val="20"/>
                    </w:rPr>
                    <w:t xml:space="preserve"> </w:t>
                  </w:r>
                  <w:r>
                    <w:rPr>
                      <w:rFonts w:ascii="inherit" w:hAnsi="inherit"/>
                      <w:color w:val="000000"/>
                      <w:sz w:val="20"/>
                    </w:rPr>
                    <w:t>10</w:t>
                  </w:r>
                  <w:r>
                    <w:rPr>
                      <w:rFonts w:ascii="courier new;courier" w:hAnsi="courier new;courier"/>
                      <w:color w:val="000000"/>
                      <w:sz w:val="20"/>
                    </w:rPr>
                    <w:t xml:space="preserve"> </w:t>
                  </w:r>
                  <w:r>
                    <w:rPr>
                      <w:rFonts w:ascii="inherit" w:hAnsi="inherit"/>
                      <w:color w:val="000000"/>
                      <w:sz w:val="20"/>
                    </w:rPr>
                    <w:t>14</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1907168</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4199367</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93</w:t>
                  </w:r>
                  <w:r>
                    <w:rPr>
                      <w:rFonts w:ascii="courier new;courier" w:hAnsi="courier new;courier"/>
                      <w:color w:val="000000"/>
                      <w:sz w:val="20"/>
                    </w:rPr>
                    <w:t xml:space="preserve"> </w:t>
                  </w:r>
                  <w:r>
                    <w:rPr>
                      <w:rFonts w:ascii="inherit" w:hAnsi="inherit"/>
                      <w:color w:val="000000"/>
                      <w:sz w:val="20"/>
                    </w:rPr>
                    <w:t>0</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000000"/>
                      <w:sz w:val="20"/>
                    </w:rPr>
                  </w:pPr>
                  <w:r>
                    <w:rPr>
                      <w:rFonts w:ascii="inherit" w:hAnsi="inherit"/>
                      <w:color w:val="000000"/>
                      <w:sz w:val="20"/>
                    </w:rPr>
                    <w:t>4237712</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000000"/>
                      <w:sz w:val="20"/>
                    </w:rPr>
                  </w:pPr>
                  <w:r>
                    <w:rPr>
                      <w:rFonts w:ascii="inherit" w:hAnsi="inherit"/>
                      <w:color w:val="000000"/>
                      <w:sz w:val="20"/>
                    </w:rPr>
                    <w:t>-1836441553</w:t>
                  </w:r>
                  <w:r>
                    <w:rPr>
                      <w:rFonts w:ascii="courier new;courier" w:hAnsi="courier new;courier"/>
                      <w:color w:val="000000"/>
                      <w:sz w:val="20"/>
                    </w:rPr>
                    <w:t xml:space="preserve"> </w:t>
                  </w:r>
                  <w:r>
                    <w:rPr>
                      <w:rFonts w:ascii="inherit" w:hAnsi="inherit"/>
                      <w:color w:val="000000"/>
                      <w:sz w:val="20"/>
                    </w:rPr>
                    <w:t>30777168</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4199675</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inherit" w:hAnsi="inherit" w:eastAsia="inherit" w:cs="inherit"/>
                      <w:color w:val="000000"/>
                      <w:sz w:val="20"/>
                      <w:szCs w:val="20"/>
                    </w:rPr>
                  </w:pP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841382260</w:t>
                  </w:r>
                  <w:r>
                    <w:rPr>
                      <w:rFonts w:ascii="courier new;courier" w:hAnsi="courier new;courier"/>
                      <w:color w:val="000000"/>
                      <w:sz w:val="20"/>
                    </w:rPr>
                    <w:t xml:space="preserve"> </w:t>
                  </w:r>
                  <w:r>
                    <w:rPr>
                      <w:rFonts w:ascii="inherit" w:hAnsi="inherit"/>
                      <w:color w:val="000000"/>
                      <w:sz w:val="20"/>
                    </w:rPr>
                    <w:t>32761</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887267953</w:t>
                  </w:r>
                  <w:r>
                    <w:rPr>
                      <w:rFonts w:ascii="courier new;courier" w:hAnsi="courier new;courier"/>
                      <w:color w:val="000000"/>
                      <w:sz w:val="20"/>
                    </w:rPr>
                    <w:t xml:space="preserve"> </w:t>
                  </w:r>
                  <w:r>
                    <w:rPr>
                      <w:rFonts w:ascii="inherit" w:hAnsi="inherit"/>
                      <w:color w:val="000000"/>
                      <w:sz w:val="20"/>
                    </w:rPr>
                    <w:t>32761</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r>
                    <w:rPr>
                      <w:rFonts w:ascii="courier new;courier" w:hAnsi="courier new;courier"/>
                      <w:color w:val="000000"/>
                      <w:sz w:val="20"/>
                    </w:rPr>
                    <w:t xml:space="preserve"> </w:t>
                  </w:r>
                  <w:r>
                    <w:rPr>
                      <w:rFonts w:ascii="inherit" w:hAnsi="inherit"/>
                      <w:color w:val="000000"/>
                      <w:sz w:val="20"/>
                    </w:rPr>
                    <w:t>0</w:t>
                  </w:r>
                </w:p>
              </w:tc>
            </w:tr>
          </w:tbl>
          <w:p>
            <w:pPr>
              <w:pStyle w:val="TableContents"/>
              <w:bidi w:val="0"/>
              <w:jc w:val="left"/>
              <w:rPr>
                <w:sz w:val="4"/>
                <w:szCs w:val="4"/>
              </w:rPr>
            </w:pPr>
            <w:r>
              <w:rPr>
                <w:sz w:val="4"/>
                <w:szCs w:val="4"/>
              </w:rPr>
            </w:r>
          </w:p>
        </w:tc>
      </w:tr>
    </w:tbl>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ato Extended">
    <w:altName w:val="Lato"/>
    <w:charset w:val="01"/>
    <w:family w:val="auto"/>
    <w:pitch w:val="default"/>
  </w:font>
  <w:font w:name="courier new">
    <w:altName w:val="courier"/>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276</Words>
  <Characters>999</Characters>
  <CharactersWithSpaces>1271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2024-03-27T15:22:41Z</dcterms:created>
  <dc:creator/>
  <dc:description/>
  <dc:language>en-US</dc:language>
  <cp:lastModifiedBy/>
  <dcterms:modified xsi:type="dcterms:W3CDTF">2024-03-27T15:23:56Z</dcterms:modified>
  <cp:revision>1</cp:revision>
  <dc:subject/>
  <dc:title/>
</cp:coreProperties>
</file>