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bidi w:val="0"/>
        <w:spacing w:lineRule="auto" w:line="360" w:before="225" w:after="225"/>
        <w:ind w:left="0" w:right="75" w:hanging="0"/>
        <w:jc w:val="left"/>
        <w:rPr>
          <w:rFonts w:ascii="Lato Extended;Lato;Helvetica Neue;Helvetica;Arial;sans-serif" w:hAnsi="Lato Extended;Lato;Helvetica Neue;Helvetica;Arial;sans-serif"/>
          <w:b w:val="false"/>
          <w:i w:val="false"/>
          <w:caps w:val="false"/>
          <w:smallCaps w:val="false"/>
          <w:color w:val="666666"/>
          <w:spacing w:val="0"/>
        </w:rPr>
      </w:pPr>
      <w:r>
        <w:rPr>
          <w:rFonts w:ascii="Lato Extended;Lato;Helvetica Neue;Helvetica;Arial;sans-serif" w:hAnsi="Lato Extended;Lato;Helvetica Neue;Helvetica;Arial;sans-serif"/>
          <w:b w:val="false"/>
          <w:i w:val="false"/>
          <w:caps w:val="false"/>
          <w:smallCaps w:val="false"/>
          <w:color w:val="666666"/>
          <w:spacing w:val="0"/>
        </w:rPr>
        <w:t>Reading values from an array</w:t>
      </w:r>
    </w:p>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t>Just like writing value to an array, we can also use indexing to read the value from an array. Again, the first element of an array is located at index zero.</w:t>
      </w:r>
    </w:p>
    <w:tbl>
      <w:tblPr>
        <w:tblW w:w="7385" w:type="dxa"/>
        <w:jc w:val="left"/>
        <w:tblInd w:w="0" w:type="dxa"/>
        <w:shd w:fill="FFFFFF" w:val="clear"/>
        <w:tblLayout w:type="fixed"/>
        <w:tblCellMar>
          <w:top w:w="0" w:type="dxa"/>
          <w:left w:w="0" w:type="dxa"/>
          <w:bottom w:w="0" w:type="dxa"/>
          <w:right w:w="0" w:type="dxa"/>
        </w:tblCellMar>
      </w:tblPr>
      <w:tblGrid>
        <w:gridCol w:w="7385"/>
      </w:tblGrid>
      <w:tr>
        <w:trPr/>
        <w:tc>
          <w:tcPr>
            <w:tcW w:w="7385" w:type="dxa"/>
            <w:tcBorders/>
            <w:shd w:fill="FFFFFF" w:val="clear"/>
            <w:vAlign w:val="center"/>
          </w:tcPr>
          <w:p>
            <w:pPr>
              <w:pStyle w:val="TableContents"/>
              <w:bidi w:val="0"/>
              <w:ind w:left="0" w:right="0" w:hanging="0"/>
              <w:jc w:val="left"/>
              <w:rPr/>
            </w:pPr>
            <w:r>
              <w:rPr>
                <w:color w:val="CE5C00"/>
              </w:rPr>
              <w:t>cout</w:t>
            </w:r>
            <w:r>
              <w:rPr>
                <w:color w:val="C0C0C0"/>
              </w:rPr>
              <w:t> </w:t>
            </w:r>
            <w:r>
              <w:rPr>
                <w:rFonts w:ascii="courier new;courier" w:hAnsi="courier new;courier"/>
                <w:i w:val="false"/>
                <w:caps w:val="false"/>
                <w:smallCaps w:val="false"/>
                <w:color w:val="000000"/>
                <w:sz w:val="20"/>
              </w:rPr>
              <w:t>&lt;&lt;</w:t>
            </w:r>
            <w:r>
              <w:rPr>
                <w:color w:val="C0C0C0"/>
              </w:rPr>
              <w:t> </w:t>
            </w:r>
            <w:r>
              <w:rPr>
                <w:color w:val="008000"/>
              </w:rPr>
              <w:t>"The</w:t>
            </w:r>
            <w:r>
              <w:rPr>
                <w:color w:val="C0C0C0"/>
              </w:rPr>
              <w:t> </w:t>
            </w:r>
            <w:r>
              <w:rPr>
                <w:color w:val="008000"/>
              </w:rPr>
              <w:t>first</w:t>
            </w:r>
            <w:r>
              <w:rPr>
                <w:color w:val="C0C0C0"/>
              </w:rPr>
              <w:t> </w:t>
            </w:r>
            <w:r>
              <w:rPr>
                <w:color w:val="008000"/>
              </w:rPr>
              <w:t>book</w:t>
            </w:r>
            <w:r>
              <w:rPr>
                <w:color w:val="C0C0C0"/>
              </w:rPr>
              <w:t> </w:t>
            </w:r>
            <w:r>
              <w:rPr>
                <w:color w:val="008000"/>
              </w:rPr>
              <w:t>has</w:t>
            </w:r>
            <w:r>
              <w:rPr>
                <w:color w:val="C0C0C0"/>
              </w:rPr>
              <w:t> </w:t>
            </w:r>
            <w:r>
              <w:rPr>
                <w:color w:val="008000"/>
              </w:rPr>
              <w:t>"</w:t>
            </w:r>
            <w:r>
              <w:rPr>
                <w:color w:val="C0C0C0"/>
              </w:rPr>
              <w:t> </w:t>
            </w:r>
            <w:r>
              <w:rPr>
                <w:rFonts w:ascii="courier new;courier" w:hAnsi="courier new;courier"/>
                <w:i w:val="false"/>
                <w:caps w:val="false"/>
                <w:smallCaps w:val="false"/>
                <w:color w:val="000000"/>
                <w:sz w:val="20"/>
              </w:rPr>
              <w:t>&lt;&lt;</w:t>
            </w:r>
            <w:r>
              <w:rPr>
                <w:color w:val="C0C0C0"/>
              </w:rPr>
              <w:t> </w:t>
            </w:r>
            <w:r>
              <w:rPr>
                <w:color w:val="092E64"/>
              </w:rPr>
              <w:t>bookPageCounts</w:t>
            </w:r>
            <w:r>
              <w:rPr>
                <w:rFonts w:ascii="courier new;courier" w:hAnsi="courier new;courier"/>
                <w:i w:val="false"/>
                <w:caps w:val="false"/>
                <w:smallCaps w:val="false"/>
                <w:color w:val="000000"/>
                <w:sz w:val="20"/>
              </w:rPr>
              <w:t>[</w:t>
            </w:r>
            <w:r>
              <w:rPr>
                <w:color w:val="000080"/>
              </w:rPr>
              <w:t>0</w:t>
            </w:r>
            <w:r>
              <w:rPr>
                <w:rFonts w:ascii="courier new;courier" w:hAnsi="courier new;courier"/>
                <w:i w:val="false"/>
                <w:caps w:val="false"/>
                <w:smallCaps w:val="false"/>
                <w:color w:val="000000"/>
                <w:sz w:val="20"/>
              </w:rPr>
              <w:t>]</w:t>
            </w:r>
            <w:r>
              <w:rPr>
                <w:color w:val="C0C0C0"/>
              </w:rPr>
              <w:t> </w:t>
            </w:r>
            <w:r>
              <w:rPr>
                <w:rFonts w:ascii="courier new;courier" w:hAnsi="courier new;courier"/>
                <w:i w:val="false"/>
                <w:caps w:val="false"/>
                <w:smallCaps w:val="false"/>
                <w:color w:val="000000"/>
                <w:sz w:val="20"/>
              </w:rPr>
              <w:t>&lt;&lt;</w:t>
            </w:r>
            <w:r>
              <w:rPr>
                <w:color w:val="C0C0C0"/>
              </w:rPr>
              <w:t> </w:t>
            </w:r>
            <w:r>
              <w:rPr>
                <w:color w:val="008000"/>
              </w:rPr>
              <w:t>"</w:t>
            </w:r>
            <w:r>
              <w:rPr>
                <w:color w:val="C0C0C0"/>
              </w:rPr>
              <w:t> </w:t>
            </w:r>
            <w:r>
              <w:rPr>
                <w:color w:val="008000"/>
              </w:rPr>
              <w:t>pages."</w:t>
            </w:r>
            <w:r>
              <w:rPr>
                <w:color w:val="C0C0C0"/>
              </w:rPr>
              <w:t> </w:t>
            </w:r>
            <w:r>
              <w:rPr>
                <w:rFonts w:ascii="courier new;courier" w:hAnsi="courier new;courier"/>
                <w:i w:val="false"/>
                <w:caps w:val="false"/>
                <w:smallCaps w:val="false"/>
                <w:color w:val="000000"/>
                <w:sz w:val="20"/>
              </w:rPr>
              <w:t>&lt;&lt;</w:t>
            </w:r>
            <w:r>
              <w:rPr>
                <w:color w:val="C0C0C0"/>
              </w:rPr>
              <w:t> </w:t>
            </w:r>
            <w:r>
              <w:rPr>
                <w:color w:val="00677C"/>
              </w:rPr>
              <w:t>endl</w:t>
            </w:r>
            <w:r>
              <w:rPr>
                <w:rFonts w:ascii="courier new;courier" w:hAnsi="courier new;courier"/>
                <w:i w:val="false"/>
                <w:caps w:val="false"/>
                <w:smallCaps w:val="false"/>
                <w:color w:val="000000"/>
                <w:sz w:val="20"/>
              </w:rPr>
              <w:t>;</w:t>
            </w:r>
          </w:p>
        </w:tc>
      </w:tr>
    </w:tbl>
    <w:p>
      <w:pPr>
        <w:pStyle w:val="TextBody"/>
        <w:widowControl/>
        <w:bidi w:val="0"/>
        <w:spacing w:before="180" w:after="180"/>
        <w:ind w:left="0" w:right="0" w:hanging="0"/>
        <w:jc w:val="left"/>
        <w:rPr>
          <w:rFonts w:ascii="Lato Extended;Lato;Helvetica Neue;Helvetica;Arial;sans-serif" w:hAnsi="Lato Extended;Lato;Helvetica Neue;Helvetica;Arial;sans-serif"/>
          <w:b w:val="false"/>
          <w:i w:val="false"/>
          <w:caps w:val="false"/>
          <w:smallCaps w:val="false"/>
          <w:color w:val="2D3B45"/>
          <w:spacing w:val="0"/>
          <w:sz w:val="24"/>
        </w:rPr>
      </w:pPr>
      <w:r>
        <w:rPr>
          <w:rFonts w:ascii="Lato Extended;Lato;Helvetica Neue;Helvetica;Arial;sans-serif" w:hAnsi="Lato Extended;Lato;Helvetica Neue;Helvetica;Arial;sans-serif"/>
          <w:b w:val="false"/>
          <w:i w:val="false"/>
          <w:caps w:val="false"/>
          <w:smallCaps w:val="false"/>
          <w:color w:val="2D3B45"/>
          <w:spacing w:val="0"/>
          <w:sz w:val="24"/>
        </w:rPr>
        <w:br/>
        <w:t>Here is how we can print the page count of every book in the array.</w:t>
      </w:r>
    </w:p>
    <w:tbl>
      <w:tblPr>
        <w:tblW w:w="10126" w:type="dxa"/>
        <w:jc w:val="left"/>
        <w:tblInd w:w="0" w:type="dxa"/>
        <w:shd w:fill="FFFFFF" w:val="clear"/>
        <w:tblLayout w:type="fixed"/>
        <w:tblCellMar>
          <w:top w:w="0" w:type="dxa"/>
          <w:left w:w="0" w:type="dxa"/>
          <w:bottom w:w="0" w:type="dxa"/>
          <w:right w:w="0" w:type="dxa"/>
        </w:tblCellMar>
      </w:tblPr>
      <w:tblGrid>
        <w:gridCol w:w="10126"/>
      </w:tblGrid>
      <w:tr>
        <w:trPr/>
        <w:tc>
          <w:tcPr>
            <w:tcW w:w="10126" w:type="dxa"/>
            <w:tcBorders/>
            <w:shd w:fill="FFFFFF" w:val="clear"/>
            <w:vAlign w:val="center"/>
          </w:tcPr>
          <w:p>
            <w:pPr>
              <w:pStyle w:val="TableContents"/>
              <w:bidi w:val="0"/>
              <w:spacing w:before="0" w:after="283"/>
              <w:jc w:val="both"/>
              <w:rPr>
                <w:rFonts w:ascii="courier new;courier" w:hAnsi="courier new;courier"/>
              </w:rPr>
            </w:pPr>
            <w:r>
              <w:rPr>
                <w:rFonts w:ascii="courier new;courier" w:hAnsi="courier new;courier"/>
              </w:rPr>
              <w:t>#</w:t>
            </w:r>
            <w:r>
              <w:rPr>
                <w:rFonts w:ascii="courier new;courier" w:hAnsi="courier new;courier"/>
                <w:color w:val="000080"/>
              </w:rPr>
              <w:t>include</w:t>
            </w:r>
            <w:r>
              <w:rPr>
                <w:rFonts w:ascii="courier new;courier" w:hAnsi="courier new;courier"/>
                <w:color w:val="C0C0C0"/>
              </w:rPr>
              <w:t> </w:t>
            </w:r>
            <w:r>
              <w:rPr>
                <w:rFonts w:ascii="courier new;courier" w:hAnsi="courier new;courier"/>
              </w:rPr>
              <w:t>&lt;</w:t>
            </w:r>
            <w:r>
              <w:rPr>
                <w:rFonts w:ascii="courier new;courier" w:hAnsi="courier new;courier"/>
                <w:color w:val="008000"/>
              </w:rPr>
              <w:t>iostream</w:t>
            </w:r>
            <w:r>
              <w:rPr>
                <w:rFonts w:ascii="courier new;courier" w:hAnsi="courier new;courier"/>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rFonts w:ascii="courier new;courier" w:hAnsi="courier new;courier"/>
                <w:color w:val="2D3B45"/>
              </w:rPr>
            </w:pPr>
            <w:r>
              <w:rPr>
                <w:rFonts w:ascii="courier new;courier" w:hAnsi="courier new;courier"/>
                <w:color w:val="2D3B45"/>
              </w:rPr>
              <w:t>#</w:t>
            </w:r>
            <w:r>
              <w:rPr>
                <w:rFonts w:ascii="courier new;courier" w:hAnsi="courier new;courier"/>
                <w:color w:val="000080"/>
              </w:rPr>
              <w:t>include</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008000"/>
              </w:rPr>
              <w:t>array</w:t>
            </w:r>
            <w:r>
              <w:rPr>
                <w:rFonts w:ascii="courier new;courier" w:hAnsi="courier new;courier"/>
                <w:color w:val="2D3B45"/>
              </w:rPr>
              <w:t>&gt;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rFonts w:ascii="courier new;courier" w:hAnsi="courier new;courier"/>
                <w:color w:val="2D3B45"/>
              </w:rPr>
            </w:pPr>
            <w:r>
              <w:rPr>
                <w:rFonts w:ascii="courier new;courier" w:hAnsi="courier new;courier"/>
                <w:color w:val="808000"/>
              </w:rPr>
              <w:t>using</w:t>
            </w:r>
            <w:r>
              <w:rPr>
                <w:rFonts w:ascii="courier new;courier" w:hAnsi="courier new;courier"/>
                <w:color w:val="C0C0C0"/>
              </w:rPr>
              <w:t xml:space="preserve"> </w:t>
            </w:r>
            <w:r>
              <w:rPr>
                <w:rFonts w:ascii="courier new;courier" w:hAnsi="courier new;courier"/>
                <w:color w:val="808000"/>
              </w:rPr>
              <w:t>namespace</w:t>
            </w:r>
            <w:r>
              <w:rPr>
                <w:rFonts w:ascii="courier new;courier" w:hAnsi="courier new;courier"/>
                <w:color w:val="C0C0C0"/>
              </w:rPr>
              <w:t xml:space="preserve"> </w:t>
            </w:r>
            <w:r>
              <w:rPr>
                <w:rFonts w:ascii="courier new;courier" w:hAnsi="courier new;courier"/>
                <w:color w:val="800080"/>
              </w:rPr>
              <w:t>std</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rFonts w:ascii="courier new;courier" w:hAnsi="courier new;courier"/>
                <w:color w:val="2D3B45"/>
              </w:rPr>
            </w:pPr>
            <w:r>
              <w:rPr>
                <w:rFonts w:ascii="courier new;courier" w:hAnsi="courier new;courier"/>
                <w:color w:val="808000"/>
              </w:rPr>
              <w:t>const</w:t>
            </w:r>
            <w:r>
              <w:rPr>
                <w:rFonts w:ascii="courier new;courier" w:hAnsi="courier new;courier"/>
                <w:color w:val="C0C0C0"/>
              </w:rPr>
              <w:t xml:space="preserve"> </w:t>
            </w: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rFonts w:ascii="courier new;courier" w:hAnsi="courier new;courier"/>
                <w:color w:val="2D3B45"/>
              </w:rPr>
            </w:pPr>
            <w:r>
              <w:rPr>
                <w:rFonts w:ascii="courier new;courier" w:hAnsi="courier new;courier"/>
                <w:color w:val="808000"/>
              </w:rPr>
              <w:t>int</w:t>
            </w:r>
            <w:r>
              <w:rPr>
                <w:rFonts w:ascii="courier new;courier" w:hAnsi="courier new;courier"/>
                <w:color w:val="C0C0C0"/>
              </w:rPr>
              <w:t xml:space="preserve"> </w:t>
            </w:r>
            <w:r>
              <w:rPr>
                <w:rFonts w:ascii="courier new;courier" w:hAnsi="courier new;courier"/>
                <w:color w:val="00677C"/>
              </w:rPr>
              <w:t>main</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color w:val="2D3B45"/>
              </w:rPr>
            </w:pPr>
            <w:r>
              <w:rPr>
                <w:color w:val="C0C0C0"/>
              </w:rPr>
              <w:t>  </w:t>
            </w:r>
            <w:r>
              <w:rPr>
                <w:rFonts w:ascii="courier new;courier" w:hAnsi="courier new;courier"/>
                <w:color w:val="800080"/>
              </w:rPr>
              <w:t>array</w:t>
            </w:r>
            <w:r>
              <w:rPr>
                <w:rFonts w:ascii="courier new;courier" w:hAnsi="courier new;courier"/>
                <w:color w:val="2D3B45"/>
              </w:rPr>
              <w:t>&lt;</w:t>
            </w:r>
            <w:r>
              <w:rPr>
                <w:rFonts w:ascii="courier new;courier" w:hAnsi="courier new;courier"/>
                <w:color w:val="808000"/>
              </w:rPr>
              <w:t>int</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2D3B45"/>
              </w:rPr>
              <w:t>&gt;</w:t>
            </w:r>
            <w:r>
              <w:rPr>
                <w:rFonts w:ascii="courier new;courier" w:hAnsi="courier new;courier"/>
                <w:color w:val="C0C0C0"/>
              </w:rPr>
              <w:t xml:space="preserve"> </w:t>
            </w:r>
            <w:r>
              <w:rPr>
                <w:rFonts w:ascii="courier new;courier" w:hAnsi="courier new;courier"/>
                <w:color w:val="092E64"/>
              </w:rPr>
              <w:t>bookPageCounts</w:t>
            </w:r>
            <w:r>
              <w:rPr>
                <w:rFonts w:ascii="Monaco;Menlo;Consolas;Courier New;monospace" w:hAnsi="Monaco;Menlo;Consolas;Courier New;monospace"/>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000080"/>
              </w:rPr>
              <w:t>105</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220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56</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500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75</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color w:val="2D3B45"/>
              </w:rPr>
            </w:pPr>
            <w:r>
              <w:rPr>
                <w:color w:val="C0C0C0"/>
              </w:rPr>
              <w:t>  </w:t>
            </w:r>
            <w:r>
              <w:rPr>
                <w:rFonts w:ascii="courier new;courier" w:hAnsi="courier new;courier"/>
                <w:color w:val="808000"/>
              </w:rPr>
              <w:t>for</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800080"/>
              </w:rPr>
              <w:t>size_t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C0C0C0"/>
              </w:rPr>
              <w:t xml:space="preserve"> </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C0C0C0"/>
              </w:rPr>
              <w:t xml:space="preserve"> </w:t>
            </w:r>
            <w:r>
              <w:rPr>
                <w:rFonts w:ascii="courier new;courier" w:hAnsi="courier new;courier"/>
                <w:color w:val="2D3B45"/>
              </w:rPr>
              <w:t>&lt;</w:t>
            </w:r>
            <w:r>
              <w:rPr>
                <w:rFonts w:ascii="courier new;courier" w:hAnsi="courier new;courier"/>
                <w:color w:val="C0C0C0"/>
              </w:rPr>
              <w:t xml:space="preserve"> </w:t>
            </w:r>
            <w:r>
              <w:rPr>
                <w:rFonts w:ascii="courier new;courier" w:hAnsi="courier new;courier"/>
                <w:color w:val="CE5C00"/>
              </w:rPr>
              <w:t>SIZE</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2D3B45"/>
              </w:rPr>
              <w:t>++)</w:t>
            </w:r>
            <w:r>
              <w:rPr>
                <w:rFonts w:ascii="courier new;courier" w:hAnsi="courier new;courier"/>
                <w:color w:val="C0C0C0"/>
              </w:rPr>
              <w:t xml:space="preserve">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color w:val="2D3B45"/>
              </w:rPr>
            </w:pPr>
            <w:r>
              <w:rPr>
                <w:color w:val="C0C0C0"/>
              </w:rPr>
              <w:t>    </w:t>
            </w:r>
            <w:r>
              <w:rPr>
                <w:rFonts w:ascii="courier new;courier" w:hAnsi="courier new;courier"/>
                <w:color w:val="CE5C00"/>
              </w:rPr>
              <w:t>cout</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08000"/>
              </w:rPr>
              <w:t>"Book</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92E64"/>
              </w:rPr>
              <w:t>nextBook</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has</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92E64"/>
              </w:rPr>
              <w:t>bookPageCounts</w:t>
            </w:r>
            <w:r>
              <w:rPr>
                <w:rFonts w:ascii="courier new;courier" w:hAnsi="courier new;courier"/>
                <w:color w:val="00677C"/>
              </w:rPr>
              <w:t>[</w:t>
            </w:r>
            <w:r>
              <w:rPr>
                <w:rFonts w:ascii="courier new;courier" w:hAnsi="courier new;courier"/>
                <w:color w:val="000080"/>
              </w:rPr>
              <w:t>nextBook</w:t>
            </w:r>
            <w:r>
              <w:rPr>
                <w:rFonts w:ascii="courier new;courier" w:hAnsi="courier new;courier"/>
                <w:color w:val="00677C"/>
              </w:rPr>
              <w:t>]</w:t>
            </w:r>
            <w:r>
              <w:rPr>
                <w:rFonts w:ascii="courier new;courier" w:hAnsi="courier new;courier"/>
                <w:color w:val="C0C0C0"/>
              </w:rPr>
              <w:t xml:space="preserve">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08000"/>
              </w:rPr>
              <w:t>"</w:t>
            </w:r>
            <w:r>
              <w:rPr>
                <w:rFonts w:ascii="courier new;courier" w:hAnsi="courier new;courier"/>
                <w:color w:val="C0C0C0"/>
              </w:rPr>
              <w:t xml:space="preserve"> </w:t>
            </w:r>
            <w:r>
              <w:rPr>
                <w:rFonts w:ascii="courier new;courier" w:hAnsi="courier new;courier"/>
                <w:color w:val="008000"/>
              </w:rPr>
              <w:t>pages."</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jc w:val="both"/>
              <w:rPr>
                <w:color w:val="2D3B45"/>
              </w:rPr>
            </w:pPr>
            <w:r>
              <w:rPr>
                <w:color w:val="C0C0C0"/>
              </w:rPr>
              <w:t>      </w:t>
            </w:r>
            <w:r>
              <w:rPr>
                <w:rFonts w:ascii="courier new;courier" w:hAnsi="courier new;courier"/>
                <w:color w:val="00677C"/>
              </w:rPr>
              <w:t>&lt;&lt;</w:t>
            </w:r>
            <w:r>
              <w:rPr>
                <w:rFonts w:ascii="courier new;courier" w:hAnsi="courier new;courier"/>
                <w:color w:val="C0C0C0"/>
              </w:rPr>
              <w:t xml:space="preserve"> </w:t>
            </w:r>
            <w:r>
              <w:rPr>
                <w:rFonts w:ascii="courier new;courier" w:hAnsi="courier new;courier"/>
                <w:color w:val="00677C"/>
              </w:rPr>
              <w:t>endl</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color w:val="2D3B45"/>
              </w:rPr>
            </w:pPr>
            <w:r>
              <w:rPr>
                <w:color w:val="C0C0C0"/>
              </w:rPr>
              <w:t>  </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color w:val="2D3B45"/>
              </w:rPr>
            </w:pPr>
            <w:r>
              <w:rPr>
                <w:color w:val="C0C0C0"/>
              </w:rPr>
              <w:t>  </w:t>
            </w:r>
            <w:r>
              <w:rPr>
                <w:rFonts w:ascii="courier new;courier" w:hAnsi="courier new;courier"/>
                <w:color w:val="808000"/>
              </w:rPr>
              <w:t>return</w:t>
            </w:r>
            <w:r>
              <w:rPr>
                <w:rFonts w:ascii="courier new;courier" w:hAnsi="courier new;courier"/>
                <w:color w:val="C0C0C0"/>
              </w:rPr>
              <w:t xml:space="preserve"> </w:t>
            </w:r>
            <w:r>
              <w:rPr>
                <w:rFonts w:ascii="courier new;courier" w:hAnsi="courier new;courier"/>
                <w:color w:val="000080"/>
              </w:rPr>
              <w:t>0</w:t>
            </w:r>
            <w:r>
              <w:rPr>
                <w:rFonts w:ascii="courier new;courier" w:hAnsi="courier new;courier"/>
                <w:color w:val="2D3B45"/>
              </w:rPr>
              <w:t>;</w:t>
            </w:r>
          </w:p>
          <w:p>
            <w:pPr>
              <w:pStyle w:val="PreformattedText"/>
              <w:pBdr>
                <w:top w:val="single" w:sz="2" w:space="7" w:color="C7CDD1"/>
                <w:left w:val="single" w:sz="2" w:space="7" w:color="C7CDD1"/>
                <w:bottom w:val="single" w:sz="2" w:space="7" w:color="C7CDD1"/>
                <w:right w:val="single" w:sz="2" w:space="7" w:color="C7CDD1"/>
              </w:pBdr>
              <w:shd w:fill="F5F5F5" w:val="clear"/>
              <w:bidi w:val="0"/>
              <w:spacing w:lineRule="auto" w:line="288" w:before="0" w:after="180"/>
              <w:ind w:left="0" w:right="0" w:hanging="0"/>
              <w:jc w:val="both"/>
              <w:rPr>
                <w:rFonts w:ascii="courier new;courier" w:hAnsi="courier new;courier"/>
                <w:color w:val="2D3B45"/>
              </w:rPr>
            </w:pPr>
            <w:r>
              <w:rPr>
                <w:rFonts w:ascii="courier new;courier" w:hAnsi="courier new;courier"/>
                <w:color w:val="2D3B45"/>
              </w:rPr>
              <w:t>}</w:t>
            </w:r>
          </w:p>
          <w:tbl>
            <w:tblPr>
              <w:tblW w:w="2650" w:type="dxa"/>
              <w:jc w:val="left"/>
              <w:tblInd w:w="0" w:type="dxa"/>
              <w:tblLayout w:type="fixed"/>
              <w:tblCellMar>
                <w:top w:w="0" w:type="dxa"/>
                <w:left w:w="0" w:type="dxa"/>
                <w:bottom w:w="0" w:type="dxa"/>
                <w:right w:w="0" w:type="dxa"/>
              </w:tblCellMar>
            </w:tblPr>
            <w:tblGrid>
              <w:gridCol w:w="2650"/>
            </w:tblGrid>
            <w:tr>
              <w:trPr/>
              <w:tc>
                <w:tcPr>
                  <w:tcW w:w="2650" w:type="dxa"/>
                  <w:tcBorders/>
                  <w:vAlign w:val="center"/>
                </w:tcPr>
                <w:p>
                  <w:pPr>
                    <w:pStyle w:val="PreformattedText"/>
                    <w:pBdr/>
                    <w:shd w:fill="F5F5F5" w:val="clear"/>
                    <w:bidi w:val="0"/>
                    <w:spacing w:lineRule="auto" w:line="288" w:before="0" w:after="0"/>
                    <w:ind w:left="0" w:right="0" w:hanging="0"/>
                    <w:jc w:val="left"/>
                    <w:rPr>
                      <w:rFonts w:ascii="courier new;courier" w:hAnsi="courier new;courier"/>
                      <w:color w:val="000000"/>
                      <w:sz w:val="20"/>
                    </w:rPr>
                  </w:pPr>
                  <w:r>
                    <w:rPr>
                      <w:rFonts w:ascii="courier new;courier" w:hAnsi="courier new;courier"/>
                      <w:color w:val="000000"/>
                      <w:sz w:val="20"/>
                    </w:rPr>
                    <w:t>Book 0 has 105 pages.</w:t>
                  </w:r>
                </w:p>
                <w:p>
                  <w:pPr>
                    <w:pStyle w:val="PreformattedText"/>
                    <w:pBdr/>
                    <w:shd w:fill="F5F5F5" w:val="clear"/>
                    <w:bidi w:val="0"/>
                    <w:spacing w:lineRule="auto" w:line="288" w:before="0" w:after="0"/>
                    <w:ind w:left="0" w:right="0" w:hanging="0"/>
                    <w:jc w:val="left"/>
                    <w:rPr>
                      <w:rFonts w:ascii="courier new;courier" w:hAnsi="courier new;courier"/>
                      <w:color w:val="000000"/>
                      <w:sz w:val="20"/>
                    </w:rPr>
                  </w:pPr>
                  <w:r>
                    <w:rPr>
                      <w:rFonts w:ascii="courier new;courier" w:hAnsi="courier new;courier"/>
                      <w:color w:val="000000"/>
                      <w:sz w:val="20"/>
                    </w:rPr>
                    <w:t>Book 1 has 220 pages.</w:t>
                  </w:r>
                </w:p>
                <w:p>
                  <w:pPr>
                    <w:pStyle w:val="PreformattedText"/>
                    <w:pBdr/>
                    <w:shd w:fill="F5F5F5" w:val="clear"/>
                    <w:bidi w:val="0"/>
                    <w:spacing w:lineRule="auto" w:line="288" w:before="0" w:after="0"/>
                    <w:ind w:left="0" w:right="0" w:hanging="0"/>
                    <w:jc w:val="left"/>
                    <w:rPr>
                      <w:rFonts w:ascii="courier new;courier" w:hAnsi="courier new;courier"/>
                      <w:color w:val="000000"/>
                      <w:sz w:val="20"/>
                    </w:rPr>
                  </w:pPr>
                  <w:r>
                    <w:rPr>
                      <w:rFonts w:ascii="courier new;courier" w:hAnsi="courier new;courier"/>
                      <w:color w:val="000000"/>
                      <w:sz w:val="20"/>
                    </w:rPr>
                    <w:t>Book 2 has 56 pages.</w:t>
                  </w:r>
                </w:p>
                <w:p>
                  <w:pPr>
                    <w:pStyle w:val="PreformattedText"/>
                    <w:pBdr/>
                    <w:shd w:fill="F5F5F5" w:val="clear"/>
                    <w:bidi w:val="0"/>
                    <w:spacing w:lineRule="auto" w:line="288" w:before="0" w:after="0"/>
                    <w:ind w:left="0" w:right="0" w:hanging="0"/>
                    <w:jc w:val="left"/>
                    <w:rPr>
                      <w:rFonts w:ascii="courier new;courier" w:hAnsi="courier new;courier"/>
                      <w:color w:val="000000"/>
                      <w:sz w:val="20"/>
                    </w:rPr>
                  </w:pPr>
                  <w:r>
                    <w:rPr>
                      <w:rFonts w:ascii="courier new;courier" w:hAnsi="courier new;courier"/>
                      <w:color w:val="000000"/>
                      <w:sz w:val="20"/>
                    </w:rPr>
                    <w:t>Book 3 has 500 pages.</w:t>
                  </w:r>
                </w:p>
                <w:p>
                  <w:pPr>
                    <w:pStyle w:val="PreformattedText"/>
                    <w:pBdr/>
                    <w:shd w:fill="F5F5F5" w:val="clear"/>
                    <w:bidi w:val="0"/>
                    <w:spacing w:lineRule="auto" w:line="288" w:before="0" w:after="0"/>
                    <w:ind w:left="0" w:right="0" w:hanging="0"/>
                    <w:jc w:val="left"/>
                    <w:rPr>
                      <w:rFonts w:ascii="inherit" w:hAnsi="inherit" w:eastAsia="inherit" w:cs="inherit"/>
                      <w:color w:val="000000"/>
                      <w:sz w:val="20"/>
                      <w:szCs w:val="20"/>
                    </w:rPr>
                  </w:pPr>
                  <w:r>
                    <w:rPr>
                      <w:rFonts w:ascii="courier new;courier" w:hAnsi="courier new;courier"/>
                      <w:color w:val="000000"/>
                      <w:sz w:val="20"/>
                    </w:rPr>
                    <w:t>Book 4 has 75 pages.</w:t>
                  </w:r>
                </w:p>
              </w:tc>
            </w:tr>
          </w:tbl>
          <w:p>
            <w:pPr>
              <w:pStyle w:val="TableContents"/>
              <w:bidi w:val="0"/>
              <w:jc w:val="left"/>
              <w:rPr>
                <w:sz w:val="4"/>
                <w:szCs w:val="4"/>
              </w:rPr>
            </w:pPr>
            <w:r>
              <w:rPr>
                <w:sz w:val="4"/>
                <w:szCs w:val="4"/>
              </w:rPr>
            </w:r>
          </w:p>
        </w:tc>
      </w:tr>
    </w:tbl>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 w:name="courier new">
    <w:altName w:val="courier"/>
    <w:charset w:val="01"/>
    <w:family w:val="auto"/>
    <w:pitch w:val="default"/>
  </w:font>
  <w:font w:name="Monaco">
    <w:altName w:val="Menlo"/>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145</Words>
  <Characters>601</Characters>
  <CharactersWithSpaces>744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2024-03-27T15:17:05Z</dcterms:created>
  <dc:creator/>
  <dc:description/>
  <dc:language>en-US</dc:language>
  <cp:lastModifiedBy/>
  <dcterms:modified xsi:type="dcterms:W3CDTF">2024-03-27T15:17:27Z</dcterms:modified>
  <cp:revision>1</cp:revision>
  <dc:subject/>
  <dc:title/>
</cp:coreProperties>
</file>