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6F" w:rsidRDefault="00BB109A" w:rsidP="00BB109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B109A">
        <w:rPr>
          <w:b/>
          <w:sz w:val="28"/>
          <w:szCs w:val="28"/>
        </w:rPr>
        <w:t>Introdução</w:t>
      </w:r>
    </w:p>
    <w:p w:rsidR="00BB109A" w:rsidRPr="00BB109A" w:rsidRDefault="00BB109A" w:rsidP="00BB109A">
      <w:pPr>
        <w:rPr>
          <w:b/>
          <w:sz w:val="28"/>
          <w:szCs w:val="28"/>
        </w:rPr>
      </w:pPr>
      <w:bookmarkStart w:id="0" w:name="_GoBack"/>
      <w:bookmarkEnd w:id="0"/>
    </w:p>
    <w:p w:rsidR="00BB109A" w:rsidRPr="00BB109A" w:rsidRDefault="00BB109A" w:rsidP="00BB109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B109A">
        <w:rPr>
          <w:b/>
          <w:sz w:val="28"/>
          <w:szCs w:val="28"/>
        </w:rPr>
        <w:t>Manual de utilização</w:t>
      </w:r>
    </w:p>
    <w:p w:rsidR="00BB109A" w:rsidRPr="00BB109A" w:rsidRDefault="00BB109A" w:rsidP="00BB109A">
      <w:pPr>
        <w:rPr>
          <w:b/>
          <w:sz w:val="28"/>
          <w:szCs w:val="28"/>
        </w:rPr>
      </w:pPr>
    </w:p>
    <w:p w:rsidR="00BB109A" w:rsidRDefault="00BB109A" w:rsidP="00BB109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B109A">
        <w:rPr>
          <w:b/>
          <w:sz w:val="28"/>
          <w:szCs w:val="28"/>
        </w:rPr>
        <w:t>Organização do projeto</w:t>
      </w:r>
    </w:p>
    <w:p w:rsidR="00BB109A" w:rsidRPr="00BB109A" w:rsidRDefault="00BB109A" w:rsidP="00BB109A">
      <w:pPr>
        <w:rPr>
          <w:b/>
          <w:sz w:val="28"/>
          <w:szCs w:val="28"/>
        </w:rPr>
      </w:pPr>
    </w:p>
    <w:p w:rsidR="00BB109A" w:rsidRPr="00BB109A" w:rsidRDefault="00BB109A" w:rsidP="00BB109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B109A">
        <w:rPr>
          <w:b/>
          <w:sz w:val="28"/>
          <w:szCs w:val="28"/>
        </w:rPr>
        <w:t>Problemas identificados e não resolvidos</w:t>
      </w:r>
    </w:p>
    <w:p w:rsidR="00BB109A" w:rsidRPr="00BB109A" w:rsidRDefault="00BB109A" w:rsidP="00BB109A">
      <w:pPr>
        <w:rPr>
          <w:b/>
          <w:sz w:val="28"/>
          <w:szCs w:val="28"/>
        </w:rPr>
      </w:pPr>
    </w:p>
    <w:p w:rsidR="00BB109A" w:rsidRDefault="00BB109A" w:rsidP="00BB109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B109A">
        <w:rPr>
          <w:b/>
          <w:sz w:val="28"/>
          <w:szCs w:val="28"/>
        </w:rPr>
        <w:t>Autoria dos códigos utilizados</w:t>
      </w:r>
    </w:p>
    <w:p w:rsidR="00BB109A" w:rsidRPr="00BB109A" w:rsidRDefault="00BB109A" w:rsidP="00BB109A">
      <w:pPr>
        <w:rPr>
          <w:b/>
          <w:sz w:val="28"/>
          <w:szCs w:val="28"/>
        </w:rPr>
      </w:pPr>
    </w:p>
    <w:p w:rsidR="00BB109A" w:rsidRDefault="00BB109A" w:rsidP="00BB109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B109A">
        <w:rPr>
          <w:b/>
          <w:sz w:val="28"/>
          <w:szCs w:val="28"/>
        </w:rPr>
        <w:t>Códigos desenvolvidos</w:t>
      </w:r>
    </w:p>
    <w:p w:rsidR="00BB109A" w:rsidRPr="00BB109A" w:rsidRDefault="00BB109A" w:rsidP="00BB109A">
      <w:pPr>
        <w:pStyle w:val="PargrafodaLista"/>
        <w:rPr>
          <w:b/>
          <w:sz w:val="28"/>
          <w:szCs w:val="28"/>
        </w:rPr>
      </w:pPr>
    </w:p>
    <w:p w:rsidR="00BB109A" w:rsidRPr="00BB109A" w:rsidRDefault="00BB109A" w:rsidP="00BB109A">
      <w:pPr>
        <w:rPr>
          <w:b/>
          <w:sz w:val="28"/>
          <w:szCs w:val="28"/>
        </w:rPr>
      </w:pPr>
    </w:p>
    <w:p w:rsidR="00BB109A" w:rsidRDefault="00BB109A"/>
    <w:sectPr w:rsidR="00BB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BF0"/>
    <w:multiLevelType w:val="hybridMultilevel"/>
    <w:tmpl w:val="54722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9A"/>
    <w:rsid w:val="002718A1"/>
    <w:rsid w:val="00BB109A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881E"/>
  <w15:chartTrackingRefBased/>
  <w15:docId w15:val="{0763F1FF-722A-443F-9123-9F87A35A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Araujo</dc:creator>
  <cp:keywords/>
  <dc:description/>
  <cp:lastModifiedBy>Flavio Araujo</cp:lastModifiedBy>
  <cp:revision>2</cp:revision>
  <dcterms:created xsi:type="dcterms:W3CDTF">2019-08-20T17:36:00Z</dcterms:created>
  <dcterms:modified xsi:type="dcterms:W3CDTF">2019-08-20T17:39:00Z</dcterms:modified>
</cp:coreProperties>
</file>