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sz w:val="40"/>
          <w:szCs w:val="40"/>
        </w:rPr>
      </w:pPr>
      <w:r>
        <w:rPr>
          <w:sz w:val="40"/>
          <w:szCs w:val="40"/>
        </w:rPr>
        <w:t>Abnahmeprotokoll 23.10.2014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Milestone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Diagramm der Software-Architektur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HAL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Dokumentiert und kleines Beispiel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Thread Safe Implementierung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Testbar per Stub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Serielle Schnittstelle </w:t>
      </w:r>
      <w:r>
        <w:rPr>
          <w:sz w:val="28"/>
          <w:szCs w:val="28"/>
        </w:rPr>
        <w:t>(Basiscs)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Strukturplan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VMI</w:t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Kirstein, Kowalka, Triebe, Winter</w:t>
      <w:tab/>
      <w:t>Gruppe 2.3</w:t>
      <w:tab/>
      <w:t>23.10.2014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de-DE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WenQuanYi Zen Hei Sharp" w:cs="Calibri"/>
      <w:color w:val="auto"/>
      <w:sz w:val="22"/>
      <w:szCs w:val="22"/>
      <w:lang w:val="de-DE" w:eastAsia="en-US" w:bidi="ar-SA"/>
    </w:rPr>
  </w:style>
  <w:style w:type="paragraph" w:styleId="Heading1">
    <w:name w:val="Heading 1"/>
    <w:uiPriority w:val="9"/>
    <w:qFormat/>
    <w:link w:val="berschrift1Zchn"/>
    <w:rsid w:val="006a2b3c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berschrift2Zchn"/>
    <w:rsid w:val="006a2b3c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chn" w:customStyle="1">
    <w:name w:val="Überschrift 1 Zchn"/>
    <w:uiPriority w:val="9"/>
    <w:link w:val="berschrift1"/>
    <w:rsid w:val="006a2b3c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Berschrift2Zchn" w:customStyle="1">
    <w:name w:val="Überschrift 2 Zchn"/>
    <w:uiPriority w:val="9"/>
    <w:link w:val="berschrift2"/>
    <w:rsid w:val="006a2b3c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KopfzeileZchn" w:customStyle="1">
    <w:name w:val="Kopfzeile Zchn"/>
    <w:uiPriority w:val="99"/>
    <w:link w:val="Kopfzeile"/>
    <w:rsid w:val="006a2b3c"/>
    <w:basedOn w:val="DefaultParagraphFont"/>
    <w:rPr/>
  </w:style>
  <w:style w:type="character" w:styleId="FuzeileZchn" w:customStyle="1">
    <w:name w:val="Fußzeile Zchn"/>
    <w:uiPriority w:val="99"/>
    <w:link w:val="Fuzeile"/>
    <w:rsid w:val="006a2b3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6a2b3c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KopfzeileZchn"/>
    <w:rsid w:val="006a2b3c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uzeileZchn"/>
    <w:rsid w:val="006a2b3c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2014-10-22T14:38:00Z</dcterms:created>
  <dc:creator>Marian Triebe</dc:creator>
  <dc:language>de-DE</dc:language>
  <cp:lastModifiedBy>Marian Triebe</cp:lastModifiedBy>
  <dcterms:modified xsi:type="dcterms:W3CDTF">2014-10-22T14:52:00Z</dcterms:modified>
  <cp:revision>1</cp:revision>
</cp:coreProperties>
</file>