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1716"/>
        <w:gridCol w:w="6277"/>
        <w:gridCol w:w="1526"/>
        <w:gridCol w:w="1271"/>
      </w:tblGrid>
      <w:tr w:rsidR="00EB1120" w:rsidRPr="006323D3" w:rsidTr="00DF64BC">
        <w:tc>
          <w:tcPr>
            <w:tcW w:w="9519" w:type="dxa"/>
            <w:gridSpan w:val="3"/>
          </w:tcPr>
          <w:p w:rsidR="005E786C" w:rsidRPr="006323D3" w:rsidRDefault="005E786C" w:rsidP="0097573A">
            <w:pPr>
              <w:bidi/>
              <w:rPr>
                <w:rFonts w:cstheme="minorHAnsi"/>
                <w:b/>
                <w:bCs/>
                <w:sz w:val="28"/>
                <w:szCs w:val="28"/>
                <w:lang w:bidi="ar-SY"/>
              </w:rPr>
            </w:pPr>
          </w:p>
          <w:p w:rsidR="00264622" w:rsidRPr="006323D3" w:rsidRDefault="00BD7B8E" w:rsidP="0097573A">
            <w:pPr>
              <w:bidi/>
              <w:jc w:val="center"/>
              <w:rPr>
                <w:rFonts w:cstheme="minorHAnsi"/>
                <w:b/>
                <w:bCs/>
                <w:sz w:val="28"/>
                <w:szCs w:val="28"/>
                <w:rtl/>
                <w:lang w:bidi="ar-SY"/>
              </w:rPr>
            </w:pPr>
            <w:r>
              <w:rPr>
                <w:rFonts w:cstheme="minorHAnsi" w:hint="cs"/>
                <w:b/>
                <w:bCs/>
                <w:sz w:val="28"/>
                <w:szCs w:val="28"/>
                <w:rtl/>
                <w:lang w:bidi="ar-SY"/>
              </w:rPr>
              <w:t xml:space="preserve">نظام </w:t>
            </w:r>
            <w:r w:rsidR="00BB0539">
              <w:rPr>
                <w:rFonts w:cstheme="minorHAnsi" w:hint="cs"/>
                <w:b/>
                <w:bCs/>
                <w:sz w:val="28"/>
                <w:szCs w:val="28"/>
                <w:rtl/>
                <w:lang w:bidi="ar-SY"/>
              </w:rPr>
              <w:t>مراقبة و</w:t>
            </w:r>
            <w:r>
              <w:rPr>
                <w:rFonts w:cstheme="minorHAnsi" w:hint="cs"/>
                <w:b/>
                <w:bCs/>
                <w:sz w:val="28"/>
                <w:szCs w:val="28"/>
                <w:rtl/>
                <w:lang w:bidi="ar-SY"/>
              </w:rPr>
              <w:t>اكتشاف مخالفات مرورية</w:t>
            </w:r>
          </w:p>
        </w:tc>
        <w:tc>
          <w:tcPr>
            <w:tcW w:w="1271" w:type="dxa"/>
            <w:vAlign w:val="center"/>
          </w:tcPr>
          <w:p w:rsidR="00264622" w:rsidRPr="006323D3" w:rsidRDefault="00264622" w:rsidP="006323D3">
            <w:pPr>
              <w:jc w:val="center"/>
              <w:rPr>
                <w:rFonts w:cstheme="minorHAnsi"/>
                <w:b/>
                <w:bCs/>
                <w:sz w:val="24"/>
                <w:szCs w:val="24"/>
                <w:rtl/>
                <w:lang w:bidi="ar-SY"/>
              </w:rPr>
            </w:pPr>
          </w:p>
          <w:p w:rsidR="00264622" w:rsidRPr="006323D3" w:rsidRDefault="00264622" w:rsidP="006323D3">
            <w:pPr>
              <w:jc w:val="center"/>
              <w:rPr>
                <w:rFonts w:cstheme="minorHAnsi"/>
                <w:b/>
                <w:bCs/>
                <w:sz w:val="24"/>
                <w:szCs w:val="24"/>
                <w:lang w:bidi="ar-SY"/>
              </w:rPr>
            </w:pPr>
            <w:r w:rsidRPr="006323D3">
              <w:rPr>
                <w:rFonts w:cstheme="minorHAnsi"/>
                <w:b/>
                <w:bCs/>
                <w:sz w:val="24"/>
                <w:szCs w:val="24"/>
                <w:rtl/>
                <w:lang w:bidi="ar-SY"/>
              </w:rPr>
              <w:t>العنوان</w:t>
            </w:r>
          </w:p>
          <w:p w:rsidR="00904B2C" w:rsidRPr="006323D3" w:rsidRDefault="00904B2C" w:rsidP="006323D3">
            <w:pPr>
              <w:jc w:val="center"/>
              <w:rPr>
                <w:rFonts w:cstheme="minorHAnsi"/>
                <w:b/>
                <w:bCs/>
                <w:sz w:val="24"/>
                <w:szCs w:val="24"/>
                <w:lang w:bidi="ar-SY"/>
              </w:rPr>
            </w:pPr>
          </w:p>
        </w:tc>
      </w:tr>
      <w:tr w:rsidR="00EB1120" w:rsidRPr="006323D3" w:rsidTr="00DF64BC">
        <w:tc>
          <w:tcPr>
            <w:tcW w:w="9519" w:type="dxa"/>
            <w:gridSpan w:val="3"/>
          </w:tcPr>
          <w:p w:rsidR="00264622" w:rsidRPr="006323D3" w:rsidRDefault="00BD7B8E" w:rsidP="008E1FDD">
            <w:pPr>
              <w:bidi/>
              <w:rPr>
                <w:rFonts w:cstheme="minorHAnsi"/>
                <w:sz w:val="24"/>
                <w:szCs w:val="24"/>
                <w:rtl/>
                <w:lang w:bidi="ar-SY"/>
              </w:rPr>
            </w:pPr>
            <w:r w:rsidRPr="00BD7B8E">
              <w:rPr>
                <w:rFonts w:cs="Calibri"/>
                <w:rtl/>
                <w:lang w:bidi="ar-SY"/>
              </w:rPr>
              <w:t>يواجه نظام النقل والمرور في سوريا تحديات كبيرة تعيق تحقيق السلامة المرورية والانضباط على الطرقات، أبرزها انتشار المخالفات المرورية وعدم الالتزام بقواعد السير. وقد تفاقمت هذه التحديات بسبب تدهور البنية التحتية للطرق خلال سنوات الحرب الأخيرة، مما أدى إلى زيادة الحوادث المرورية وتدهور بيئة القيادة الآمنة. بالإضافة إلى ذلك، يعاني النظام المروري من نقص في الكوادر المؤهلة وتردي الأوضاع الاقتصادية، مما أثر على قدرة الجهات المعنية على تطبيق القوانين بشكل فعال. كما تفاقمت الأزمة بسبب عدم وجود نظام مراقبة حديث وفعّال، مما زاد من صعوبة ضبط المخالفات وتوفير بيئة مرورية آمنة للمواطنين. وتُعد السلامة المرورية من القضايا الحيوية التي تؤثر بشكل مباشر على حياة الأفراد واستقرار المجتمع، حيث تُشكل محطة حاسمة في تعزيز الأمن العام وتقليل الخسائر البشرية والمادية الناجمة عن الحوادث.</w:t>
            </w:r>
          </w:p>
        </w:tc>
        <w:tc>
          <w:tcPr>
            <w:tcW w:w="1271" w:type="dxa"/>
            <w:vAlign w:val="center"/>
          </w:tcPr>
          <w:p w:rsidR="00264622" w:rsidRPr="006323D3" w:rsidRDefault="00264622" w:rsidP="006323D3">
            <w:pPr>
              <w:jc w:val="center"/>
              <w:rPr>
                <w:rFonts w:cstheme="minorHAnsi"/>
                <w:b/>
                <w:bCs/>
                <w:sz w:val="24"/>
                <w:szCs w:val="24"/>
                <w:rtl/>
                <w:lang w:bidi="ar-SY"/>
              </w:rPr>
            </w:pPr>
          </w:p>
          <w:p w:rsidR="00264622" w:rsidRPr="006323D3" w:rsidRDefault="00264622" w:rsidP="006323D3">
            <w:pPr>
              <w:jc w:val="center"/>
              <w:rPr>
                <w:rFonts w:cstheme="minorHAnsi"/>
                <w:b/>
                <w:bCs/>
                <w:sz w:val="24"/>
                <w:szCs w:val="24"/>
                <w:rtl/>
                <w:lang w:bidi="ar-SY"/>
              </w:rPr>
            </w:pPr>
            <w:r w:rsidRPr="006323D3">
              <w:rPr>
                <w:rFonts w:cstheme="minorHAnsi"/>
                <w:b/>
                <w:bCs/>
                <w:sz w:val="24"/>
                <w:szCs w:val="24"/>
                <w:rtl/>
                <w:lang w:bidi="ar-SY"/>
              </w:rPr>
              <w:t>المشكلة</w:t>
            </w:r>
          </w:p>
          <w:p w:rsidR="00264622" w:rsidRPr="006323D3" w:rsidRDefault="00264622" w:rsidP="006323D3">
            <w:pPr>
              <w:jc w:val="center"/>
              <w:rPr>
                <w:rFonts w:cstheme="minorHAnsi"/>
                <w:b/>
                <w:bCs/>
                <w:sz w:val="24"/>
                <w:szCs w:val="24"/>
                <w:lang w:bidi="ar-SY"/>
              </w:rPr>
            </w:pPr>
          </w:p>
        </w:tc>
      </w:tr>
      <w:tr w:rsidR="00EB1120" w:rsidRPr="006323D3" w:rsidTr="00DF64BC">
        <w:tc>
          <w:tcPr>
            <w:tcW w:w="9519" w:type="dxa"/>
            <w:gridSpan w:val="3"/>
          </w:tcPr>
          <w:p w:rsidR="00BC0CDB" w:rsidRPr="006323D3" w:rsidRDefault="00BC3E4B" w:rsidP="0097573A">
            <w:pPr>
              <w:bidi/>
              <w:rPr>
                <w:rFonts w:cstheme="minorHAnsi"/>
                <w:b/>
                <w:bCs/>
                <w:sz w:val="28"/>
                <w:szCs w:val="28"/>
                <w:rtl/>
                <w:lang w:bidi="ar-SY"/>
              </w:rPr>
            </w:pPr>
            <w:r w:rsidRPr="006323D3">
              <w:rPr>
                <w:rFonts w:cstheme="minorHAnsi"/>
                <w:b/>
                <w:bCs/>
                <w:sz w:val="28"/>
                <w:szCs w:val="28"/>
                <w:rtl/>
                <w:lang w:bidi="ar-SY"/>
              </w:rPr>
              <w:t>النطاق:</w:t>
            </w:r>
          </w:p>
          <w:p w:rsidR="00BD7B8E" w:rsidRPr="00995D71" w:rsidRDefault="00BC3E4B" w:rsidP="00BD7B8E">
            <w:pPr>
              <w:bidi/>
              <w:rPr>
                <w:rFonts w:cstheme="minorHAnsi"/>
                <w:lang w:bidi="ar-SY"/>
              </w:rPr>
            </w:pPr>
            <w:r w:rsidRPr="006323D3">
              <w:rPr>
                <w:rFonts w:cstheme="minorHAnsi"/>
                <w:rtl/>
                <w:lang w:bidi="ar-SY"/>
              </w:rPr>
              <w:t xml:space="preserve"> </w:t>
            </w:r>
            <w:r w:rsidR="008E1FDD" w:rsidRPr="006323D3">
              <w:rPr>
                <w:rFonts w:cstheme="minorHAnsi"/>
                <w:sz w:val="18"/>
                <w:szCs w:val="18"/>
                <w:rtl/>
              </w:rPr>
              <w:t xml:space="preserve"> </w:t>
            </w:r>
            <w:r w:rsidR="00BD7B8E">
              <w:rPr>
                <w:rtl/>
              </w:rPr>
              <w:t xml:space="preserve"> </w:t>
            </w:r>
            <w:r w:rsidR="00BD7B8E" w:rsidRPr="00995D71">
              <w:rPr>
                <w:rFonts w:cstheme="minorHAnsi"/>
                <w:rtl/>
                <w:lang w:bidi="ar-SY"/>
              </w:rPr>
              <w:t xml:space="preserve">يواجه نظام النقل والمرور في سوريا تحديات كبيرة تعيق تحقيق السلامة المرورية والانضباط على الطرقات، مما يؤثر سلبًا على حياة المواطنين واستقرار المجتمع. تتمثل هذه التحديات في:  </w:t>
            </w:r>
          </w:p>
          <w:p w:rsidR="00BD7B8E" w:rsidRPr="00995D71" w:rsidRDefault="00BD7B8E" w:rsidP="00BD7B8E">
            <w:pPr>
              <w:bidi/>
              <w:rPr>
                <w:rFonts w:cstheme="minorHAnsi"/>
                <w:lang w:bidi="ar-SY"/>
              </w:rPr>
            </w:pPr>
          </w:p>
          <w:p w:rsidR="00BD7B8E" w:rsidRPr="00995D71" w:rsidRDefault="00BD7B8E" w:rsidP="00BD7B8E">
            <w:pPr>
              <w:bidi/>
              <w:rPr>
                <w:rFonts w:cstheme="minorHAnsi"/>
                <w:lang w:bidi="ar-SY"/>
              </w:rPr>
            </w:pPr>
            <w:r w:rsidRPr="00995D71">
              <w:rPr>
                <w:rFonts w:cstheme="minorHAnsi"/>
                <w:rtl/>
                <w:lang w:bidi="ar-SY"/>
              </w:rPr>
              <w:t xml:space="preserve">1. تدهور البنية التحتية للطرق: تدمير العديد من الطرق والجسور بسبب الحرب، ونقص الصيانة الدورية، مما يؤدي إلى زيادة الحوادث المرورية.  </w:t>
            </w:r>
          </w:p>
          <w:p w:rsidR="00BD7B8E" w:rsidRPr="00995D71" w:rsidRDefault="00BD7B8E" w:rsidP="00BD7B8E">
            <w:pPr>
              <w:bidi/>
              <w:rPr>
                <w:rFonts w:cstheme="minorHAnsi"/>
                <w:lang w:bidi="ar-SY"/>
              </w:rPr>
            </w:pPr>
            <w:r w:rsidRPr="00995D71">
              <w:rPr>
                <w:rFonts w:cstheme="minorHAnsi"/>
                <w:rtl/>
                <w:lang w:bidi="ar-SY"/>
              </w:rPr>
              <w:t>2. انتشار المخالفات المرورية: عدم الالتزام بقواعد السير، مثل السرعة الزائدة وعدم استخدام أحزمة الأمان،</w:t>
            </w:r>
            <w:r w:rsidR="00E168A8">
              <w:rPr>
                <w:rFonts w:cstheme="minorHAnsi" w:hint="cs"/>
                <w:rtl/>
                <w:lang w:bidi="ar-SY"/>
              </w:rPr>
              <w:t xml:space="preserve"> واستخدام الهاتف</w:t>
            </w:r>
            <w:r w:rsidRPr="00995D71">
              <w:rPr>
                <w:rFonts w:cstheme="minorHAnsi"/>
                <w:rtl/>
                <w:lang w:bidi="ar-SY"/>
              </w:rPr>
              <w:t xml:space="preserve"> مما يزيد من مخاطر الحوادث.  </w:t>
            </w:r>
          </w:p>
          <w:p w:rsidR="00BD7B8E" w:rsidRPr="00995D71" w:rsidRDefault="00BD7B8E" w:rsidP="00E168A8">
            <w:pPr>
              <w:bidi/>
              <w:rPr>
                <w:rFonts w:cstheme="minorHAnsi"/>
                <w:lang w:bidi="ar-SY"/>
              </w:rPr>
            </w:pPr>
            <w:r w:rsidRPr="00995D71">
              <w:rPr>
                <w:rFonts w:cstheme="minorHAnsi"/>
                <w:rtl/>
                <w:lang w:bidi="ar-SY"/>
              </w:rPr>
              <w:t xml:space="preserve">3. نقص الكوادر المؤهلة: عدم توفر تدريب كافٍ للعاملين في هذا المجال.  </w:t>
            </w:r>
          </w:p>
          <w:p w:rsidR="00BD7B8E" w:rsidRPr="00995D71" w:rsidRDefault="00BD7B8E" w:rsidP="00BD7B8E">
            <w:pPr>
              <w:bidi/>
              <w:rPr>
                <w:rFonts w:cstheme="minorHAnsi"/>
                <w:lang w:bidi="ar-SY"/>
              </w:rPr>
            </w:pPr>
            <w:r w:rsidRPr="00995D71">
              <w:rPr>
                <w:rFonts w:cstheme="minorHAnsi"/>
                <w:rtl/>
                <w:lang w:bidi="ar-SY"/>
              </w:rPr>
              <w:t xml:space="preserve">4. صعوبة تطبيق القوانين: عدم وجود نظام مراقبة حديث وفعّال، مما يعيق ضبط المخالفات وتوفير بيئة مرورية آمنة.  </w:t>
            </w:r>
          </w:p>
          <w:p w:rsidR="00BD7B8E" w:rsidRPr="00995D71" w:rsidRDefault="00BD7B8E" w:rsidP="00BD7B8E">
            <w:pPr>
              <w:bidi/>
              <w:rPr>
                <w:rFonts w:cstheme="minorHAnsi"/>
                <w:lang w:bidi="ar-SY"/>
              </w:rPr>
            </w:pPr>
            <w:r w:rsidRPr="00995D71">
              <w:rPr>
                <w:rFonts w:cstheme="minorHAnsi"/>
                <w:rtl/>
                <w:lang w:bidi="ar-SY"/>
              </w:rPr>
              <w:t xml:space="preserve">5. الأوضاع الاقتصادية الصعبة: انتشار الفقر وغلاء الأسعار، مما يؤثر على قدرة الجهات المعنية على توفير التجهيزات اللازمة لتحسين النظام المروري.  </w:t>
            </w:r>
          </w:p>
          <w:p w:rsidR="00BD7B8E" w:rsidRPr="00995D71" w:rsidRDefault="00BD7B8E" w:rsidP="00BD7B8E">
            <w:pPr>
              <w:bidi/>
              <w:rPr>
                <w:rFonts w:cstheme="minorHAnsi"/>
                <w:lang w:bidi="ar-SY"/>
              </w:rPr>
            </w:pPr>
          </w:p>
          <w:p w:rsidR="00BD7B8E" w:rsidRPr="00995D71" w:rsidRDefault="00BD7B8E" w:rsidP="00BD7B8E">
            <w:pPr>
              <w:bidi/>
              <w:rPr>
                <w:rFonts w:cstheme="minorHAnsi"/>
                <w:lang w:bidi="ar-SY"/>
              </w:rPr>
            </w:pPr>
            <w:r w:rsidRPr="00995D71">
              <w:rPr>
                <w:rFonts w:cstheme="minorHAnsi"/>
                <w:rtl/>
                <w:lang w:bidi="ar-SY"/>
              </w:rPr>
              <w:t xml:space="preserve">في ظل هذه التحديات، تبرز الحاجة إلى تطوير نظام مراقبة المخالفات المرورية يعتمد على التكنولوجيا الحديثة لتعزيز السلامة المرورية وضبط الانضباط على الطرقات. لذلك، يهدف هذا المشروع إلى تصميم نظام مراقبة متكامل يعتمد على الذكاء الاصطناعي والكاميرات الذكية، لتحديد المخالفات المرورية بشكل تلقائي وفعّال.  </w:t>
            </w:r>
          </w:p>
          <w:p w:rsidR="00BD7B8E" w:rsidRPr="00995D71" w:rsidRDefault="00BD7B8E" w:rsidP="00BD7B8E">
            <w:pPr>
              <w:bidi/>
              <w:rPr>
                <w:rFonts w:cstheme="minorHAnsi"/>
                <w:lang w:bidi="ar-SY"/>
              </w:rPr>
            </w:pPr>
          </w:p>
          <w:p w:rsidR="00BD7B8E" w:rsidRPr="00995D71" w:rsidRDefault="00BD7B8E" w:rsidP="00BD7B8E">
            <w:pPr>
              <w:bidi/>
              <w:rPr>
                <w:rFonts w:cstheme="minorHAnsi"/>
                <w:lang w:bidi="ar-SY"/>
              </w:rPr>
            </w:pPr>
            <w:r w:rsidRPr="00995D71">
              <w:rPr>
                <w:rFonts w:cstheme="minorHAnsi"/>
                <w:rtl/>
                <w:lang w:bidi="ar-SY"/>
              </w:rPr>
              <w:t xml:space="preserve">سيركز النظام على:  </w:t>
            </w:r>
          </w:p>
          <w:p w:rsidR="00BD7B8E" w:rsidRPr="00995D71" w:rsidRDefault="00BD7B8E" w:rsidP="00995D71">
            <w:pPr>
              <w:bidi/>
              <w:rPr>
                <w:rFonts w:cstheme="minorHAnsi"/>
                <w:lang w:bidi="ar-SY"/>
              </w:rPr>
            </w:pPr>
            <w:r w:rsidRPr="00995D71">
              <w:rPr>
                <w:rFonts w:cstheme="minorHAnsi"/>
                <w:b/>
                <w:bCs/>
                <w:rtl/>
                <w:lang w:bidi="ar-SY"/>
              </w:rPr>
              <w:t>- رصد المخالفات الشائعة:</w:t>
            </w:r>
            <w:r w:rsidRPr="00995D71">
              <w:rPr>
                <w:rFonts w:cstheme="minorHAnsi"/>
                <w:rtl/>
                <w:lang w:bidi="ar-SY"/>
              </w:rPr>
              <w:t xml:space="preserve"> مثل </w:t>
            </w:r>
            <w:r w:rsidR="00995D71" w:rsidRPr="00995D71">
              <w:rPr>
                <w:rFonts w:cstheme="minorHAnsi"/>
                <w:rtl/>
                <w:lang w:bidi="ar-SY"/>
              </w:rPr>
              <w:t xml:space="preserve">استخدام الهاتف اثناء القيادة، </w:t>
            </w:r>
            <w:r w:rsidRPr="00995D71">
              <w:rPr>
                <w:rFonts w:cstheme="minorHAnsi"/>
                <w:rtl/>
                <w:lang w:bidi="ar-SY"/>
              </w:rPr>
              <w:t xml:space="preserve">تجاوز الإشارات الحمراء، وعدم استخدام أحزمة الأمان.  </w:t>
            </w:r>
          </w:p>
          <w:p w:rsidR="00BD7B8E" w:rsidRPr="00995D71" w:rsidRDefault="00BD7B8E" w:rsidP="00BD7B8E">
            <w:pPr>
              <w:bidi/>
              <w:rPr>
                <w:rFonts w:cstheme="minorHAnsi"/>
                <w:lang w:bidi="ar-SY"/>
              </w:rPr>
            </w:pPr>
            <w:r w:rsidRPr="00995D71">
              <w:rPr>
                <w:rFonts w:cstheme="minorHAnsi"/>
                <w:b/>
                <w:bCs/>
                <w:rtl/>
                <w:lang w:bidi="ar-SY"/>
              </w:rPr>
              <w:t>- توفير بيانات دقيقة:</w:t>
            </w:r>
            <w:r w:rsidRPr="00995D71">
              <w:rPr>
                <w:rFonts w:cstheme="minorHAnsi"/>
                <w:rtl/>
                <w:lang w:bidi="ar-SY"/>
              </w:rPr>
              <w:t xml:space="preserve"> تساعد الجهات المعنية على تحليل الوضع المروري واتخاذ قرارات مستنيرة لتحسينه.  </w:t>
            </w:r>
          </w:p>
          <w:p w:rsidR="00BD7B8E" w:rsidRPr="00995D71" w:rsidRDefault="00BD7B8E" w:rsidP="00995D71">
            <w:pPr>
              <w:bidi/>
              <w:rPr>
                <w:rFonts w:cstheme="minorHAnsi"/>
                <w:rtl/>
                <w:lang w:bidi="ar-SY"/>
              </w:rPr>
            </w:pPr>
            <w:r w:rsidRPr="00995D71">
              <w:rPr>
                <w:rFonts w:cstheme="minorHAnsi"/>
                <w:b/>
                <w:bCs/>
                <w:rtl/>
                <w:lang w:bidi="ar-SY"/>
              </w:rPr>
              <w:t>-</w:t>
            </w:r>
            <w:r w:rsidR="00995D71" w:rsidRPr="00995D71">
              <w:rPr>
                <w:rFonts w:cstheme="minorHAnsi"/>
                <w:b/>
                <w:bCs/>
                <w:rtl/>
                <w:lang w:bidi="ar-SY"/>
              </w:rPr>
              <w:t>ابلاغ المواطنين بالمخالفات</w:t>
            </w:r>
            <w:r w:rsidRPr="00995D71">
              <w:rPr>
                <w:rFonts w:cstheme="minorHAnsi"/>
                <w:b/>
                <w:bCs/>
                <w:rtl/>
                <w:lang w:bidi="ar-SY"/>
              </w:rPr>
              <w:t>:</w:t>
            </w:r>
            <w:r w:rsidRPr="00995D71">
              <w:rPr>
                <w:rFonts w:cstheme="minorHAnsi"/>
                <w:rtl/>
                <w:lang w:bidi="ar-SY"/>
              </w:rPr>
              <w:t xml:space="preserve"> لتسهيل وصول المعلومات للمواطنين وتعزيز الوعي المروري.  </w:t>
            </w:r>
          </w:p>
          <w:p w:rsidR="00995D71" w:rsidRPr="00BD7B8E" w:rsidRDefault="00995D71" w:rsidP="00995D71">
            <w:pPr>
              <w:bidi/>
              <w:rPr>
                <w:rFonts w:cstheme="minorHAnsi"/>
                <w:lang w:bidi="ar-SY"/>
              </w:rPr>
            </w:pPr>
          </w:p>
          <w:p w:rsidR="00591BCB" w:rsidRPr="006323D3" w:rsidRDefault="00FA7A1D" w:rsidP="0097573A">
            <w:pPr>
              <w:bidi/>
              <w:rPr>
                <w:rFonts w:cstheme="minorHAnsi"/>
                <w:b/>
                <w:bCs/>
                <w:sz w:val="28"/>
                <w:szCs w:val="28"/>
                <w:rtl/>
                <w:lang w:bidi="ar-SY"/>
              </w:rPr>
            </w:pPr>
            <w:r w:rsidRPr="006323D3">
              <w:rPr>
                <w:rFonts w:cstheme="minorHAnsi"/>
                <w:b/>
                <w:bCs/>
                <w:sz w:val="28"/>
                <w:szCs w:val="28"/>
                <w:rtl/>
                <w:lang w:bidi="ar-SY"/>
              </w:rPr>
              <w:t>الخبراء</w:t>
            </w:r>
            <w:r w:rsidR="00BC3E4B" w:rsidRPr="006323D3">
              <w:rPr>
                <w:rFonts w:cstheme="minorHAnsi"/>
                <w:b/>
                <w:bCs/>
                <w:sz w:val="28"/>
                <w:szCs w:val="28"/>
                <w:rtl/>
                <w:lang w:bidi="ar-SY"/>
              </w:rPr>
              <w:t>:</w:t>
            </w:r>
            <w:r w:rsidR="00EA70C1" w:rsidRPr="006323D3">
              <w:rPr>
                <w:rFonts w:cstheme="minorHAnsi"/>
                <w:b/>
                <w:bCs/>
                <w:sz w:val="28"/>
                <w:szCs w:val="28"/>
                <w:rtl/>
                <w:lang w:bidi="ar-SY"/>
              </w:rPr>
              <w:t xml:space="preserve"> </w:t>
            </w:r>
          </w:p>
          <w:p w:rsidR="0099543E" w:rsidRPr="006323D3" w:rsidRDefault="0099543E" w:rsidP="0097573A">
            <w:pPr>
              <w:bidi/>
              <w:rPr>
                <w:rFonts w:cstheme="minorHAnsi"/>
                <w:b/>
                <w:bCs/>
                <w:sz w:val="28"/>
                <w:szCs w:val="28"/>
                <w:rtl/>
                <w:lang w:bidi="ar-SY"/>
              </w:rPr>
            </w:pPr>
          </w:p>
          <w:p w:rsidR="00FE23F8" w:rsidRPr="006323D3" w:rsidRDefault="00FE23F8" w:rsidP="009B09F9">
            <w:pPr>
              <w:rPr>
                <w:rFonts w:cstheme="minorHAnsi"/>
                <w:b/>
                <w:bCs/>
                <w:sz w:val="28"/>
                <w:szCs w:val="28"/>
                <w:rtl/>
                <w:lang w:bidi="ar-SY"/>
              </w:rPr>
            </w:pPr>
            <w:r w:rsidRPr="006323D3">
              <w:rPr>
                <w:rFonts w:cstheme="minorHAnsi"/>
                <w:b/>
                <w:bCs/>
                <w:sz w:val="28"/>
                <w:szCs w:val="28"/>
                <w:lang w:bidi="ar-SY"/>
              </w:rPr>
              <w:t>Stakeholders:</w:t>
            </w:r>
          </w:p>
          <w:p w:rsidR="00FE23F8" w:rsidRPr="006323D3" w:rsidRDefault="00FE23F8" w:rsidP="0097573A">
            <w:pPr>
              <w:pStyle w:val="ListParagraph"/>
              <w:numPr>
                <w:ilvl w:val="0"/>
                <w:numId w:val="5"/>
              </w:numPr>
              <w:bidi/>
              <w:rPr>
                <w:rFonts w:cstheme="minorHAnsi"/>
                <w:sz w:val="24"/>
                <w:szCs w:val="24"/>
                <w:lang w:bidi="ar-SY"/>
              </w:rPr>
            </w:pPr>
            <w:r w:rsidRPr="006323D3">
              <w:rPr>
                <w:rFonts w:cstheme="minorHAnsi"/>
                <w:sz w:val="24"/>
                <w:szCs w:val="24"/>
                <w:rtl/>
                <w:lang w:bidi="ar-SY"/>
              </w:rPr>
              <w:lastRenderedPageBreak/>
              <w:t>لجنة المشاريع</w:t>
            </w:r>
            <w:r w:rsidR="0031037E" w:rsidRPr="006323D3">
              <w:rPr>
                <w:rFonts w:cstheme="minorHAnsi"/>
                <w:sz w:val="24"/>
                <w:szCs w:val="24"/>
                <w:rtl/>
                <w:lang w:bidi="ar-SY"/>
              </w:rPr>
              <w:t>.</w:t>
            </w:r>
          </w:p>
          <w:p w:rsidR="00FE23F8" w:rsidRPr="006323D3" w:rsidRDefault="00FE23F8" w:rsidP="0097573A">
            <w:pPr>
              <w:pStyle w:val="ListParagraph"/>
              <w:numPr>
                <w:ilvl w:val="0"/>
                <w:numId w:val="5"/>
              </w:numPr>
              <w:bidi/>
              <w:rPr>
                <w:rFonts w:cstheme="minorHAnsi"/>
                <w:sz w:val="24"/>
                <w:szCs w:val="24"/>
                <w:lang w:bidi="ar-SY"/>
              </w:rPr>
            </w:pPr>
            <w:r w:rsidRPr="006323D3">
              <w:rPr>
                <w:rFonts w:cstheme="minorHAnsi"/>
                <w:sz w:val="24"/>
                <w:szCs w:val="24"/>
                <w:rtl/>
                <w:lang w:bidi="ar-SY"/>
              </w:rPr>
              <w:t>مشرف المشروع</w:t>
            </w:r>
            <w:r w:rsidR="0031037E" w:rsidRPr="006323D3">
              <w:rPr>
                <w:rFonts w:cstheme="minorHAnsi"/>
                <w:sz w:val="24"/>
                <w:szCs w:val="24"/>
                <w:rtl/>
                <w:lang w:bidi="ar-SY"/>
              </w:rPr>
              <w:t>.</w:t>
            </w:r>
            <w:r w:rsidRPr="006323D3">
              <w:rPr>
                <w:rFonts w:cstheme="minorHAnsi"/>
                <w:sz w:val="24"/>
                <w:szCs w:val="24"/>
                <w:rtl/>
                <w:lang w:bidi="ar-SY"/>
              </w:rPr>
              <w:t xml:space="preserve"> </w:t>
            </w:r>
          </w:p>
          <w:p w:rsidR="00FE23F8" w:rsidRPr="006323D3" w:rsidRDefault="00FE23F8" w:rsidP="0097573A">
            <w:pPr>
              <w:pStyle w:val="ListParagraph"/>
              <w:numPr>
                <w:ilvl w:val="0"/>
                <w:numId w:val="5"/>
              </w:numPr>
              <w:bidi/>
              <w:rPr>
                <w:rFonts w:cstheme="minorHAnsi"/>
                <w:sz w:val="24"/>
                <w:szCs w:val="24"/>
                <w:lang w:bidi="ar-SY"/>
              </w:rPr>
            </w:pPr>
            <w:r w:rsidRPr="006323D3">
              <w:rPr>
                <w:rFonts w:cstheme="minorHAnsi"/>
                <w:sz w:val="24"/>
                <w:szCs w:val="24"/>
                <w:rtl/>
                <w:lang w:bidi="ar-SY"/>
              </w:rPr>
              <w:t>الطلاب المطورين للمشروع</w:t>
            </w:r>
            <w:r w:rsidR="0031037E" w:rsidRPr="006323D3">
              <w:rPr>
                <w:rFonts w:cstheme="minorHAnsi"/>
                <w:sz w:val="24"/>
                <w:szCs w:val="24"/>
                <w:rtl/>
                <w:lang w:bidi="ar-SY"/>
              </w:rPr>
              <w:t>.</w:t>
            </w:r>
            <w:r w:rsidRPr="006323D3">
              <w:rPr>
                <w:rFonts w:cstheme="minorHAnsi"/>
                <w:sz w:val="24"/>
                <w:szCs w:val="24"/>
                <w:rtl/>
                <w:lang w:bidi="ar-SY"/>
              </w:rPr>
              <w:t xml:space="preserve"> </w:t>
            </w:r>
          </w:p>
          <w:p w:rsidR="00FE23F8" w:rsidRPr="006323D3" w:rsidRDefault="00FE23F8" w:rsidP="0097573A">
            <w:pPr>
              <w:pStyle w:val="ListParagraph"/>
              <w:bidi/>
              <w:rPr>
                <w:rFonts w:cstheme="minorHAnsi"/>
                <w:b/>
                <w:bCs/>
                <w:sz w:val="28"/>
                <w:szCs w:val="28"/>
                <w:rtl/>
                <w:lang w:bidi="ar-SY"/>
              </w:rPr>
            </w:pPr>
          </w:p>
          <w:p w:rsidR="009B09F9" w:rsidRPr="006323D3" w:rsidRDefault="009B09F9" w:rsidP="009B09F9">
            <w:pPr>
              <w:rPr>
                <w:rFonts w:cstheme="minorHAnsi"/>
                <w:b/>
                <w:bCs/>
                <w:sz w:val="28"/>
                <w:szCs w:val="28"/>
                <w:rtl/>
                <w:lang w:bidi="ar-SY"/>
              </w:rPr>
            </w:pPr>
          </w:p>
          <w:p w:rsidR="00FE23F8" w:rsidRPr="006323D3" w:rsidRDefault="00FE23F8" w:rsidP="009B09F9">
            <w:pPr>
              <w:rPr>
                <w:rFonts w:cstheme="minorHAnsi"/>
                <w:b/>
                <w:bCs/>
                <w:sz w:val="28"/>
                <w:szCs w:val="28"/>
                <w:rtl/>
                <w:lang w:bidi="ar-SY"/>
              </w:rPr>
            </w:pPr>
            <w:r w:rsidRPr="006323D3">
              <w:rPr>
                <w:rFonts w:cstheme="minorHAnsi"/>
                <w:b/>
                <w:bCs/>
                <w:sz w:val="28"/>
                <w:szCs w:val="28"/>
                <w:lang w:bidi="ar-SY"/>
              </w:rPr>
              <w:t>User</w:t>
            </w:r>
            <w:r w:rsidR="009B09F9" w:rsidRPr="006323D3">
              <w:rPr>
                <w:rFonts w:cstheme="minorHAnsi"/>
                <w:b/>
                <w:bCs/>
                <w:sz w:val="28"/>
                <w:szCs w:val="28"/>
                <w:lang w:bidi="ar-SY"/>
              </w:rPr>
              <w:t>s</w:t>
            </w:r>
            <w:r w:rsidRPr="006323D3">
              <w:rPr>
                <w:rFonts w:cstheme="minorHAnsi"/>
                <w:b/>
                <w:bCs/>
                <w:sz w:val="28"/>
                <w:szCs w:val="28"/>
                <w:lang w:bidi="ar-SY"/>
              </w:rPr>
              <w:t>:</w:t>
            </w:r>
          </w:p>
          <w:p w:rsidR="009B09F9" w:rsidRPr="00995D71" w:rsidRDefault="00995D71" w:rsidP="00995D71">
            <w:pPr>
              <w:pStyle w:val="ListParagraph"/>
              <w:numPr>
                <w:ilvl w:val="0"/>
                <w:numId w:val="20"/>
              </w:numPr>
              <w:bidi/>
              <w:rPr>
                <w:rFonts w:cstheme="minorHAnsi"/>
                <w:rtl/>
                <w:lang w:bidi="ar-SY"/>
              </w:rPr>
            </w:pPr>
            <w:r w:rsidRPr="00995D71">
              <w:rPr>
                <w:rFonts w:cstheme="minorHAnsi" w:hint="cs"/>
                <w:rtl/>
                <w:lang w:bidi="ar-SY"/>
              </w:rPr>
              <w:t>موظفي مديرية النقل</w:t>
            </w:r>
          </w:p>
          <w:p w:rsidR="005F0686" w:rsidRPr="006323D3" w:rsidRDefault="005F0686" w:rsidP="009B09F9">
            <w:pPr>
              <w:rPr>
                <w:rFonts w:cstheme="minorHAnsi"/>
                <w:b/>
                <w:bCs/>
                <w:sz w:val="28"/>
                <w:szCs w:val="28"/>
                <w:lang w:bidi="ar-SY"/>
              </w:rPr>
            </w:pPr>
          </w:p>
          <w:p w:rsidR="00DE56EC" w:rsidRPr="006323D3" w:rsidRDefault="00DE56EC" w:rsidP="009B09F9">
            <w:pPr>
              <w:rPr>
                <w:rFonts w:cstheme="minorHAnsi"/>
                <w:b/>
                <w:bCs/>
                <w:sz w:val="28"/>
                <w:szCs w:val="28"/>
                <w:lang w:bidi="ar-SY"/>
              </w:rPr>
            </w:pPr>
          </w:p>
        </w:tc>
        <w:tc>
          <w:tcPr>
            <w:tcW w:w="1271" w:type="dxa"/>
            <w:vAlign w:val="center"/>
          </w:tcPr>
          <w:p w:rsidR="00DE310F" w:rsidRPr="006323D3" w:rsidRDefault="00DE310F" w:rsidP="006323D3">
            <w:pPr>
              <w:jc w:val="center"/>
              <w:rPr>
                <w:rFonts w:cstheme="minorHAnsi"/>
                <w:b/>
                <w:bCs/>
                <w:sz w:val="24"/>
                <w:szCs w:val="24"/>
                <w:rtl/>
                <w:lang w:bidi="ar-SY"/>
              </w:rPr>
            </w:pPr>
          </w:p>
          <w:p w:rsidR="00264622" w:rsidRPr="006323D3" w:rsidRDefault="00264622" w:rsidP="006323D3">
            <w:pPr>
              <w:jc w:val="center"/>
              <w:rPr>
                <w:rFonts w:cstheme="minorHAnsi"/>
                <w:b/>
                <w:bCs/>
                <w:sz w:val="24"/>
                <w:szCs w:val="24"/>
                <w:rtl/>
                <w:lang w:bidi="ar-SY"/>
              </w:rPr>
            </w:pPr>
            <w:r w:rsidRPr="006323D3">
              <w:rPr>
                <w:rFonts w:cstheme="minorHAnsi"/>
                <w:b/>
                <w:bCs/>
                <w:sz w:val="24"/>
                <w:szCs w:val="24"/>
                <w:rtl/>
                <w:lang w:bidi="ar-SY"/>
              </w:rPr>
              <w:t>دراسة مرجعية</w:t>
            </w:r>
          </w:p>
          <w:p w:rsidR="00264622" w:rsidRPr="006323D3" w:rsidRDefault="00264622" w:rsidP="006323D3">
            <w:pPr>
              <w:jc w:val="center"/>
              <w:rPr>
                <w:rFonts w:cstheme="minorHAnsi"/>
                <w:b/>
                <w:bCs/>
                <w:sz w:val="24"/>
                <w:szCs w:val="24"/>
                <w:rtl/>
                <w:lang w:bidi="ar-SY"/>
              </w:rPr>
            </w:pPr>
            <w:r w:rsidRPr="006323D3">
              <w:rPr>
                <w:rFonts w:cstheme="minorHAnsi"/>
                <w:b/>
                <w:bCs/>
                <w:sz w:val="24"/>
                <w:szCs w:val="24"/>
                <w:rtl/>
                <w:lang w:bidi="ar-SY"/>
              </w:rPr>
              <w:t>للمشكلة</w:t>
            </w:r>
          </w:p>
          <w:p w:rsidR="00FE23F8" w:rsidRPr="006323D3" w:rsidRDefault="00FE23F8" w:rsidP="006323D3">
            <w:pPr>
              <w:jc w:val="center"/>
              <w:rPr>
                <w:rFonts w:cstheme="minorHAnsi"/>
                <w:b/>
                <w:bCs/>
                <w:sz w:val="24"/>
                <w:szCs w:val="24"/>
                <w:rtl/>
                <w:lang w:bidi="ar-SY"/>
              </w:rPr>
            </w:pPr>
          </w:p>
          <w:p w:rsidR="00012938" w:rsidRPr="006323D3" w:rsidRDefault="00012938" w:rsidP="006323D3">
            <w:pPr>
              <w:jc w:val="center"/>
              <w:rPr>
                <w:rFonts w:cstheme="minorHAnsi"/>
                <w:b/>
                <w:bCs/>
                <w:sz w:val="24"/>
                <w:szCs w:val="24"/>
                <w:lang w:bidi="ar-SY"/>
              </w:rPr>
            </w:pPr>
          </w:p>
        </w:tc>
      </w:tr>
      <w:tr w:rsidR="00EB1120" w:rsidRPr="006323D3" w:rsidTr="00DF64BC">
        <w:tc>
          <w:tcPr>
            <w:tcW w:w="9519" w:type="dxa"/>
            <w:gridSpan w:val="3"/>
          </w:tcPr>
          <w:p w:rsidR="00DE56EC" w:rsidRPr="00DF64BC" w:rsidRDefault="00396EEE" w:rsidP="00DE56EC">
            <w:pPr>
              <w:bidi/>
              <w:rPr>
                <w:rFonts w:cstheme="minorHAnsi"/>
                <w:b/>
                <w:bCs/>
                <w:sz w:val="28"/>
                <w:szCs w:val="28"/>
                <w:lang w:bidi="ar-SY"/>
              </w:rPr>
            </w:pPr>
            <w:r w:rsidRPr="00DF64BC">
              <w:rPr>
                <w:rFonts w:cstheme="minorHAnsi"/>
                <w:b/>
                <w:bCs/>
                <w:sz w:val="28"/>
                <w:szCs w:val="28"/>
                <w:rtl/>
                <w:lang w:bidi="ar-SY"/>
              </w:rPr>
              <w:lastRenderedPageBreak/>
              <w:t>النطاق</w:t>
            </w:r>
            <w:r w:rsidR="00BC3E4B" w:rsidRPr="00DF64BC">
              <w:rPr>
                <w:rFonts w:cstheme="minorHAnsi"/>
                <w:b/>
                <w:bCs/>
                <w:sz w:val="28"/>
                <w:szCs w:val="28"/>
                <w:rtl/>
                <w:lang w:bidi="ar-SY"/>
              </w:rPr>
              <w:t>:</w:t>
            </w:r>
            <w:r w:rsidR="00C0736E" w:rsidRPr="00DF64BC">
              <w:rPr>
                <w:rFonts w:cstheme="minorHAnsi"/>
                <w:b/>
                <w:bCs/>
                <w:sz w:val="28"/>
                <w:szCs w:val="28"/>
                <w:rtl/>
                <w:lang w:bidi="ar-SY"/>
              </w:rPr>
              <w:t xml:space="preserve"> </w:t>
            </w:r>
          </w:p>
          <w:p w:rsidR="00DF64BC" w:rsidRPr="00DF64BC" w:rsidRDefault="00DF64BC" w:rsidP="00DF64BC">
            <w:pPr>
              <w:bidi/>
              <w:rPr>
                <w:rFonts w:cstheme="minorHAnsi"/>
                <w:lang w:bidi="ar-SY"/>
              </w:rPr>
            </w:pPr>
            <w:r w:rsidRPr="00DF64BC">
              <w:rPr>
                <w:rFonts w:cstheme="minorHAnsi"/>
                <w:rtl/>
                <w:lang w:bidi="ar-SY"/>
              </w:rPr>
              <w:t>يواجه النظام المروري في سوريا تحديات كبيرة تتعلق بانتشار المخالفات المرورية وعدم الالتزام بقواعد السير، مما يؤدي إلى زيادة الحوادث المرورية وتدهور السلامة على الطرقات. في ظل هذه التحديات، تبرز الحاجة إلى تطوير نظام حديث يعتمد على الذكاء الاصطناعي والرؤية الحاسوبية لمراقبة المخالفات المرورية بشكل تلقائي وفعّال. يهدف هذا المشروع إلى إنشاء نظام متكامل يقوم بتعقب السيارات، والتعرف على رقم لوحة السيارة، وتحديد نوع المخالفة المرتكبة، وإرسال إشعارات المخالفة إلى السائقين بشكل فوري.</w:t>
            </w:r>
          </w:p>
          <w:p w:rsidR="00DF64BC" w:rsidRPr="00DF64BC" w:rsidRDefault="00DF64BC" w:rsidP="00DF64BC">
            <w:pPr>
              <w:bidi/>
              <w:rPr>
                <w:rFonts w:cstheme="minorHAnsi"/>
                <w:lang w:bidi="ar-SY"/>
              </w:rPr>
            </w:pPr>
          </w:p>
          <w:p w:rsidR="00DF64BC" w:rsidRPr="00DF64BC" w:rsidRDefault="00DF64BC" w:rsidP="00DF64BC">
            <w:pPr>
              <w:bidi/>
              <w:rPr>
                <w:rFonts w:cstheme="minorHAnsi"/>
                <w:b/>
                <w:bCs/>
                <w:lang w:bidi="ar-SY"/>
              </w:rPr>
            </w:pPr>
            <w:r w:rsidRPr="00DF64BC">
              <w:rPr>
                <w:rFonts w:cstheme="minorHAnsi"/>
                <w:b/>
                <w:bCs/>
                <w:rtl/>
                <w:lang w:bidi="ar-SY"/>
              </w:rPr>
              <w:t>أهداف النظام</w:t>
            </w:r>
            <w:r w:rsidRPr="00DF64BC">
              <w:rPr>
                <w:rFonts w:cstheme="minorHAnsi" w:hint="cs"/>
                <w:b/>
                <w:bCs/>
                <w:rtl/>
                <w:lang w:bidi="ar-SY"/>
              </w:rPr>
              <w:t>:</w:t>
            </w:r>
          </w:p>
          <w:p w:rsidR="00DF64BC" w:rsidRPr="00DF64BC" w:rsidRDefault="00DF64BC" w:rsidP="00DF64BC">
            <w:pPr>
              <w:pStyle w:val="ListParagraph"/>
              <w:numPr>
                <w:ilvl w:val="0"/>
                <w:numId w:val="20"/>
              </w:numPr>
              <w:bidi/>
              <w:rPr>
                <w:rFonts w:cstheme="minorHAnsi"/>
                <w:lang w:bidi="ar-SY"/>
              </w:rPr>
            </w:pPr>
            <w:r w:rsidRPr="00DF64BC">
              <w:rPr>
                <w:rFonts w:cstheme="minorHAnsi"/>
                <w:rtl/>
                <w:lang w:bidi="ar-SY"/>
              </w:rPr>
              <w:t>تعقب السيارات: استخدام الكاميرات الذكية لتتبع حركة السيارات على الطرقات.</w:t>
            </w:r>
          </w:p>
          <w:p w:rsidR="00DF64BC" w:rsidRPr="00DF64BC" w:rsidRDefault="00DF64BC" w:rsidP="00DF64BC">
            <w:pPr>
              <w:pStyle w:val="ListParagraph"/>
              <w:numPr>
                <w:ilvl w:val="0"/>
                <w:numId w:val="20"/>
              </w:numPr>
              <w:bidi/>
              <w:rPr>
                <w:rFonts w:cstheme="minorHAnsi"/>
                <w:lang w:bidi="ar-SY"/>
              </w:rPr>
            </w:pPr>
            <w:r w:rsidRPr="00DF64BC">
              <w:rPr>
                <w:rFonts w:cstheme="minorHAnsi"/>
                <w:rtl/>
                <w:lang w:bidi="ar-SY"/>
              </w:rPr>
              <w:t>التعرف على لوحات السيارات: استخدام تقنيات الرؤية الحاسوبية للتعرف على أرقام لوحات السيارات بدقة.</w:t>
            </w:r>
          </w:p>
          <w:p w:rsidR="00DF64BC" w:rsidRPr="00DF64BC" w:rsidRDefault="00DF64BC" w:rsidP="00E168A8">
            <w:pPr>
              <w:pStyle w:val="ListParagraph"/>
              <w:numPr>
                <w:ilvl w:val="0"/>
                <w:numId w:val="20"/>
              </w:numPr>
              <w:bidi/>
              <w:rPr>
                <w:rFonts w:cstheme="minorHAnsi"/>
                <w:lang w:bidi="ar-SY"/>
              </w:rPr>
            </w:pPr>
            <w:r w:rsidRPr="00DF64BC">
              <w:rPr>
                <w:rFonts w:cstheme="minorHAnsi"/>
                <w:rtl/>
                <w:lang w:bidi="ar-SY"/>
              </w:rPr>
              <w:t>تحديد المخالفات: تحديد أنواع المخالفات المرورية مثل تجاوز الإشارات الحمراء، وعدم استخدام أحزمة الأمان.</w:t>
            </w:r>
          </w:p>
          <w:p w:rsidR="00DF64BC" w:rsidRPr="00DF64BC" w:rsidRDefault="00DF64BC" w:rsidP="00DF64BC">
            <w:pPr>
              <w:pStyle w:val="ListParagraph"/>
              <w:numPr>
                <w:ilvl w:val="0"/>
                <w:numId w:val="20"/>
              </w:numPr>
              <w:bidi/>
              <w:rPr>
                <w:rFonts w:cstheme="minorHAnsi"/>
                <w:lang w:bidi="ar-SY"/>
              </w:rPr>
            </w:pPr>
            <w:r w:rsidRPr="00DF64BC">
              <w:rPr>
                <w:rFonts w:cstheme="minorHAnsi"/>
                <w:rtl/>
                <w:lang w:bidi="ar-SY"/>
              </w:rPr>
              <w:t>إرسال المخالفات: استخدام قاعدة بيانات لتخزين معلومات السائقين والسيارات، وإرسال رسائل المخالفات مع تفاصيل المبلغ المطلوب دفعه.</w:t>
            </w:r>
          </w:p>
          <w:p w:rsidR="00DF64BC" w:rsidRPr="00DF64BC" w:rsidRDefault="00DF64BC" w:rsidP="00DF64BC">
            <w:pPr>
              <w:pStyle w:val="ListParagraph"/>
              <w:numPr>
                <w:ilvl w:val="0"/>
                <w:numId w:val="20"/>
              </w:numPr>
              <w:bidi/>
              <w:rPr>
                <w:rFonts w:cstheme="minorHAnsi"/>
                <w:lang w:bidi="ar-SY"/>
              </w:rPr>
            </w:pPr>
            <w:r w:rsidRPr="00DF64BC">
              <w:rPr>
                <w:rFonts w:cstheme="minorHAnsi"/>
                <w:rtl/>
                <w:lang w:bidi="ar-SY"/>
              </w:rPr>
              <w:t>تحسين السلامة المرورية: تقليل الحوادث المرورية من خلال ضبط المخالفات وتعزيز الالتزام بقواعد السير.</w:t>
            </w:r>
          </w:p>
          <w:p w:rsidR="00DF64BC" w:rsidRPr="00DF64BC" w:rsidRDefault="00DF64BC" w:rsidP="00DF64BC">
            <w:pPr>
              <w:bidi/>
              <w:rPr>
                <w:rFonts w:cstheme="minorHAnsi"/>
                <w:lang w:bidi="ar-SY"/>
              </w:rPr>
            </w:pPr>
          </w:p>
          <w:p w:rsidR="00DF64BC" w:rsidRPr="00DF64BC" w:rsidRDefault="00DF64BC" w:rsidP="00DF64BC">
            <w:pPr>
              <w:bidi/>
              <w:rPr>
                <w:rFonts w:cstheme="minorHAnsi"/>
                <w:lang w:bidi="ar-SY"/>
              </w:rPr>
            </w:pPr>
          </w:p>
          <w:p w:rsidR="00DF64BC" w:rsidRPr="00DF64BC" w:rsidRDefault="00DF64BC" w:rsidP="00DF64BC">
            <w:pPr>
              <w:bidi/>
              <w:rPr>
                <w:rFonts w:cstheme="minorHAnsi"/>
                <w:b/>
                <w:bCs/>
                <w:lang w:bidi="ar-SY"/>
              </w:rPr>
            </w:pPr>
            <w:r w:rsidRPr="00DF64BC">
              <w:rPr>
                <w:rFonts w:cstheme="minorHAnsi"/>
                <w:b/>
                <w:bCs/>
                <w:rtl/>
                <w:lang w:bidi="ar-SY"/>
              </w:rPr>
              <w:t>خطوات تنفيذ النظام:</w:t>
            </w:r>
          </w:p>
          <w:p w:rsidR="00DF64BC" w:rsidRPr="00DF64BC" w:rsidRDefault="00DF64BC" w:rsidP="00DF64BC">
            <w:pPr>
              <w:pStyle w:val="ListParagraph"/>
              <w:numPr>
                <w:ilvl w:val="0"/>
                <w:numId w:val="21"/>
              </w:numPr>
              <w:bidi/>
              <w:rPr>
                <w:rFonts w:cstheme="minorHAnsi"/>
                <w:lang w:bidi="ar-SY"/>
              </w:rPr>
            </w:pPr>
            <w:r w:rsidRPr="00DF64BC">
              <w:rPr>
                <w:rFonts w:cstheme="minorHAnsi"/>
                <w:rtl/>
                <w:lang w:bidi="ar-SY"/>
              </w:rPr>
              <w:t>جمع البيانات: تركيب الكاميرات الذكية في نقاط استراتيجية على الطرقات.</w:t>
            </w:r>
          </w:p>
          <w:p w:rsidR="00DF64BC" w:rsidRPr="00DF64BC" w:rsidRDefault="00DF64BC" w:rsidP="00DF64BC">
            <w:pPr>
              <w:pStyle w:val="ListParagraph"/>
              <w:numPr>
                <w:ilvl w:val="0"/>
                <w:numId w:val="21"/>
              </w:numPr>
              <w:bidi/>
              <w:rPr>
                <w:rFonts w:cstheme="minorHAnsi"/>
                <w:lang w:bidi="ar-SY"/>
              </w:rPr>
            </w:pPr>
            <w:r w:rsidRPr="00DF64BC">
              <w:rPr>
                <w:rFonts w:cstheme="minorHAnsi"/>
                <w:rtl/>
                <w:lang w:bidi="ar-SY"/>
              </w:rPr>
              <w:t xml:space="preserve">معالجة الصور والفيديو: استخدام </w:t>
            </w:r>
            <w:r w:rsidRPr="00DF64BC">
              <w:rPr>
                <w:rFonts w:cstheme="minorHAnsi"/>
                <w:lang w:bidi="ar-SY"/>
              </w:rPr>
              <w:t>YOLOv11</w:t>
            </w:r>
            <w:r w:rsidRPr="00DF64BC">
              <w:rPr>
                <w:rFonts w:cstheme="minorHAnsi"/>
                <w:rtl/>
                <w:lang w:bidi="ar-SY"/>
              </w:rPr>
              <w:t xml:space="preserve"> و</w:t>
            </w:r>
            <w:r w:rsidRPr="00DF64BC">
              <w:rPr>
                <w:rFonts w:cstheme="minorHAnsi"/>
                <w:lang w:bidi="ar-SY"/>
              </w:rPr>
              <w:t>OpenCV</w:t>
            </w:r>
            <w:r w:rsidRPr="00DF64BC">
              <w:rPr>
                <w:rFonts w:cstheme="minorHAnsi"/>
                <w:rtl/>
                <w:lang w:bidi="ar-SY"/>
              </w:rPr>
              <w:t xml:space="preserve"> للتعرف على السيارات ولوحات الأرقام.</w:t>
            </w:r>
          </w:p>
          <w:p w:rsidR="00DF64BC" w:rsidRPr="00DF64BC" w:rsidRDefault="00DF64BC" w:rsidP="00DF64BC">
            <w:pPr>
              <w:pStyle w:val="ListParagraph"/>
              <w:numPr>
                <w:ilvl w:val="0"/>
                <w:numId w:val="21"/>
              </w:numPr>
              <w:bidi/>
              <w:rPr>
                <w:rFonts w:cstheme="minorHAnsi"/>
                <w:rtl/>
                <w:lang w:bidi="ar-SY"/>
              </w:rPr>
            </w:pPr>
            <w:r w:rsidRPr="00DF64BC">
              <w:rPr>
                <w:rFonts w:cstheme="minorHAnsi"/>
                <w:rtl/>
                <w:lang w:bidi="ar-SY"/>
              </w:rPr>
              <w:t>تحديد المخالفات: تحليل حركة السيارات لتحديد المخالفات.</w:t>
            </w:r>
          </w:p>
          <w:p w:rsidR="00DF64BC" w:rsidRPr="00DF64BC" w:rsidRDefault="00DF64BC" w:rsidP="00DF64BC">
            <w:pPr>
              <w:pStyle w:val="ListParagraph"/>
              <w:numPr>
                <w:ilvl w:val="0"/>
                <w:numId w:val="21"/>
              </w:numPr>
              <w:bidi/>
              <w:rPr>
                <w:rFonts w:cstheme="minorHAnsi"/>
                <w:lang w:bidi="ar-SY"/>
              </w:rPr>
            </w:pPr>
            <w:r w:rsidRPr="00DF64BC">
              <w:rPr>
                <w:rFonts w:cstheme="minorHAnsi"/>
                <w:rtl/>
                <w:lang w:bidi="ar-SY"/>
              </w:rPr>
              <w:t>ربط البيانات: مطابقة لوحات الأرقام مع قاعدة بيانات السائقين والسيارات.</w:t>
            </w:r>
          </w:p>
          <w:p w:rsidR="00DF64BC" w:rsidRPr="00DF64BC" w:rsidRDefault="00DF64BC" w:rsidP="00DF64BC">
            <w:pPr>
              <w:pStyle w:val="ListParagraph"/>
              <w:numPr>
                <w:ilvl w:val="0"/>
                <w:numId w:val="21"/>
              </w:numPr>
              <w:bidi/>
              <w:rPr>
                <w:rFonts w:cstheme="minorHAnsi"/>
                <w:lang w:bidi="ar-SY"/>
              </w:rPr>
            </w:pPr>
            <w:r w:rsidRPr="00DF64BC">
              <w:rPr>
                <w:rFonts w:cstheme="minorHAnsi"/>
                <w:rtl/>
                <w:lang w:bidi="ar-SY"/>
              </w:rPr>
              <w:t>إرسال المخالفات: إرسال رسائل إلى السائقين تحتوي على تفاصيل المخالفة والمبلغ المطلوب دفعه.</w:t>
            </w:r>
          </w:p>
          <w:p w:rsidR="00DF64BC" w:rsidRPr="00DF64BC" w:rsidRDefault="00DF64BC" w:rsidP="00DF64BC">
            <w:pPr>
              <w:bidi/>
              <w:rPr>
                <w:rFonts w:cstheme="minorHAnsi"/>
                <w:lang w:bidi="ar-SY"/>
              </w:rPr>
            </w:pPr>
          </w:p>
          <w:p w:rsidR="00DF64BC" w:rsidRPr="00DF64BC" w:rsidRDefault="00DF64BC" w:rsidP="00DF64BC">
            <w:pPr>
              <w:bidi/>
              <w:rPr>
                <w:rFonts w:cstheme="minorHAnsi"/>
                <w:b/>
                <w:bCs/>
                <w:lang w:bidi="ar-SY"/>
              </w:rPr>
            </w:pPr>
            <w:r w:rsidRPr="00DF64BC">
              <w:rPr>
                <w:rFonts w:cstheme="minorHAnsi"/>
                <w:b/>
                <w:bCs/>
                <w:rtl/>
                <w:lang w:bidi="ar-SY"/>
              </w:rPr>
              <w:t>الفوائد المتوقعة:</w:t>
            </w:r>
          </w:p>
          <w:p w:rsidR="00DF64BC" w:rsidRPr="00DF64BC" w:rsidRDefault="00DF64BC" w:rsidP="00DF64BC">
            <w:pPr>
              <w:pStyle w:val="ListParagraph"/>
              <w:numPr>
                <w:ilvl w:val="0"/>
                <w:numId w:val="22"/>
              </w:numPr>
              <w:bidi/>
              <w:rPr>
                <w:rFonts w:cstheme="minorHAnsi"/>
                <w:lang w:bidi="ar-SY"/>
              </w:rPr>
            </w:pPr>
            <w:r w:rsidRPr="00DF64BC">
              <w:rPr>
                <w:rFonts w:cstheme="minorHAnsi" w:hint="cs"/>
                <w:rtl/>
                <w:lang w:bidi="ar-SY"/>
              </w:rPr>
              <w:t>ز</w:t>
            </w:r>
            <w:r w:rsidRPr="00DF64BC">
              <w:rPr>
                <w:rFonts w:cstheme="minorHAnsi"/>
                <w:rtl/>
                <w:lang w:bidi="ar-SY"/>
              </w:rPr>
              <w:t>يادة الانضباط المروري</w:t>
            </w:r>
            <w:r>
              <w:rPr>
                <w:rFonts w:cstheme="minorHAnsi" w:hint="cs"/>
                <w:rtl/>
                <w:lang w:bidi="ar-SY"/>
              </w:rPr>
              <w:t xml:space="preserve">: </w:t>
            </w:r>
            <w:r w:rsidRPr="00DF64BC">
              <w:rPr>
                <w:rFonts w:cstheme="minorHAnsi"/>
                <w:rtl/>
                <w:lang w:bidi="ar-SY"/>
              </w:rPr>
              <w:t>تقليل المخالفات من خلال الرصد التلقائي والفوري.</w:t>
            </w:r>
          </w:p>
          <w:p w:rsidR="00DF64BC" w:rsidRPr="00DF64BC" w:rsidRDefault="00DF64BC" w:rsidP="00DF64BC">
            <w:pPr>
              <w:pStyle w:val="ListParagraph"/>
              <w:numPr>
                <w:ilvl w:val="0"/>
                <w:numId w:val="22"/>
              </w:numPr>
              <w:bidi/>
              <w:rPr>
                <w:rFonts w:cstheme="minorHAnsi"/>
                <w:lang w:bidi="ar-SY"/>
              </w:rPr>
            </w:pPr>
            <w:r w:rsidRPr="00DF64BC">
              <w:rPr>
                <w:rFonts w:cstheme="minorHAnsi"/>
                <w:rtl/>
                <w:lang w:bidi="ar-SY"/>
              </w:rPr>
              <w:t>تحسين السلامة العامة: تقليل الحوادث المرورية وحماية الأرواح.</w:t>
            </w:r>
          </w:p>
          <w:p w:rsidR="00DF64BC" w:rsidRPr="00DF64BC" w:rsidRDefault="00DF64BC" w:rsidP="00DF64BC">
            <w:pPr>
              <w:pStyle w:val="ListParagraph"/>
              <w:numPr>
                <w:ilvl w:val="0"/>
                <w:numId w:val="22"/>
              </w:numPr>
              <w:bidi/>
              <w:rPr>
                <w:rFonts w:cstheme="minorHAnsi"/>
                <w:lang w:bidi="ar-SY"/>
              </w:rPr>
            </w:pPr>
            <w:r w:rsidRPr="00DF64BC">
              <w:rPr>
                <w:rFonts w:cstheme="minorHAnsi"/>
                <w:rtl/>
                <w:lang w:bidi="ar-SY"/>
              </w:rPr>
              <w:t>توفير الوقت والجهد: تقليل الاعتماد على العنصر البشري في ضبط المخالفات.</w:t>
            </w:r>
          </w:p>
          <w:p w:rsidR="00DF64BC" w:rsidRPr="00DF64BC" w:rsidRDefault="00DF64BC" w:rsidP="00DF64BC">
            <w:pPr>
              <w:pStyle w:val="ListParagraph"/>
              <w:numPr>
                <w:ilvl w:val="0"/>
                <w:numId w:val="22"/>
              </w:numPr>
              <w:bidi/>
              <w:rPr>
                <w:rFonts w:cstheme="minorHAnsi"/>
                <w:lang w:bidi="ar-SY"/>
              </w:rPr>
            </w:pPr>
            <w:r w:rsidRPr="00DF64BC">
              <w:rPr>
                <w:rFonts w:cstheme="minorHAnsi"/>
                <w:rtl/>
                <w:lang w:bidi="ar-SY"/>
              </w:rPr>
              <w:t>توفير بيانات دقيقة: مساعدة الجهات المعنية على اتخاذ قرارات مستنيرة لتحسين النظام المروري.</w:t>
            </w:r>
          </w:p>
          <w:p w:rsidR="00DF64BC" w:rsidRPr="00DF64BC" w:rsidRDefault="00DF64BC" w:rsidP="00DF64BC">
            <w:pPr>
              <w:bidi/>
              <w:rPr>
                <w:rFonts w:cstheme="minorHAnsi"/>
                <w:lang w:bidi="ar-SY"/>
              </w:rPr>
            </w:pPr>
          </w:p>
          <w:p w:rsidR="00DF64BC" w:rsidRPr="00DF64BC" w:rsidRDefault="00DF64BC" w:rsidP="00DF64BC">
            <w:pPr>
              <w:bidi/>
              <w:rPr>
                <w:rFonts w:cstheme="minorHAnsi"/>
                <w:b/>
                <w:bCs/>
                <w:lang w:bidi="ar-SY"/>
              </w:rPr>
            </w:pPr>
            <w:r w:rsidRPr="00DF64BC">
              <w:rPr>
                <w:rFonts w:cstheme="minorHAnsi"/>
                <w:b/>
                <w:bCs/>
                <w:rtl/>
                <w:lang w:bidi="ar-SY"/>
              </w:rPr>
              <w:t>التحديات المتوقعة:</w:t>
            </w:r>
          </w:p>
          <w:p w:rsidR="00DF64BC" w:rsidRDefault="00DF64BC" w:rsidP="00DF64BC">
            <w:pPr>
              <w:pStyle w:val="ListParagraph"/>
              <w:numPr>
                <w:ilvl w:val="0"/>
                <w:numId w:val="23"/>
              </w:numPr>
              <w:bidi/>
              <w:rPr>
                <w:rFonts w:cstheme="minorHAnsi"/>
                <w:lang w:bidi="ar-SY"/>
              </w:rPr>
            </w:pPr>
            <w:r w:rsidRPr="00DF64BC">
              <w:rPr>
                <w:rFonts w:cstheme="minorHAnsi"/>
                <w:rtl/>
                <w:lang w:bidi="ar-SY"/>
              </w:rPr>
              <w:t>جودة البنية التحتية: قد تؤثر حالة الطرقات وجودة الكاميرات على دقة النظام.</w:t>
            </w:r>
          </w:p>
          <w:p w:rsidR="00E168A8" w:rsidRPr="00DF64BC" w:rsidRDefault="00E168A8" w:rsidP="00E168A8">
            <w:pPr>
              <w:pStyle w:val="ListParagraph"/>
              <w:numPr>
                <w:ilvl w:val="0"/>
                <w:numId w:val="23"/>
              </w:numPr>
              <w:bidi/>
              <w:rPr>
                <w:rFonts w:cstheme="minorHAnsi"/>
                <w:lang w:bidi="ar-SY"/>
              </w:rPr>
            </w:pPr>
            <w:r>
              <w:rPr>
                <w:rFonts w:cstheme="minorHAnsi" w:hint="cs"/>
                <w:rtl/>
                <w:lang w:bidi="ar-SY"/>
              </w:rPr>
              <w:t xml:space="preserve">ضخامة بيانات التدريب: الحاجة الى عينات كثيرة لتحقيق الجودة المرجوة. </w:t>
            </w:r>
          </w:p>
          <w:p w:rsidR="00DF64BC" w:rsidRPr="00DF64BC" w:rsidRDefault="00DF64BC" w:rsidP="00DF64BC">
            <w:pPr>
              <w:pStyle w:val="ListParagraph"/>
              <w:numPr>
                <w:ilvl w:val="0"/>
                <w:numId w:val="23"/>
              </w:numPr>
              <w:bidi/>
              <w:rPr>
                <w:rFonts w:cstheme="minorHAnsi"/>
                <w:lang w:bidi="ar-SY"/>
              </w:rPr>
            </w:pPr>
            <w:r w:rsidRPr="00DF64BC">
              <w:rPr>
                <w:rFonts w:cstheme="minorHAnsi"/>
                <w:rtl/>
                <w:lang w:bidi="ar-SY"/>
              </w:rPr>
              <w:t>تكلفة التنفيذ: قد تكون تكلفة تركيب الكاميرات وتطوير النظام عالية.</w:t>
            </w:r>
          </w:p>
          <w:p w:rsidR="00DF64BC" w:rsidRPr="00DF64BC" w:rsidRDefault="00DF64BC" w:rsidP="00DF64BC">
            <w:pPr>
              <w:bidi/>
              <w:rPr>
                <w:rFonts w:cstheme="minorHAnsi"/>
                <w:lang w:bidi="ar-SY"/>
              </w:rPr>
            </w:pPr>
          </w:p>
        </w:tc>
        <w:tc>
          <w:tcPr>
            <w:tcW w:w="1271" w:type="dxa"/>
            <w:vAlign w:val="center"/>
          </w:tcPr>
          <w:p w:rsidR="00DE310F" w:rsidRPr="006323D3" w:rsidRDefault="0097573A" w:rsidP="006323D3">
            <w:pPr>
              <w:jc w:val="center"/>
              <w:rPr>
                <w:rFonts w:cstheme="minorHAnsi"/>
                <w:b/>
                <w:bCs/>
                <w:sz w:val="24"/>
                <w:szCs w:val="24"/>
                <w:lang w:bidi="ar-SY"/>
              </w:rPr>
            </w:pPr>
            <w:r w:rsidRPr="006323D3">
              <w:rPr>
                <w:rFonts w:cstheme="minorHAnsi"/>
                <w:b/>
                <w:bCs/>
                <w:sz w:val="24"/>
                <w:szCs w:val="24"/>
                <w:rtl/>
                <w:lang w:bidi="ar-SY"/>
              </w:rPr>
              <w:t>الدراسة المرجعية للحل</w:t>
            </w:r>
          </w:p>
        </w:tc>
      </w:tr>
      <w:tr w:rsidR="00EB1120" w:rsidRPr="006323D3" w:rsidTr="00DF64BC">
        <w:tc>
          <w:tcPr>
            <w:tcW w:w="9519" w:type="dxa"/>
            <w:gridSpan w:val="3"/>
          </w:tcPr>
          <w:p w:rsidR="006323D3" w:rsidRPr="006323D3" w:rsidRDefault="006323D3" w:rsidP="006323D3">
            <w:pPr>
              <w:bidi/>
              <w:rPr>
                <w:rFonts w:cstheme="minorHAnsi"/>
                <w:lang w:bidi="ar-SY"/>
              </w:rPr>
            </w:pPr>
            <w:r w:rsidRPr="006323D3">
              <w:rPr>
                <w:rFonts w:cstheme="minorHAnsi"/>
                <w:rtl/>
                <w:lang w:bidi="ar-SY"/>
              </w:rPr>
              <w:t>تم اعتماد منهجية الإدارة الرشيقة (</w:t>
            </w:r>
            <w:r w:rsidRPr="006323D3">
              <w:rPr>
                <w:rFonts w:cstheme="minorHAnsi"/>
                <w:lang w:bidi="ar-SY"/>
              </w:rPr>
              <w:t>Agile Methodology</w:t>
            </w:r>
            <w:r w:rsidRPr="006323D3">
              <w:rPr>
                <w:rFonts w:cstheme="minorHAnsi"/>
                <w:rtl/>
                <w:lang w:bidi="ar-SY"/>
              </w:rPr>
              <w:t xml:space="preserve">) في تطوير المشروع، حيث تم تقسيم إدارة المشروع وفقًا للهيكل التالي:  </w:t>
            </w:r>
          </w:p>
          <w:p w:rsidR="00886F5E" w:rsidRPr="006323D3" w:rsidRDefault="006323D3" w:rsidP="006323D3">
            <w:pPr>
              <w:bidi/>
              <w:rPr>
                <w:rFonts w:cstheme="minorHAnsi"/>
                <w:sz w:val="28"/>
                <w:szCs w:val="28"/>
                <w:rtl/>
                <w:lang w:bidi="ar-SY"/>
              </w:rPr>
            </w:pPr>
            <w:r w:rsidRPr="006323D3">
              <w:rPr>
                <w:rFonts w:cstheme="minorHAnsi"/>
                <w:rtl/>
                <w:lang w:bidi="ar-SY"/>
              </w:rPr>
              <w:t xml:space="preserve">تم الاتفاق بين أعضاء الفريق على اختيار أحد الأعضاء، وهو محمد علي، لتولي مهام إدارة المشروع ومتابعة تقدم باقي الأعضاء. سيتم تنظيم التواصل وتحديد المهام ومتابعة العمل باستخدام أدوات مثل </w:t>
            </w:r>
            <w:r w:rsidRPr="006323D3">
              <w:rPr>
                <w:rFonts w:cstheme="minorHAnsi"/>
                <w:lang w:bidi="ar-SY"/>
              </w:rPr>
              <w:t>Telegram</w:t>
            </w:r>
            <w:r w:rsidRPr="006323D3">
              <w:rPr>
                <w:rFonts w:cstheme="minorHAnsi"/>
                <w:rtl/>
                <w:lang w:bidi="ar-SY"/>
              </w:rPr>
              <w:t xml:space="preserve"> للتواصل اليومي، و</w:t>
            </w:r>
            <w:r w:rsidRPr="006323D3">
              <w:rPr>
                <w:rFonts w:cstheme="minorHAnsi"/>
                <w:lang w:bidi="ar-SY"/>
              </w:rPr>
              <w:t xml:space="preserve">Google Meet </w:t>
            </w:r>
            <w:r w:rsidRPr="006323D3">
              <w:rPr>
                <w:rFonts w:cstheme="minorHAnsi"/>
                <w:rtl/>
                <w:lang w:bidi="ar-SY"/>
              </w:rPr>
              <w:t>لعقد الاجتماعات، و</w:t>
            </w:r>
            <w:r w:rsidRPr="006323D3">
              <w:rPr>
                <w:rFonts w:cstheme="minorHAnsi"/>
                <w:lang w:bidi="ar-SY"/>
              </w:rPr>
              <w:t>Jira</w:t>
            </w:r>
            <w:r w:rsidRPr="006323D3">
              <w:rPr>
                <w:rFonts w:cstheme="minorHAnsi"/>
                <w:rtl/>
                <w:lang w:bidi="ar-SY"/>
              </w:rPr>
              <w:t>لإدارة المهام وتتبع التقدم. بالإضافة إلى ذلك، سيتم تنسيق لقاءات دورية بين أعضاء الفريق ومشرف المشروع، مع تحديد مواعيد هذه اللقاءات بناءً على طبيعة المهام والأدوار التي يشغلها كل عضو.</w:t>
            </w:r>
          </w:p>
        </w:tc>
        <w:tc>
          <w:tcPr>
            <w:tcW w:w="1271" w:type="dxa"/>
            <w:vAlign w:val="center"/>
          </w:tcPr>
          <w:p w:rsidR="00DE310F" w:rsidRPr="006323D3" w:rsidRDefault="0019357F" w:rsidP="006323D3">
            <w:pPr>
              <w:jc w:val="center"/>
              <w:rPr>
                <w:rFonts w:cstheme="minorHAnsi"/>
                <w:b/>
                <w:bCs/>
                <w:sz w:val="24"/>
                <w:szCs w:val="24"/>
                <w:rtl/>
                <w:lang w:bidi="ar-LB"/>
              </w:rPr>
            </w:pPr>
            <w:r w:rsidRPr="006323D3">
              <w:rPr>
                <w:rFonts w:cstheme="minorHAnsi"/>
                <w:b/>
                <w:bCs/>
                <w:sz w:val="24"/>
                <w:szCs w:val="24"/>
                <w:rtl/>
                <w:lang w:bidi="ar-LB"/>
              </w:rPr>
              <w:t>إدارة المشروع</w:t>
            </w:r>
          </w:p>
        </w:tc>
      </w:tr>
      <w:tr w:rsidR="00EB1120" w:rsidRPr="006323D3" w:rsidTr="00DF64BC">
        <w:tc>
          <w:tcPr>
            <w:tcW w:w="9519" w:type="dxa"/>
            <w:gridSpan w:val="3"/>
          </w:tcPr>
          <w:p w:rsidR="00F61F18" w:rsidRPr="006323D3" w:rsidRDefault="00F61F18" w:rsidP="0097573A">
            <w:pPr>
              <w:rPr>
                <w:rFonts w:cstheme="minorHAnsi"/>
                <w:lang w:bidi="ar-SY"/>
              </w:rPr>
            </w:pPr>
            <w:r w:rsidRPr="006323D3">
              <w:rPr>
                <w:rFonts w:cstheme="minorHAnsi"/>
                <w:lang w:bidi="ar-SY"/>
              </w:rPr>
              <w:lastRenderedPageBreak/>
              <w:t>Github</w:t>
            </w:r>
          </w:p>
          <w:p w:rsidR="00EB1120" w:rsidRPr="006323D3" w:rsidRDefault="00EB1120" w:rsidP="0097573A">
            <w:pPr>
              <w:rPr>
                <w:rFonts w:cstheme="minorHAnsi"/>
                <w:lang w:bidi="ar-SY"/>
              </w:rPr>
            </w:pPr>
          </w:p>
          <w:p w:rsidR="00EB1120" w:rsidRPr="006323D3" w:rsidRDefault="00EB1120" w:rsidP="0097573A">
            <w:pPr>
              <w:rPr>
                <w:rFonts w:cstheme="minorHAnsi"/>
                <w:lang w:bidi="ar-SY"/>
              </w:rPr>
            </w:pPr>
          </w:p>
          <w:p w:rsidR="00F61F18" w:rsidRPr="00995D71" w:rsidRDefault="000D7D8C" w:rsidP="0097573A">
            <w:pPr>
              <w:rPr>
                <w:rFonts w:cstheme="minorHAnsi"/>
                <w:lang w:bidi="ar-SY"/>
              </w:rPr>
            </w:pPr>
            <w:r w:rsidRPr="006323D3">
              <w:rPr>
                <w:rFonts w:cstheme="minorHAnsi"/>
                <w:lang w:bidi="ar-SY"/>
              </w:rPr>
              <w:t>Google</w:t>
            </w:r>
            <w:r w:rsidR="005F48C7" w:rsidRPr="006323D3">
              <w:rPr>
                <w:rFonts w:cstheme="minorHAnsi"/>
                <w:lang w:bidi="ar-SY"/>
              </w:rPr>
              <w:t>-</w:t>
            </w:r>
            <w:r w:rsidR="00E76E50" w:rsidRPr="006323D3">
              <w:rPr>
                <w:rFonts w:cstheme="minorHAnsi"/>
                <w:lang w:bidi="ar-SY"/>
              </w:rPr>
              <w:t>Colab/Pycharm/VS Code/Jira</w:t>
            </w:r>
            <w:r w:rsidR="00824B83" w:rsidRPr="006323D3">
              <w:rPr>
                <w:rFonts w:cstheme="minorHAnsi"/>
                <w:lang w:bidi="ar-SY"/>
              </w:rPr>
              <w:t>/Telegram/Google Meet</w:t>
            </w:r>
            <w:r w:rsidR="005F48C7" w:rsidRPr="006323D3">
              <w:rPr>
                <w:rFonts w:cstheme="minorHAnsi"/>
                <w:lang w:bidi="ar-SY"/>
              </w:rPr>
              <w:t>/Hugging-Face/</w:t>
            </w:r>
            <w:r w:rsidR="00995D71">
              <w:rPr>
                <w:rFonts w:cstheme="minorHAnsi"/>
                <w:lang w:bidi="ar-SY"/>
              </w:rPr>
              <w:t>YOLO/</w:t>
            </w:r>
          </w:p>
          <w:p w:rsidR="00EB1120" w:rsidRPr="006323D3" w:rsidRDefault="00EB1120" w:rsidP="0097573A">
            <w:pPr>
              <w:rPr>
                <w:rFonts w:cstheme="minorHAnsi"/>
                <w:lang w:bidi="ar-SY"/>
              </w:rPr>
            </w:pPr>
          </w:p>
          <w:p w:rsidR="00EB1120" w:rsidRPr="006323D3" w:rsidRDefault="00EB1120" w:rsidP="0097573A">
            <w:pPr>
              <w:rPr>
                <w:rFonts w:cstheme="minorHAnsi"/>
                <w:lang w:bidi="ar-SY"/>
              </w:rPr>
            </w:pPr>
          </w:p>
          <w:p w:rsidR="00F61F18" w:rsidRPr="006323D3" w:rsidRDefault="00F61F18" w:rsidP="0097573A">
            <w:pPr>
              <w:rPr>
                <w:rFonts w:cstheme="minorHAnsi"/>
                <w:lang w:bidi="ar-SY"/>
              </w:rPr>
            </w:pPr>
            <w:r w:rsidRPr="006323D3">
              <w:rPr>
                <w:rFonts w:cstheme="minorHAnsi"/>
                <w:lang w:bidi="ar-SY"/>
              </w:rPr>
              <w:t>Python</w:t>
            </w:r>
            <w:r w:rsidR="00E76E50" w:rsidRPr="006323D3">
              <w:rPr>
                <w:rFonts w:cstheme="minorHAnsi"/>
                <w:lang w:bidi="ar-SY"/>
              </w:rPr>
              <w:t>/JS/HTML/CSS/SQL</w:t>
            </w:r>
            <w:r w:rsidR="00995D71">
              <w:rPr>
                <w:rFonts w:cstheme="minorHAnsi"/>
                <w:lang w:bidi="ar-SY"/>
              </w:rPr>
              <w:t>/PHP</w:t>
            </w:r>
          </w:p>
          <w:p w:rsidR="006A56C3" w:rsidRPr="006323D3" w:rsidRDefault="006A56C3" w:rsidP="0097573A">
            <w:pPr>
              <w:rPr>
                <w:rFonts w:cstheme="minorHAnsi"/>
                <w:sz w:val="28"/>
                <w:szCs w:val="28"/>
                <w:lang w:bidi="ar-SY"/>
              </w:rPr>
            </w:pPr>
          </w:p>
        </w:tc>
        <w:tc>
          <w:tcPr>
            <w:tcW w:w="1271" w:type="dxa"/>
            <w:vAlign w:val="center"/>
          </w:tcPr>
          <w:p w:rsidR="006A56C3" w:rsidRPr="006323D3" w:rsidRDefault="00933E67" w:rsidP="006323D3">
            <w:pPr>
              <w:jc w:val="center"/>
              <w:rPr>
                <w:rFonts w:cstheme="minorHAnsi"/>
                <w:b/>
                <w:bCs/>
                <w:sz w:val="24"/>
                <w:szCs w:val="24"/>
                <w:lang w:bidi="ar-SY"/>
              </w:rPr>
            </w:pPr>
            <w:r w:rsidRPr="006323D3">
              <w:rPr>
                <w:rFonts w:cstheme="minorHAnsi"/>
                <w:b/>
                <w:bCs/>
                <w:sz w:val="24"/>
                <w:szCs w:val="24"/>
                <w:lang w:bidi="ar-SY"/>
              </w:rPr>
              <w:t>Platform</w:t>
            </w:r>
          </w:p>
          <w:p w:rsidR="00F61F18" w:rsidRPr="006323D3" w:rsidRDefault="00F61F18" w:rsidP="006323D3">
            <w:pPr>
              <w:jc w:val="center"/>
              <w:rPr>
                <w:rFonts w:cstheme="minorHAnsi"/>
                <w:b/>
                <w:bCs/>
                <w:sz w:val="24"/>
                <w:szCs w:val="24"/>
                <w:lang w:bidi="ar-SY"/>
              </w:rPr>
            </w:pPr>
          </w:p>
          <w:p w:rsidR="00EB1120" w:rsidRPr="006323D3" w:rsidRDefault="00EB1120" w:rsidP="006323D3">
            <w:pPr>
              <w:jc w:val="center"/>
              <w:rPr>
                <w:rFonts w:cstheme="minorHAnsi"/>
                <w:b/>
                <w:bCs/>
                <w:sz w:val="24"/>
                <w:szCs w:val="24"/>
                <w:lang w:bidi="ar-SY"/>
              </w:rPr>
            </w:pPr>
          </w:p>
          <w:p w:rsidR="00933E67" w:rsidRPr="006323D3" w:rsidRDefault="00933E67" w:rsidP="006323D3">
            <w:pPr>
              <w:jc w:val="center"/>
              <w:rPr>
                <w:rFonts w:cstheme="minorHAnsi"/>
                <w:b/>
                <w:bCs/>
                <w:sz w:val="24"/>
                <w:szCs w:val="24"/>
                <w:lang w:bidi="ar-SY"/>
              </w:rPr>
            </w:pPr>
            <w:r w:rsidRPr="006323D3">
              <w:rPr>
                <w:rFonts w:cstheme="minorHAnsi"/>
                <w:b/>
                <w:bCs/>
                <w:sz w:val="24"/>
                <w:szCs w:val="24"/>
                <w:lang w:bidi="ar-SY"/>
              </w:rPr>
              <w:t>Tools</w:t>
            </w:r>
          </w:p>
          <w:p w:rsidR="00F61F18" w:rsidRPr="006323D3" w:rsidRDefault="00F61F18" w:rsidP="006323D3">
            <w:pPr>
              <w:jc w:val="center"/>
              <w:rPr>
                <w:rFonts w:cstheme="minorHAnsi"/>
                <w:b/>
                <w:bCs/>
                <w:sz w:val="24"/>
                <w:szCs w:val="24"/>
                <w:lang w:bidi="ar-SY"/>
              </w:rPr>
            </w:pPr>
          </w:p>
          <w:p w:rsidR="00EB1120" w:rsidRPr="006323D3" w:rsidRDefault="00EB1120" w:rsidP="006323D3">
            <w:pPr>
              <w:jc w:val="center"/>
              <w:rPr>
                <w:rFonts w:cstheme="minorHAnsi"/>
                <w:b/>
                <w:bCs/>
                <w:sz w:val="24"/>
                <w:szCs w:val="24"/>
                <w:lang w:bidi="ar-SY"/>
              </w:rPr>
            </w:pPr>
          </w:p>
          <w:p w:rsidR="00933E67" w:rsidRPr="006323D3" w:rsidRDefault="00933E67" w:rsidP="006323D3">
            <w:pPr>
              <w:jc w:val="center"/>
              <w:rPr>
                <w:rFonts w:cstheme="minorHAnsi"/>
                <w:b/>
                <w:bCs/>
                <w:sz w:val="24"/>
                <w:szCs w:val="24"/>
                <w:lang w:bidi="ar-SY"/>
              </w:rPr>
            </w:pPr>
            <w:r w:rsidRPr="006323D3">
              <w:rPr>
                <w:rFonts w:cstheme="minorHAnsi"/>
                <w:b/>
                <w:bCs/>
                <w:sz w:val="24"/>
                <w:szCs w:val="24"/>
                <w:lang w:bidi="ar-SY"/>
              </w:rPr>
              <w:t>Languages</w:t>
            </w:r>
          </w:p>
          <w:p w:rsidR="00EB1120" w:rsidRPr="006323D3" w:rsidRDefault="00EB1120" w:rsidP="006323D3">
            <w:pPr>
              <w:jc w:val="center"/>
              <w:rPr>
                <w:rFonts w:cstheme="minorHAnsi"/>
                <w:b/>
                <w:bCs/>
                <w:sz w:val="24"/>
                <w:szCs w:val="24"/>
                <w:rtl/>
                <w:lang w:bidi="ar-SY"/>
              </w:rPr>
            </w:pPr>
          </w:p>
          <w:p w:rsidR="00812011" w:rsidRPr="006323D3" w:rsidRDefault="00812011" w:rsidP="006323D3">
            <w:pPr>
              <w:jc w:val="center"/>
              <w:rPr>
                <w:rFonts w:cstheme="minorHAnsi"/>
                <w:b/>
                <w:bCs/>
                <w:sz w:val="24"/>
                <w:szCs w:val="24"/>
                <w:lang w:bidi="ar-SY"/>
              </w:rPr>
            </w:pPr>
          </w:p>
          <w:p w:rsidR="00EB1120" w:rsidRPr="006323D3" w:rsidRDefault="00933E67" w:rsidP="006323D3">
            <w:pPr>
              <w:jc w:val="center"/>
              <w:rPr>
                <w:rFonts w:cstheme="minorHAnsi"/>
                <w:b/>
                <w:bCs/>
                <w:sz w:val="24"/>
                <w:szCs w:val="24"/>
                <w:rtl/>
                <w:lang w:bidi="ar-SY"/>
              </w:rPr>
            </w:pPr>
            <w:r w:rsidRPr="006323D3">
              <w:rPr>
                <w:rFonts w:cstheme="minorHAnsi"/>
                <w:b/>
                <w:bCs/>
                <w:sz w:val="24"/>
                <w:szCs w:val="24"/>
                <w:lang w:bidi="ar-SY"/>
              </w:rPr>
              <w:t>Databases</w:t>
            </w:r>
          </w:p>
          <w:p w:rsidR="00812011" w:rsidRPr="006323D3" w:rsidRDefault="00812011" w:rsidP="006323D3">
            <w:pPr>
              <w:jc w:val="center"/>
              <w:rPr>
                <w:rFonts w:cstheme="minorHAnsi"/>
                <w:b/>
                <w:bCs/>
                <w:sz w:val="24"/>
                <w:szCs w:val="24"/>
                <w:rtl/>
                <w:lang w:bidi="ar-SY"/>
              </w:rPr>
            </w:pPr>
          </w:p>
          <w:p w:rsidR="00812011" w:rsidRPr="006323D3" w:rsidRDefault="00812011" w:rsidP="006323D3">
            <w:pPr>
              <w:jc w:val="center"/>
              <w:rPr>
                <w:rFonts w:cstheme="minorHAnsi"/>
                <w:b/>
                <w:bCs/>
                <w:sz w:val="24"/>
                <w:szCs w:val="24"/>
                <w:lang w:bidi="ar-SY"/>
              </w:rPr>
            </w:pPr>
          </w:p>
          <w:p w:rsidR="00F61F18" w:rsidRPr="006323D3" w:rsidRDefault="00933E67" w:rsidP="006323D3">
            <w:pPr>
              <w:jc w:val="center"/>
              <w:rPr>
                <w:rFonts w:cstheme="minorHAnsi"/>
                <w:b/>
                <w:bCs/>
                <w:sz w:val="24"/>
                <w:szCs w:val="24"/>
                <w:lang w:bidi="ar-SY"/>
              </w:rPr>
            </w:pPr>
            <w:r w:rsidRPr="006323D3">
              <w:rPr>
                <w:rFonts w:cstheme="minorHAnsi"/>
                <w:b/>
                <w:bCs/>
                <w:sz w:val="24"/>
                <w:szCs w:val="24"/>
                <w:lang w:bidi="ar-SY"/>
              </w:rPr>
              <w:t>Packages</w:t>
            </w:r>
          </w:p>
        </w:tc>
      </w:tr>
      <w:tr w:rsidR="00E05814" w:rsidRPr="006323D3" w:rsidTr="0097573A">
        <w:tc>
          <w:tcPr>
            <w:tcW w:w="10790" w:type="dxa"/>
            <w:gridSpan w:val="4"/>
            <w:vAlign w:val="center"/>
          </w:tcPr>
          <w:p w:rsidR="00E54D4C" w:rsidRPr="006323D3" w:rsidRDefault="00E54D4C" w:rsidP="006323D3">
            <w:pPr>
              <w:bidi/>
              <w:jc w:val="center"/>
              <w:rPr>
                <w:rFonts w:cstheme="minorHAnsi"/>
                <w:b/>
                <w:bCs/>
                <w:sz w:val="24"/>
                <w:szCs w:val="24"/>
                <w:rtl/>
                <w:lang w:bidi="ar-SY"/>
              </w:rPr>
            </w:pPr>
          </w:p>
          <w:p w:rsidR="009C584D" w:rsidRPr="006323D3" w:rsidRDefault="009C584D" w:rsidP="006323D3">
            <w:pPr>
              <w:bidi/>
              <w:jc w:val="center"/>
              <w:rPr>
                <w:rFonts w:cstheme="minorHAnsi"/>
                <w:b/>
                <w:bCs/>
                <w:sz w:val="24"/>
                <w:szCs w:val="24"/>
                <w:lang w:bidi="ar-SY"/>
              </w:rPr>
            </w:pPr>
            <w:r w:rsidRPr="006323D3">
              <w:rPr>
                <w:rFonts w:cstheme="minorHAnsi"/>
                <w:b/>
                <w:bCs/>
                <w:sz w:val="24"/>
                <w:szCs w:val="24"/>
                <w:rtl/>
                <w:lang w:bidi="ar-SY"/>
              </w:rPr>
              <w:t>المشرف</w:t>
            </w:r>
          </w:p>
          <w:p w:rsidR="009C584D" w:rsidRPr="006323D3" w:rsidRDefault="001B5288" w:rsidP="006323D3">
            <w:pPr>
              <w:bidi/>
              <w:jc w:val="center"/>
              <w:rPr>
                <w:rFonts w:cstheme="minorHAnsi"/>
                <w:b/>
                <w:bCs/>
                <w:sz w:val="24"/>
                <w:szCs w:val="24"/>
                <w:rtl/>
                <w:lang w:bidi="ar-SY"/>
              </w:rPr>
            </w:pPr>
            <w:r w:rsidRPr="006323D3">
              <w:rPr>
                <w:rFonts w:cstheme="minorHAnsi"/>
                <w:b/>
                <w:bCs/>
                <w:sz w:val="24"/>
                <w:szCs w:val="24"/>
                <w:rtl/>
                <w:lang w:bidi="ar-SY"/>
              </w:rPr>
              <w:t xml:space="preserve">الاسم: د. عفاف الشلبي       </w:t>
            </w:r>
            <w:r w:rsidR="009C584D" w:rsidRPr="006323D3">
              <w:rPr>
                <w:rFonts w:cstheme="minorHAnsi"/>
                <w:b/>
                <w:bCs/>
                <w:sz w:val="24"/>
                <w:szCs w:val="24"/>
                <w:rtl/>
                <w:lang w:bidi="ar-SY"/>
              </w:rPr>
              <w:t xml:space="preserve">                                </w:t>
            </w:r>
            <w:r w:rsidRPr="006323D3">
              <w:rPr>
                <w:rFonts w:cstheme="minorHAnsi"/>
                <w:b/>
                <w:bCs/>
                <w:sz w:val="24"/>
                <w:szCs w:val="24"/>
                <w:rtl/>
                <w:lang w:bidi="ar-SY"/>
              </w:rPr>
              <w:t xml:space="preserve">                        </w:t>
            </w:r>
            <w:r w:rsidR="00E76E50" w:rsidRPr="006323D3">
              <w:rPr>
                <w:rFonts w:cstheme="minorHAnsi"/>
                <w:b/>
                <w:bCs/>
                <w:sz w:val="24"/>
                <w:szCs w:val="24"/>
                <w:lang w:bidi="ar-SY"/>
              </w:rPr>
              <w:t xml:space="preserve">    </w:t>
            </w:r>
            <w:r w:rsidRPr="006323D3">
              <w:rPr>
                <w:rFonts w:cstheme="minorHAnsi"/>
                <w:b/>
                <w:bCs/>
                <w:sz w:val="24"/>
                <w:szCs w:val="24"/>
                <w:rtl/>
                <w:lang w:bidi="ar-SY"/>
              </w:rPr>
              <w:t xml:space="preserve"> </w:t>
            </w:r>
            <w:r w:rsidR="00E54D4C" w:rsidRPr="006323D3">
              <w:rPr>
                <w:rFonts w:cstheme="minorHAnsi"/>
                <w:b/>
                <w:bCs/>
                <w:sz w:val="24"/>
                <w:szCs w:val="24"/>
                <w:rtl/>
                <w:lang w:bidi="ar-SY"/>
              </w:rPr>
              <w:t xml:space="preserve">  </w:t>
            </w:r>
            <w:r w:rsidRPr="006323D3">
              <w:rPr>
                <w:rFonts w:cstheme="minorHAnsi"/>
                <w:b/>
                <w:bCs/>
                <w:sz w:val="24"/>
                <w:szCs w:val="24"/>
                <w:rtl/>
                <w:lang w:bidi="ar-SY"/>
              </w:rPr>
              <w:t xml:space="preserve">  </w:t>
            </w:r>
            <w:r w:rsidR="009C584D" w:rsidRPr="006323D3">
              <w:rPr>
                <w:rFonts w:cstheme="minorHAnsi"/>
                <w:b/>
                <w:bCs/>
                <w:sz w:val="24"/>
                <w:szCs w:val="24"/>
                <w:rtl/>
                <w:lang w:bidi="ar-SY"/>
              </w:rPr>
              <w:t xml:space="preserve">  التوقيع</w:t>
            </w:r>
          </w:p>
          <w:p w:rsidR="009C584D" w:rsidRPr="006323D3" w:rsidRDefault="009C584D" w:rsidP="006323D3">
            <w:pPr>
              <w:bidi/>
              <w:jc w:val="center"/>
              <w:rPr>
                <w:rFonts w:cstheme="minorHAnsi"/>
                <w:b/>
                <w:bCs/>
                <w:sz w:val="24"/>
                <w:szCs w:val="24"/>
                <w:lang w:bidi="ar-SY"/>
              </w:rPr>
            </w:pPr>
            <w:r w:rsidRPr="006323D3">
              <w:rPr>
                <w:rFonts w:cstheme="minorHAnsi"/>
                <w:b/>
                <w:bCs/>
                <w:sz w:val="24"/>
                <w:szCs w:val="24"/>
                <w:rtl/>
                <w:lang w:bidi="ar-SY"/>
              </w:rPr>
              <w:t>البريد</w:t>
            </w:r>
            <w:r w:rsidR="00F61F18" w:rsidRPr="006323D3">
              <w:rPr>
                <w:rFonts w:cstheme="minorHAnsi"/>
                <w:b/>
                <w:bCs/>
                <w:sz w:val="24"/>
                <w:szCs w:val="24"/>
                <w:lang w:bidi="ar-SY"/>
              </w:rPr>
              <w:t>:</w:t>
            </w:r>
            <w:r w:rsidR="00F61F18" w:rsidRPr="006323D3">
              <w:rPr>
                <w:rFonts w:cstheme="minorHAnsi"/>
                <w:b/>
                <w:bCs/>
                <w:sz w:val="24"/>
                <w:szCs w:val="24"/>
                <w:rtl/>
                <w:lang w:bidi="ar-SY"/>
              </w:rPr>
              <w:t xml:space="preserve"> </w:t>
            </w:r>
            <w:hyperlink r:id="rId8" w:history="1">
              <w:r w:rsidR="00113838" w:rsidRPr="006323D3">
                <w:rPr>
                  <w:rStyle w:val="Hyperlink"/>
                  <w:rFonts w:cstheme="minorHAnsi"/>
                  <w:b/>
                  <w:bCs/>
                  <w:sz w:val="24"/>
                  <w:szCs w:val="24"/>
                  <w:lang w:bidi="ar-SY"/>
                </w:rPr>
                <w:t>afaf.shalaby@hiast.edu.sy</w:t>
              </w:r>
            </w:hyperlink>
          </w:p>
          <w:p w:rsidR="009C584D" w:rsidRDefault="009C584D" w:rsidP="006323D3">
            <w:pPr>
              <w:bidi/>
              <w:jc w:val="center"/>
              <w:rPr>
                <w:rFonts w:cstheme="minorHAnsi"/>
                <w:b/>
                <w:bCs/>
                <w:sz w:val="24"/>
                <w:szCs w:val="24"/>
                <w:rtl/>
              </w:rPr>
            </w:pPr>
            <w:r w:rsidRPr="006323D3">
              <w:rPr>
                <w:rFonts w:cstheme="minorHAnsi"/>
                <w:b/>
                <w:bCs/>
                <w:sz w:val="24"/>
                <w:szCs w:val="24"/>
                <w:rtl/>
                <w:lang w:bidi="ar-SY"/>
              </w:rPr>
              <w:t>الهاتف</w:t>
            </w:r>
            <w:r w:rsidR="00F61F18" w:rsidRPr="006323D3">
              <w:rPr>
                <w:rFonts w:cstheme="minorHAnsi"/>
                <w:b/>
                <w:bCs/>
                <w:sz w:val="24"/>
                <w:szCs w:val="24"/>
                <w:rtl/>
                <w:lang w:bidi="ar-SY"/>
              </w:rPr>
              <w:t xml:space="preserve">: </w:t>
            </w:r>
            <w:r w:rsidR="00113838" w:rsidRPr="006323D3">
              <w:rPr>
                <w:rFonts w:cstheme="minorHAnsi"/>
                <w:b/>
                <w:bCs/>
                <w:sz w:val="24"/>
                <w:szCs w:val="24"/>
                <w:lang w:bidi="ar-SY"/>
              </w:rPr>
              <w:t>+963</w:t>
            </w:r>
            <w:r w:rsidR="00113838" w:rsidRPr="006323D3">
              <w:rPr>
                <w:rFonts w:cstheme="minorHAnsi"/>
                <w:b/>
                <w:bCs/>
                <w:sz w:val="24"/>
                <w:szCs w:val="24"/>
              </w:rPr>
              <w:t xml:space="preserve"> 932523131</w:t>
            </w:r>
          </w:p>
          <w:p w:rsidR="00BB0539" w:rsidRDefault="00BB0539" w:rsidP="00BB0539">
            <w:pPr>
              <w:bidi/>
              <w:jc w:val="center"/>
              <w:rPr>
                <w:rFonts w:cstheme="minorHAnsi"/>
                <w:b/>
                <w:bCs/>
                <w:sz w:val="24"/>
                <w:szCs w:val="24"/>
                <w:rtl/>
              </w:rPr>
            </w:pPr>
          </w:p>
          <w:p w:rsidR="00BB0539" w:rsidRPr="006323D3" w:rsidRDefault="00BB0539" w:rsidP="00BB0539">
            <w:pPr>
              <w:bidi/>
              <w:rPr>
                <w:rFonts w:cstheme="minorHAnsi"/>
                <w:b/>
                <w:bCs/>
                <w:sz w:val="24"/>
                <w:szCs w:val="24"/>
                <w:rtl/>
              </w:rPr>
            </w:pPr>
          </w:p>
          <w:p w:rsidR="00BB0539" w:rsidRPr="006323D3" w:rsidRDefault="00BB0539" w:rsidP="00BB0539">
            <w:pPr>
              <w:bidi/>
              <w:jc w:val="center"/>
              <w:rPr>
                <w:rFonts w:cstheme="minorHAnsi"/>
                <w:b/>
                <w:bCs/>
                <w:sz w:val="24"/>
                <w:szCs w:val="24"/>
                <w:rtl/>
                <w:lang w:bidi="ar-SY"/>
              </w:rPr>
            </w:pPr>
            <w:r>
              <w:rPr>
                <w:rFonts w:cstheme="minorHAnsi"/>
                <w:b/>
                <w:bCs/>
                <w:sz w:val="24"/>
                <w:szCs w:val="24"/>
                <w:rtl/>
                <w:lang w:bidi="ar-SY"/>
              </w:rPr>
              <w:t xml:space="preserve">الاسم: </w:t>
            </w:r>
            <w:r>
              <w:rPr>
                <w:rFonts w:cstheme="minorHAnsi" w:hint="cs"/>
                <w:b/>
                <w:bCs/>
                <w:sz w:val="24"/>
                <w:szCs w:val="24"/>
                <w:rtl/>
                <w:lang w:bidi="ar-SY"/>
              </w:rPr>
              <w:t>م. نور الحكيم</w:t>
            </w:r>
            <w:r w:rsidRPr="006323D3">
              <w:rPr>
                <w:rFonts w:cstheme="minorHAnsi"/>
                <w:b/>
                <w:bCs/>
                <w:sz w:val="24"/>
                <w:szCs w:val="24"/>
                <w:rtl/>
                <w:lang w:bidi="ar-SY"/>
              </w:rPr>
              <w:t xml:space="preserve">    </w:t>
            </w:r>
            <w:r>
              <w:rPr>
                <w:rFonts w:cstheme="minorHAnsi" w:hint="cs"/>
                <w:b/>
                <w:bCs/>
                <w:sz w:val="24"/>
                <w:szCs w:val="24"/>
                <w:rtl/>
                <w:lang w:bidi="ar-SY"/>
              </w:rPr>
              <w:t xml:space="preserve">   </w:t>
            </w:r>
            <w:r w:rsidRPr="006323D3">
              <w:rPr>
                <w:rFonts w:cstheme="minorHAnsi"/>
                <w:b/>
                <w:bCs/>
                <w:sz w:val="24"/>
                <w:szCs w:val="24"/>
                <w:rtl/>
                <w:lang w:bidi="ar-SY"/>
              </w:rPr>
              <w:t xml:space="preserve">                                                           </w:t>
            </w:r>
            <w:r w:rsidRPr="006323D3">
              <w:rPr>
                <w:rFonts w:cstheme="minorHAnsi"/>
                <w:b/>
                <w:bCs/>
                <w:sz w:val="24"/>
                <w:szCs w:val="24"/>
                <w:lang w:bidi="ar-SY"/>
              </w:rPr>
              <w:t xml:space="preserve">    </w:t>
            </w:r>
            <w:r w:rsidRPr="006323D3">
              <w:rPr>
                <w:rFonts w:cstheme="minorHAnsi"/>
                <w:b/>
                <w:bCs/>
                <w:sz w:val="24"/>
                <w:szCs w:val="24"/>
                <w:rtl/>
                <w:lang w:bidi="ar-SY"/>
              </w:rPr>
              <w:t xml:space="preserve">       التوقيع</w:t>
            </w:r>
          </w:p>
          <w:p w:rsidR="00BB0539" w:rsidRDefault="00BB0539" w:rsidP="00BB0539">
            <w:pPr>
              <w:bidi/>
              <w:jc w:val="center"/>
              <w:rPr>
                <w:rtl/>
              </w:rPr>
            </w:pPr>
            <w:r w:rsidRPr="006323D3">
              <w:rPr>
                <w:rFonts w:cstheme="minorHAnsi"/>
                <w:b/>
                <w:bCs/>
                <w:sz w:val="24"/>
                <w:szCs w:val="24"/>
                <w:rtl/>
                <w:lang w:bidi="ar-SY"/>
              </w:rPr>
              <w:t>البريد</w:t>
            </w:r>
            <w:r w:rsidRPr="006323D3">
              <w:rPr>
                <w:rFonts w:cstheme="minorHAnsi"/>
                <w:b/>
                <w:bCs/>
                <w:sz w:val="24"/>
                <w:szCs w:val="24"/>
                <w:lang w:bidi="ar-SY"/>
              </w:rPr>
              <w:t>:</w:t>
            </w:r>
            <w:r w:rsidRPr="006323D3">
              <w:rPr>
                <w:rFonts w:cstheme="minorHAnsi"/>
                <w:b/>
                <w:bCs/>
                <w:sz w:val="24"/>
                <w:szCs w:val="24"/>
                <w:rtl/>
                <w:lang w:bidi="ar-SY"/>
              </w:rPr>
              <w:t xml:space="preserve"> </w:t>
            </w:r>
          </w:p>
          <w:p w:rsidR="00BB0539" w:rsidRPr="00BB0539" w:rsidRDefault="00BB0539" w:rsidP="00BB0539">
            <w:pPr>
              <w:bidi/>
              <w:jc w:val="center"/>
              <w:rPr>
                <w:rFonts w:cstheme="minorHAnsi"/>
                <w:b/>
                <w:bCs/>
                <w:sz w:val="24"/>
                <w:szCs w:val="24"/>
              </w:rPr>
            </w:pPr>
            <w:r w:rsidRPr="006323D3">
              <w:rPr>
                <w:rFonts w:cstheme="minorHAnsi"/>
                <w:b/>
                <w:bCs/>
                <w:sz w:val="24"/>
                <w:szCs w:val="24"/>
                <w:rtl/>
                <w:lang w:bidi="ar-SY"/>
              </w:rPr>
              <w:t xml:space="preserve">الهاتف: </w:t>
            </w:r>
            <w:r w:rsidRPr="006323D3">
              <w:rPr>
                <w:rFonts w:cstheme="minorHAnsi"/>
                <w:b/>
                <w:bCs/>
                <w:sz w:val="24"/>
                <w:szCs w:val="24"/>
                <w:lang w:bidi="ar-SY"/>
              </w:rPr>
              <w:t>+963</w:t>
            </w:r>
            <w:r w:rsidRPr="006323D3">
              <w:rPr>
                <w:rFonts w:cstheme="minorHAnsi"/>
                <w:b/>
                <w:bCs/>
                <w:sz w:val="24"/>
                <w:szCs w:val="24"/>
              </w:rPr>
              <w:t xml:space="preserve"> </w:t>
            </w:r>
            <w:r>
              <w:rPr>
                <w:rFonts w:cstheme="minorHAnsi"/>
                <w:b/>
                <w:bCs/>
                <w:sz w:val="24"/>
                <w:szCs w:val="24"/>
              </w:rPr>
              <w:t>951650429</w:t>
            </w:r>
          </w:p>
          <w:p w:rsidR="00E54D4C" w:rsidRDefault="00E54D4C" w:rsidP="006323D3">
            <w:pPr>
              <w:bidi/>
              <w:jc w:val="center"/>
              <w:rPr>
                <w:rFonts w:cstheme="minorHAnsi"/>
                <w:b/>
                <w:bCs/>
                <w:sz w:val="24"/>
                <w:szCs w:val="24"/>
                <w:rtl/>
                <w:lang w:bidi="ar-SY"/>
              </w:rPr>
            </w:pPr>
          </w:p>
          <w:p w:rsidR="00BB0539" w:rsidRDefault="00BB0539" w:rsidP="00BB0539">
            <w:pPr>
              <w:bidi/>
              <w:jc w:val="center"/>
              <w:rPr>
                <w:rFonts w:cstheme="minorHAnsi"/>
                <w:b/>
                <w:bCs/>
                <w:sz w:val="24"/>
                <w:szCs w:val="24"/>
                <w:rtl/>
                <w:lang w:bidi="ar-SY"/>
              </w:rPr>
            </w:pPr>
            <w:bookmarkStart w:id="0" w:name="_GoBack"/>
            <w:bookmarkEnd w:id="0"/>
          </w:p>
          <w:p w:rsidR="00BB0539" w:rsidRPr="006323D3" w:rsidRDefault="00BB0539" w:rsidP="00BB0539">
            <w:pPr>
              <w:bidi/>
              <w:jc w:val="center"/>
              <w:rPr>
                <w:rFonts w:cstheme="minorHAnsi"/>
                <w:b/>
                <w:bCs/>
                <w:sz w:val="24"/>
                <w:szCs w:val="24"/>
                <w:lang w:bidi="ar-SY"/>
              </w:rPr>
            </w:pPr>
          </w:p>
        </w:tc>
      </w:tr>
      <w:tr w:rsidR="00904B2C" w:rsidRPr="006323D3" w:rsidTr="00DF64BC">
        <w:tc>
          <w:tcPr>
            <w:tcW w:w="1716" w:type="dxa"/>
          </w:tcPr>
          <w:p w:rsidR="006A56C3" w:rsidRPr="006323D3" w:rsidRDefault="00355AA0" w:rsidP="0097573A">
            <w:pPr>
              <w:bidi/>
              <w:jc w:val="center"/>
              <w:rPr>
                <w:rFonts w:cstheme="minorHAnsi"/>
                <w:b/>
                <w:bCs/>
                <w:sz w:val="28"/>
                <w:szCs w:val="28"/>
                <w:lang w:bidi="ar-SY"/>
              </w:rPr>
            </w:pPr>
            <w:r w:rsidRPr="006323D3">
              <w:rPr>
                <w:rFonts w:cstheme="minorHAnsi"/>
                <w:b/>
                <w:bCs/>
                <w:sz w:val="28"/>
                <w:szCs w:val="28"/>
                <w:rtl/>
                <w:lang w:bidi="ar-SY"/>
              </w:rPr>
              <w:t>التوقيع</w:t>
            </w:r>
          </w:p>
        </w:tc>
        <w:tc>
          <w:tcPr>
            <w:tcW w:w="6277" w:type="dxa"/>
          </w:tcPr>
          <w:p w:rsidR="006A56C3" w:rsidRPr="006323D3" w:rsidRDefault="009C584D" w:rsidP="0097573A">
            <w:pPr>
              <w:bidi/>
              <w:jc w:val="center"/>
              <w:rPr>
                <w:rFonts w:cstheme="minorHAnsi"/>
                <w:b/>
                <w:bCs/>
                <w:sz w:val="28"/>
                <w:szCs w:val="28"/>
                <w:lang w:bidi="ar-SY"/>
              </w:rPr>
            </w:pPr>
            <w:r w:rsidRPr="006323D3">
              <w:rPr>
                <w:rFonts w:cstheme="minorHAnsi"/>
                <w:b/>
                <w:bCs/>
                <w:sz w:val="28"/>
                <w:szCs w:val="28"/>
                <w:rtl/>
                <w:lang w:bidi="ar-SY"/>
              </w:rPr>
              <w:t>الدور في المشروع</w:t>
            </w:r>
          </w:p>
        </w:tc>
        <w:tc>
          <w:tcPr>
            <w:tcW w:w="2797" w:type="dxa"/>
            <w:gridSpan w:val="2"/>
            <w:vAlign w:val="center"/>
          </w:tcPr>
          <w:p w:rsidR="006A56C3" w:rsidRPr="006323D3" w:rsidRDefault="006A56C3" w:rsidP="006323D3">
            <w:pPr>
              <w:jc w:val="center"/>
              <w:rPr>
                <w:rFonts w:cstheme="minorHAnsi"/>
                <w:b/>
                <w:bCs/>
                <w:sz w:val="24"/>
                <w:szCs w:val="24"/>
                <w:lang w:bidi="ar-SY"/>
              </w:rPr>
            </w:pPr>
            <w:r w:rsidRPr="006323D3">
              <w:rPr>
                <w:rFonts w:cstheme="minorHAnsi"/>
                <w:b/>
                <w:bCs/>
                <w:sz w:val="24"/>
                <w:szCs w:val="24"/>
                <w:rtl/>
                <w:lang w:bidi="ar-SY"/>
              </w:rPr>
              <w:t>أعضاء المشروع</w:t>
            </w:r>
          </w:p>
        </w:tc>
      </w:tr>
      <w:tr w:rsidR="00904B2C" w:rsidRPr="006323D3" w:rsidTr="00DF64BC">
        <w:tc>
          <w:tcPr>
            <w:tcW w:w="1716" w:type="dxa"/>
          </w:tcPr>
          <w:p w:rsidR="006A56C3" w:rsidRPr="006323D3" w:rsidRDefault="006A56C3" w:rsidP="0097573A">
            <w:pPr>
              <w:bidi/>
              <w:rPr>
                <w:rFonts w:cstheme="minorHAnsi"/>
                <w:b/>
                <w:bCs/>
                <w:sz w:val="28"/>
                <w:szCs w:val="28"/>
                <w:lang w:bidi="ar-SY"/>
              </w:rPr>
            </w:pPr>
          </w:p>
        </w:tc>
        <w:tc>
          <w:tcPr>
            <w:tcW w:w="6277" w:type="dxa"/>
          </w:tcPr>
          <w:p w:rsidR="006A56C3" w:rsidRPr="006323D3" w:rsidRDefault="006A56C3" w:rsidP="0097573A">
            <w:pPr>
              <w:tabs>
                <w:tab w:val="left" w:pos="5290"/>
              </w:tabs>
              <w:bidi/>
              <w:rPr>
                <w:rFonts w:cstheme="minorHAnsi"/>
                <w:sz w:val="28"/>
                <w:szCs w:val="28"/>
                <w:lang w:bidi="ar-SY"/>
              </w:rPr>
            </w:pPr>
          </w:p>
        </w:tc>
        <w:tc>
          <w:tcPr>
            <w:tcW w:w="2797" w:type="dxa"/>
            <w:gridSpan w:val="2"/>
            <w:vAlign w:val="center"/>
          </w:tcPr>
          <w:p w:rsidR="006A56C3" w:rsidRPr="006323D3" w:rsidRDefault="005A3AED" w:rsidP="006323D3">
            <w:pPr>
              <w:jc w:val="center"/>
              <w:rPr>
                <w:rFonts w:cstheme="minorHAnsi"/>
                <w:b/>
                <w:bCs/>
                <w:sz w:val="24"/>
                <w:szCs w:val="24"/>
                <w:lang w:bidi="ar-SY"/>
              </w:rPr>
            </w:pPr>
            <w:r w:rsidRPr="006323D3">
              <w:rPr>
                <w:rFonts w:cstheme="minorHAnsi"/>
                <w:b/>
                <w:bCs/>
                <w:sz w:val="24"/>
                <w:szCs w:val="24"/>
                <w:rtl/>
                <w:lang w:bidi="ar-SY"/>
              </w:rPr>
              <w:t>احمد كريم قلاش</w:t>
            </w:r>
          </w:p>
        </w:tc>
      </w:tr>
      <w:tr w:rsidR="00904B2C" w:rsidRPr="006323D3" w:rsidTr="00DF64BC">
        <w:tc>
          <w:tcPr>
            <w:tcW w:w="1716" w:type="dxa"/>
          </w:tcPr>
          <w:p w:rsidR="006A56C3" w:rsidRPr="006323D3" w:rsidRDefault="006A56C3" w:rsidP="0097573A">
            <w:pPr>
              <w:bidi/>
              <w:rPr>
                <w:rFonts w:cstheme="minorHAnsi"/>
                <w:b/>
                <w:bCs/>
                <w:sz w:val="28"/>
                <w:szCs w:val="28"/>
                <w:lang w:bidi="ar-SY"/>
              </w:rPr>
            </w:pPr>
          </w:p>
        </w:tc>
        <w:tc>
          <w:tcPr>
            <w:tcW w:w="6277" w:type="dxa"/>
          </w:tcPr>
          <w:p w:rsidR="006A56C3" w:rsidRPr="006323D3" w:rsidRDefault="006A56C3" w:rsidP="0097573A">
            <w:pPr>
              <w:bidi/>
              <w:rPr>
                <w:rFonts w:cstheme="minorHAnsi"/>
                <w:sz w:val="28"/>
                <w:szCs w:val="28"/>
                <w:lang w:bidi="ar-SY"/>
              </w:rPr>
            </w:pPr>
          </w:p>
        </w:tc>
        <w:tc>
          <w:tcPr>
            <w:tcW w:w="2797" w:type="dxa"/>
            <w:gridSpan w:val="2"/>
            <w:vAlign w:val="center"/>
          </w:tcPr>
          <w:p w:rsidR="006A56C3" w:rsidRPr="006323D3" w:rsidRDefault="005A3AED" w:rsidP="006323D3">
            <w:pPr>
              <w:jc w:val="center"/>
              <w:rPr>
                <w:rFonts w:cstheme="minorHAnsi"/>
                <w:b/>
                <w:bCs/>
                <w:sz w:val="24"/>
                <w:szCs w:val="24"/>
                <w:lang w:bidi="ar-SY"/>
              </w:rPr>
            </w:pPr>
            <w:r w:rsidRPr="006323D3">
              <w:rPr>
                <w:rFonts w:cstheme="minorHAnsi"/>
                <w:b/>
                <w:bCs/>
                <w:sz w:val="24"/>
                <w:szCs w:val="24"/>
                <w:rtl/>
                <w:lang w:bidi="ar-SY"/>
              </w:rPr>
              <w:t>بشر القدة</w:t>
            </w:r>
          </w:p>
        </w:tc>
      </w:tr>
      <w:tr w:rsidR="00904B2C" w:rsidRPr="006323D3" w:rsidTr="00DF64BC">
        <w:tc>
          <w:tcPr>
            <w:tcW w:w="1716" w:type="dxa"/>
          </w:tcPr>
          <w:p w:rsidR="006A56C3" w:rsidRPr="006323D3" w:rsidRDefault="006A56C3" w:rsidP="0097573A">
            <w:pPr>
              <w:bidi/>
              <w:rPr>
                <w:rFonts w:cstheme="minorHAnsi"/>
                <w:b/>
                <w:bCs/>
                <w:sz w:val="28"/>
                <w:szCs w:val="28"/>
                <w:lang w:bidi="ar-SY"/>
              </w:rPr>
            </w:pPr>
          </w:p>
        </w:tc>
        <w:tc>
          <w:tcPr>
            <w:tcW w:w="6277" w:type="dxa"/>
          </w:tcPr>
          <w:p w:rsidR="006A56C3" w:rsidRPr="006323D3" w:rsidRDefault="006A56C3" w:rsidP="0097573A">
            <w:pPr>
              <w:bidi/>
              <w:rPr>
                <w:rFonts w:cstheme="minorHAnsi"/>
                <w:sz w:val="28"/>
                <w:szCs w:val="28"/>
                <w:lang w:bidi="ar-SY"/>
              </w:rPr>
            </w:pPr>
          </w:p>
        </w:tc>
        <w:tc>
          <w:tcPr>
            <w:tcW w:w="2797" w:type="dxa"/>
            <w:gridSpan w:val="2"/>
            <w:vAlign w:val="center"/>
          </w:tcPr>
          <w:p w:rsidR="006A56C3" w:rsidRPr="006323D3" w:rsidRDefault="005A3AED" w:rsidP="006323D3">
            <w:pPr>
              <w:jc w:val="center"/>
              <w:rPr>
                <w:rFonts w:cstheme="minorHAnsi"/>
                <w:b/>
                <w:bCs/>
                <w:sz w:val="24"/>
                <w:szCs w:val="24"/>
                <w:lang w:bidi="ar-SY"/>
              </w:rPr>
            </w:pPr>
            <w:r w:rsidRPr="006323D3">
              <w:rPr>
                <w:rFonts w:cstheme="minorHAnsi"/>
                <w:b/>
                <w:bCs/>
                <w:sz w:val="24"/>
                <w:szCs w:val="24"/>
                <w:rtl/>
                <w:lang w:bidi="ar-SY"/>
              </w:rPr>
              <w:t xml:space="preserve">محمد </w:t>
            </w:r>
            <w:r w:rsidR="0097573A" w:rsidRPr="006323D3">
              <w:rPr>
                <w:rFonts w:cstheme="minorHAnsi"/>
                <w:b/>
                <w:bCs/>
                <w:sz w:val="24"/>
                <w:szCs w:val="24"/>
                <w:rtl/>
                <w:lang w:bidi="ar-SY"/>
              </w:rPr>
              <w:t>نور الأسد</w:t>
            </w:r>
          </w:p>
        </w:tc>
      </w:tr>
      <w:tr w:rsidR="00904B2C" w:rsidRPr="006323D3" w:rsidTr="00DF64BC">
        <w:tc>
          <w:tcPr>
            <w:tcW w:w="1716" w:type="dxa"/>
          </w:tcPr>
          <w:p w:rsidR="006A56C3" w:rsidRPr="006323D3" w:rsidRDefault="006A56C3" w:rsidP="0097573A">
            <w:pPr>
              <w:bidi/>
              <w:rPr>
                <w:rFonts w:cstheme="minorHAnsi"/>
                <w:b/>
                <w:bCs/>
                <w:sz w:val="28"/>
                <w:szCs w:val="28"/>
                <w:lang w:bidi="ar-SY"/>
              </w:rPr>
            </w:pPr>
          </w:p>
        </w:tc>
        <w:tc>
          <w:tcPr>
            <w:tcW w:w="6277" w:type="dxa"/>
          </w:tcPr>
          <w:p w:rsidR="006A56C3" w:rsidRPr="006323D3" w:rsidRDefault="006A56C3" w:rsidP="0097573A">
            <w:pPr>
              <w:bidi/>
              <w:rPr>
                <w:rFonts w:cstheme="minorHAnsi"/>
                <w:b/>
                <w:bCs/>
                <w:sz w:val="28"/>
                <w:szCs w:val="28"/>
                <w:lang w:bidi="ar-SY"/>
              </w:rPr>
            </w:pPr>
          </w:p>
        </w:tc>
        <w:tc>
          <w:tcPr>
            <w:tcW w:w="2797" w:type="dxa"/>
            <w:gridSpan w:val="2"/>
            <w:vAlign w:val="center"/>
          </w:tcPr>
          <w:p w:rsidR="006A56C3" w:rsidRPr="006323D3" w:rsidRDefault="0097573A" w:rsidP="006323D3">
            <w:pPr>
              <w:jc w:val="center"/>
              <w:rPr>
                <w:rFonts w:cstheme="minorHAnsi"/>
                <w:b/>
                <w:bCs/>
                <w:sz w:val="24"/>
                <w:szCs w:val="24"/>
                <w:lang w:bidi="ar-SY"/>
              </w:rPr>
            </w:pPr>
            <w:r w:rsidRPr="006323D3">
              <w:rPr>
                <w:rFonts w:cstheme="minorHAnsi"/>
                <w:b/>
                <w:bCs/>
                <w:sz w:val="24"/>
                <w:szCs w:val="24"/>
                <w:rtl/>
                <w:lang w:bidi="ar-SY"/>
              </w:rPr>
              <w:t>محمد حاجي علي</w:t>
            </w:r>
          </w:p>
        </w:tc>
      </w:tr>
    </w:tbl>
    <w:p w:rsidR="0099543E" w:rsidRPr="006323D3" w:rsidRDefault="0097573A" w:rsidP="001B5288">
      <w:pPr>
        <w:bidi/>
        <w:rPr>
          <w:rFonts w:cstheme="minorHAnsi"/>
          <w:sz w:val="28"/>
          <w:szCs w:val="28"/>
          <w:rtl/>
          <w:lang w:bidi="ar-SY"/>
        </w:rPr>
      </w:pPr>
      <w:r w:rsidRPr="006323D3">
        <w:rPr>
          <w:rFonts w:cstheme="minorHAnsi"/>
          <w:sz w:val="28"/>
          <w:szCs w:val="28"/>
          <w:rtl/>
          <w:lang w:bidi="ar-SY"/>
        </w:rPr>
        <w:br w:type="textWrapping" w:clear="all"/>
      </w:r>
    </w:p>
    <w:p w:rsidR="00DE310F" w:rsidRPr="006323D3" w:rsidRDefault="00DE310F" w:rsidP="00DE310F">
      <w:pPr>
        <w:bidi/>
        <w:rPr>
          <w:rFonts w:cstheme="minorHAnsi"/>
          <w:sz w:val="28"/>
          <w:szCs w:val="28"/>
          <w:rtl/>
          <w:lang w:bidi="ar-SY"/>
        </w:rPr>
      </w:pPr>
    </w:p>
    <w:p w:rsidR="00D04EBD" w:rsidRPr="006323D3" w:rsidRDefault="001B5288" w:rsidP="00654F3D">
      <w:pPr>
        <w:bidi/>
        <w:rPr>
          <w:rFonts w:cstheme="minorHAnsi"/>
          <w:b/>
          <w:bCs/>
          <w:sz w:val="28"/>
          <w:szCs w:val="28"/>
          <w:rtl/>
          <w:lang w:bidi="ar-SY"/>
        </w:rPr>
      </w:pPr>
      <w:r w:rsidRPr="006323D3">
        <w:rPr>
          <w:rFonts w:cstheme="minorHAnsi"/>
          <w:b/>
          <w:bCs/>
          <w:sz w:val="28"/>
          <w:szCs w:val="28"/>
          <w:rtl/>
          <w:lang w:bidi="ar-SY"/>
        </w:rPr>
        <w:t>التاريخ</w:t>
      </w:r>
      <w:r w:rsidRPr="006323D3">
        <w:rPr>
          <w:rFonts w:cstheme="minorHAnsi"/>
          <w:b/>
          <w:bCs/>
          <w:sz w:val="28"/>
          <w:szCs w:val="28"/>
          <w:lang w:bidi="ar-SY"/>
        </w:rPr>
        <w:t>:</w:t>
      </w:r>
      <w:r w:rsidR="0099543E" w:rsidRPr="006323D3">
        <w:rPr>
          <w:rFonts w:cstheme="minorHAnsi"/>
          <w:b/>
          <w:bCs/>
          <w:sz w:val="28"/>
          <w:szCs w:val="28"/>
          <w:rtl/>
          <w:lang w:bidi="ar-SY"/>
        </w:rPr>
        <w:t xml:space="preserve"> </w:t>
      </w:r>
    </w:p>
    <w:p w:rsidR="009E5DD1" w:rsidRPr="006323D3" w:rsidRDefault="009E5DD1" w:rsidP="009E5DD1">
      <w:pPr>
        <w:pBdr>
          <w:bottom w:val="single" w:sz="6" w:space="1" w:color="auto"/>
        </w:pBdr>
        <w:bidi/>
        <w:rPr>
          <w:rFonts w:cstheme="minorHAnsi"/>
          <w:b/>
          <w:bCs/>
          <w:sz w:val="28"/>
          <w:szCs w:val="28"/>
          <w:rtl/>
          <w:lang w:bidi="ar-SY"/>
        </w:rPr>
      </w:pPr>
      <w:r w:rsidRPr="006323D3">
        <w:rPr>
          <w:rFonts w:cstheme="minorHAnsi"/>
          <w:b/>
          <w:bCs/>
          <w:sz w:val="28"/>
          <w:szCs w:val="28"/>
          <w:rtl/>
          <w:lang w:bidi="ar-SY"/>
        </w:rPr>
        <w:t>قرار لجنة تقييم المشاريع</w:t>
      </w:r>
    </w:p>
    <w:p w:rsidR="00DE310F" w:rsidRPr="006323D3" w:rsidRDefault="00DE310F" w:rsidP="00DE310F">
      <w:pPr>
        <w:pBdr>
          <w:bottom w:val="single" w:sz="6" w:space="1" w:color="auto"/>
        </w:pBdr>
        <w:bidi/>
        <w:rPr>
          <w:rFonts w:cstheme="minorHAnsi"/>
          <w:b/>
          <w:bCs/>
          <w:sz w:val="28"/>
          <w:szCs w:val="28"/>
          <w:rtl/>
          <w:lang w:bidi="ar-SY"/>
        </w:rPr>
      </w:pPr>
    </w:p>
    <w:p w:rsidR="009E5DD1" w:rsidRPr="006323D3" w:rsidRDefault="009E5DD1" w:rsidP="009E5DD1">
      <w:pPr>
        <w:bidi/>
        <w:rPr>
          <w:rFonts w:cstheme="minorHAnsi"/>
          <w:sz w:val="28"/>
          <w:szCs w:val="28"/>
          <w:lang w:bidi="ar-SY"/>
        </w:rPr>
      </w:pPr>
      <w:r w:rsidRPr="006323D3">
        <w:rPr>
          <w:rFonts w:cstheme="minorHAnsi"/>
          <w:sz w:val="28"/>
          <w:szCs w:val="28"/>
          <w:rtl/>
          <w:lang w:bidi="ar-SY"/>
        </w:rPr>
        <w:lastRenderedPageBreak/>
        <w:t>----------------------------------------------------------------------------------------------------------------------------------------------------------------------------------------------------------------------------------------------------------</w:t>
      </w:r>
    </w:p>
    <w:p w:rsidR="009E5DD1" w:rsidRPr="006323D3" w:rsidRDefault="009E5DD1" w:rsidP="009E5DD1">
      <w:pPr>
        <w:bidi/>
        <w:rPr>
          <w:rFonts w:cstheme="minorHAnsi"/>
          <w:sz w:val="28"/>
          <w:szCs w:val="28"/>
          <w:lang w:bidi="ar-SY"/>
        </w:rPr>
      </w:pPr>
      <w:r w:rsidRPr="006323D3">
        <w:rPr>
          <w:rFonts w:cstheme="minorHAnsi"/>
          <w:sz w:val="28"/>
          <w:szCs w:val="28"/>
          <w:rtl/>
          <w:lang w:bidi="ar-SY"/>
        </w:rPr>
        <w:t>----------------------------------------------------------------------------------------------------------------------------------------------------------------------------------------------------------------------------------------------------------</w:t>
      </w:r>
    </w:p>
    <w:p w:rsidR="005E786C" w:rsidRPr="00571378" w:rsidRDefault="009E5DD1" w:rsidP="00571378">
      <w:pPr>
        <w:bidi/>
        <w:rPr>
          <w:rFonts w:cstheme="minorHAnsi"/>
          <w:sz w:val="28"/>
          <w:szCs w:val="28"/>
          <w:lang w:bidi="ar-SY"/>
        </w:rPr>
      </w:pPr>
      <w:r w:rsidRPr="006323D3">
        <w:rPr>
          <w:rFonts w:cstheme="minorHAnsi"/>
          <w:sz w:val="28"/>
          <w:szCs w:val="28"/>
          <w:rtl/>
          <w:lang w:bidi="ar-SY"/>
        </w:rPr>
        <w:t>----------------------------------------------------------------------------------------------------------------------------------------------------------------------------------------------------------------------------------------------------------</w:t>
      </w:r>
    </w:p>
    <w:sectPr w:rsidR="005E786C" w:rsidRPr="00571378" w:rsidSect="00065EE3">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236E" w:rsidRDefault="004D236E" w:rsidP="005E786C">
      <w:pPr>
        <w:spacing w:after="0" w:line="240" w:lineRule="auto"/>
      </w:pPr>
      <w:r>
        <w:separator/>
      </w:r>
    </w:p>
  </w:endnote>
  <w:endnote w:type="continuationSeparator" w:id="0">
    <w:p w:rsidR="004D236E" w:rsidRDefault="004D236E" w:rsidP="005E7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027491"/>
      <w:docPartObj>
        <w:docPartGallery w:val="Page Numbers (Bottom of Page)"/>
        <w:docPartUnique/>
      </w:docPartObj>
    </w:sdtPr>
    <w:sdtEndPr/>
    <w:sdtContent>
      <w:p w:rsidR="002C50AA" w:rsidRDefault="006644F0">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3" name="Double Bracket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6644F0" w:rsidRDefault="006644F0">
                              <w:pPr>
                                <w:jc w:val="center"/>
                              </w:pPr>
                              <w:r>
                                <w:fldChar w:fldCharType="begin"/>
                              </w:r>
                              <w:r>
                                <w:instrText xml:space="preserve"> PAGE    \* MERGEFORMAT </w:instrText>
                              </w:r>
                              <w:r>
                                <w:fldChar w:fldCharType="separate"/>
                              </w:r>
                              <w:r w:rsidR="00BB0539">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iFeOgIAAGwEAAAOAAAAZHJzL2Uyb0RvYy54bWysVNtu2zAMfR+wfxD0vjpOmzQz6hRduw4D&#10;dinQ7QNoSY61yqJHKXG6rx8tO1267WlYAgikRB4dHlK+uNy3TuwMBYu+lPnJTArjFWrrN6X8+uX2&#10;1UqKEMFrcOhNKR9NkJfrly8u+q4wc2zQaUOCQXwo+q6UTYxdkWVBNaaFcIKd8XxYI7UQ2aVNpgl6&#10;Rm9dNp/NllmPpDtCZULg3ZvxUK4Tfl0bFT/XdTBRuFIyt5hWSms1rNn6AooNQddYNdGAf2DRgvV8&#10;6RPUDUQQW7J/QLVWEQas44nCNsO6tsqkGriafPZbNfcNdCbVwuKE7kmm8P9g1afdHQmrSzk/lcJD&#10;yz26wW3ljHhDoB5YOT5glfouFBx8393RUGfoPqB6CMLjdQN+Y66IsG8MaOaWD/HZs4TBCZwqqv4j&#10;ar4DthGTYPua2gGQpRD71JfHp76YfRSKNxeLfJUvpFB8ND9dnS9T3zIoDskdhfjOYCsGo5TVyPwO&#10;LKU7YPchxNQdPZUI+psUdeu41ztwIl8ul+eJNRRTMKMfUFO96Ky+tc4lhzbVtSPBqaW8Tb8pORyH&#10;OS96JrxanC8SjWeH4RhjNRv+f8Mg3HqdhnQQ9+1kR7ButJmm85Pag8Bjo+K+2k89q1A/su6E4+jz&#10;U2WjQfohRc9jX8rwfQtkpHDvPffudX52NryT5LBBx7vVYRe8YohSRilG8zqOb2rbkd00fEOeKvZ4&#10;xX2ubTwMxMhm4ssjzdazN3Psp6hfH4n1TwAAAP//AwBQSwMEFAAGAAgAAAAhAP8vKureAAAAAwEA&#10;AA8AAABkcnMvZG93bnJldi54bWxMj81OwzAQhO+VeAdrkbi1Dn9pG7KpEBWgcmhLQULc3HhJIuJ1&#10;FLut+/YYLvSy0mhGM9/ms2BasafeNZYRLkcJCOLS6oYrhPe3x+EEhPOKtWotE8KRHMyKs0GuMm0P&#10;/Er7ja9ELGGXKYTa+y6T0pU1GeVGtiOO3pftjfJR9pXUvTrEctPKqyRJpVENx4VadfRQU/m92RmE&#10;J77RISxXyfrlI/1cP08Xt/P5AvHiPNzfgfAU/H8YfvEjOhSRaWt3rJ1oEeIj/u9Gb5JOQWwRrscp&#10;yCKXp+zFDwAAAP//AwBQSwECLQAUAAYACAAAACEAtoM4kv4AAADhAQAAEwAAAAAAAAAAAAAAAAAA&#10;AAAAW0NvbnRlbnRfVHlwZXNdLnhtbFBLAQItABQABgAIAAAAIQA4/SH/1gAAAJQBAAALAAAAAAAA&#10;AAAAAAAAAC8BAABfcmVscy8ucmVsc1BLAQItABQABgAIAAAAIQA3diFeOgIAAGwEAAAOAAAAAAAA&#10;AAAAAAAAAC4CAABkcnMvZTJvRG9jLnhtbFBLAQItABQABgAIAAAAIQD/Lyrq3gAAAAMBAAAPAAAA&#10;AAAAAAAAAAAAAJQEAABkcnMvZG93bnJldi54bWxQSwUGAAAAAAQABADzAAAAnwUAAAAA&#10;" filled="t" strokecolor="gray" strokeweight="2.25pt">
                  <v:textbox inset=",0,,0">
                    <w:txbxContent>
                      <w:p w:rsidR="006644F0" w:rsidRDefault="006644F0">
                        <w:pPr>
                          <w:jc w:val="center"/>
                        </w:pPr>
                        <w:r>
                          <w:fldChar w:fldCharType="begin"/>
                        </w:r>
                        <w:r>
                          <w:instrText xml:space="preserve"> PAGE    \* MERGEFORMAT </w:instrText>
                        </w:r>
                        <w:r>
                          <w:fldChar w:fldCharType="separate"/>
                        </w:r>
                        <w:r w:rsidR="00BB0539">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6982A89" id="_x0000_t32" coordsize="21600,21600" o:spt="32" o:oned="t" path="m,l21600,21600e" filled="f">
                  <v:path arrowok="t" fillok="f" o:connecttype="none"/>
                  <o:lock v:ext="edit" shapetype="t"/>
                </v:shapetype>
                <v:shape id="Straight Arrow Connector 2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GpyKAIAAE0EAAAOAAAAZHJzL2Uyb0RvYy54bWysVNuO2jAQfa/Uf7DyDrkUWDYirFYJ9GXb&#10;RWL7AcZ2iNXEY9mGgKr+e8cmILZ9qaoqkjPOeM6cmTnO4unUteQojJWgiigdJxERigGXal9E397W&#10;o3lErKOK0xaUKKKzsNHT8uOHRa9zkUEDLReGIIiyea+LqHFO53FsWSM6aseghUJnDaajDrdmH3ND&#10;e0Tv2jhLklncg+HaABPW4tfq4oyWAb+uBXOvdW2FI20RITcXVhPWnV/j5YLme0N1I9lAg/4Di45K&#10;hUlvUBV1lByM/AOqk8yAhdqNGXQx1LVkItSA1aTJb9VsG6pFqAWbY/WtTfb/wbKvx40hkhdRlkVE&#10;0Q5ntHWGyn3jyLMx0JMSlMI+giF4BPvVa5tjWKk2xlfMTmqrX4B9t0RB2VC1F4H321kjVuoj4nch&#10;fmM1Zt31X4DjGXpwEJp3qk3nIbEt5BRmdL7NSJwcYfhxOk3n6RRHya6+mObXQG2s+yygI94oIjsU&#10;cqsgDWno8cU6T4vm1wCfVcFatm0QRKtIj9yzhyQJERZayb3Xn7NmvytbQ44UNTVP/BOKRM/9MQMH&#10;xQNaIyhfDbajsr3YmL1VHg8rQz6DdRHNj8fkcTVfzSejSTZbjSZJVY2e1+VkNFunD9PqU1WWVfrT&#10;U0sneSM5F8qzuwo4nfydQIardJHeTcK3PsTv0UPDkOz1HUiH0fppXnSxA37emOvIUbPh8HC//KW4&#10;36N9/xdY/gIAAP//AwBQSwMEFAAGAAgAAAAhAPWmTdfXAAAAAgEAAA8AAABkcnMvZG93bnJldi54&#10;bWxMj8FOwzAMhu9IvENkJC6IpexQldJ0gqEdECc2Djt6jWkKjVM16VbeHo8LXCx9+q3fn6vV7Ht1&#10;pDF2gQ3cLTJQxE2wHbcG3neb2wJUTMgW+8Bk4JsirOrLiwpLG078RsdtapWUcCzRgEtpKLWOjSOP&#10;cREGYsk+wugxCY6ttiOepNz3epllufbYsVxwONDaUfO1nbyBDbn+KRTL55fpNcvjfo8368/cmOur&#10;+fEBVKI5/S3DWV/UoRanQ5jYRtUbkEfS75SsyO8FD2fUdaX/q9c/AAAA//8DAFBLAQItABQABgAI&#10;AAAAIQC2gziS/gAAAOEBAAATAAAAAAAAAAAAAAAAAAAAAABbQ29udGVudF9UeXBlc10ueG1sUEsB&#10;Ai0AFAAGAAgAAAAhADj9If/WAAAAlAEAAAsAAAAAAAAAAAAAAAAALwEAAF9yZWxzLy5yZWxzUEsB&#10;Ai0AFAAGAAgAAAAhAGM4anIoAgAATQQAAA4AAAAAAAAAAAAAAAAALgIAAGRycy9lMm9Eb2MueG1s&#10;UEsBAi0AFAAGAAgAAAAhAPWmTdfXAAAAAgEAAA8AAAAAAAAAAAAAAAAAggQAAGRycy9kb3ducmV2&#10;LnhtbFBLBQYAAAAABAAEAPMAAACG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236E" w:rsidRDefault="004D236E" w:rsidP="005E786C">
      <w:pPr>
        <w:spacing w:after="0" w:line="240" w:lineRule="auto"/>
      </w:pPr>
      <w:r>
        <w:separator/>
      </w:r>
    </w:p>
  </w:footnote>
  <w:footnote w:type="continuationSeparator" w:id="0">
    <w:p w:rsidR="004D236E" w:rsidRDefault="004D236E" w:rsidP="005E7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2"/>
      <w:gridCol w:w="5061"/>
      <w:gridCol w:w="1227"/>
    </w:tblGrid>
    <w:tr w:rsidR="00065EE3" w:rsidRPr="00B6550C" w:rsidTr="000D214B">
      <w:trPr>
        <w:trHeight w:val="252"/>
      </w:trPr>
      <w:tc>
        <w:tcPr>
          <w:tcW w:w="4332" w:type="dxa"/>
          <w:vMerge w:val="restart"/>
          <w:vAlign w:val="center"/>
        </w:tcPr>
        <w:p w:rsidR="00065EE3" w:rsidRPr="00B6550C" w:rsidRDefault="00065EE3" w:rsidP="00065EE3">
          <w:pPr>
            <w:pStyle w:val="Header"/>
          </w:pPr>
          <w:r>
            <w:t xml:space="preserve">  </w:t>
          </w:r>
          <w:r>
            <w:object w:dxaOrig="2790" w:dyaOrig="2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125.25pt">
                <v:imagedata r:id="rId1" o:title=""/>
              </v:shape>
              <o:OLEObject Type="Embed" ProgID="PBrush" ShapeID="_x0000_i1025" DrawAspect="Content" ObjectID="_1806739319" r:id="rId2"/>
            </w:object>
          </w:r>
        </w:p>
      </w:tc>
      <w:tc>
        <w:tcPr>
          <w:tcW w:w="6288" w:type="dxa"/>
          <w:gridSpan w:val="2"/>
          <w:vAlign w:val="center"/>
        </w:tcPr>
        <w:p w:rsidR="00065EE3" w:rsidRPr="008668C7" w:rsidRDefault="00065EE3" w:rsidP="00065EE3">
          <w:pPr>
            <w:pStyle w:val="Header"/>
            <w:bidi/>
            <w:rPr>
              <w:rFonts w:ascii="Tahoma" w:hAnsi="Tahoma" w:cs="Tahoma"/>
              <w:sz w:val="28"/>
              <w:szCs w:val="28"/>
              <w:rtl/>
              <w:lang w:bidi="ar-SY"/>
            </w:rPr>
          </w:pPr>
          <w:r w:rsidRPr="008668C7">
            <w:rPr>
              <w:rFonts w:ascii="Tahoma" w:hAnsi="Tahoma" w:cs="Tahoma"/>
              <w:sz w:val="28"/>
              <w:szCs w:val="28"/>
              <w:rtl/>
              <w:lang w:bidi="ar-SY"/>
            </w:rPr>
            <w:t xml:space="preserve">الجمهوريـــــة العربيـــة الســـــورية </w:t>
          </w:r>
        </w:p>
      </w:tc>
    </w:tr>
    <w:tr w:rsidR="00065EE3" w:rsidRPr="00B6550C" w:rsidTr="000D214B">
      <w:trPr>
        <w:trHeight w:val="2457"/>
      </w:trPr>
      <w:tc>
        <w:tcPr>
          <w:tcW w:w="4332" w:type="dxa"/>
          <w:vMerge/>
          <w:vAlign w:val="center"/>
        </w:tcPr>
        <w:p w:rsidR="00065EE3" w:rsidRPr="00B6550C" w:rsidRDefault="00065EE3" w:rsidP="00065EE3">
          <w:pPr>
            <w:pStyle w:val="Header"/>
          </w:pPr>
        </w:p>
      </w:tc>
      <w:tc>
        <w:tcPr>
          <w:tcW w:w="6288" w:type="dxa"/>
          <w:gridSpan w:val="2"/>
          <w:vAlign w:val="center"/>
        </w:tcPr>
        <w:p w:rsidR="00065EE3" w:rsidRDefault="00065EE3" w:rsidP="00065EE3">
          <w:pPr>
            <w:pStyle w:val="Header"/>
            <w:bidi/>
            <w:rPr>
              <w:rFonts w:ascii="Tahoma" w:hAnsi="Tahoma" w:cs="Tahoma"/>
              <w:sz w:val="28"/>
              <w:szCs w:val="28"/>
              <w:rtl/>
              <w:lang w:bidi="ar-SY"/>
            </w:rPr>
          </w:pPr>
          <w:r w:rsidRPr="008668C7">
            <w:rPr>
              <w:rFonts w:ascii="Tahoma" w:hAnsi="Tahoma" w:cs="Tahoma"/>
              <w:sz w:val="28"/>
              <w:szCs w:val="28"/>
              <w:rtl/>
            </w:rPr>
            <w:t xml:space="preserve">جـامعـــة </w:t>
          </w:r>
          <w:r w:rsidRPr="008668C7">
            <w:rPr>
              <w:rFonts w:ascii="Tahoma" w:hAnsi="Tahoma" w:cs="Tahoma" w:hint="cs"/>
              <w:sz w:val="28"/>
              <w:szCs w:val="28"/>
              <w:rtl/>
            </w:rPr>
            <w:t>الشــــام</w:t>
          </w:r>
          <w:r w:rsidRPr="008668C7">
            <w:rPr>
              <w:rFonts w:ascii="Tahoma" w:hAnsi="Tahoma" w:cs="Tahoma"/>
              <w:sz w:val="28"/>
              <w:szCs w:val="28"/>
            </w:rPr>
            <w:t xml:space="preserve"> </w:t>
          </w:r>
          <w:r>
            <w:rPr>
              <w:rFonts w:ascii="Tahoma" w:hAnsi="Tahoma" w:cs="Tahoma" w:hint="cs"/>
              <w:sz w:val="28"/>
              <w:szCs w:val="28"/>
              <w:rtl/>
              <w:lang w:bidi="ar-SY"/>
            </w:rPr>
            <w:t>الخاصــــة</w:t>
          </w:r>
        </w:p>
        <w:p w:rsidR="00065EE3" w:rsidRDefault="00065EE3" w:rsidP="00065EE3">
          <w:pPr>
            <w:pStyle w:val="Header"/>
            <w:bidi/>
            <w:rPr>
              <w:rFonts w:ascii="Tahoma" w:hAnsi="Tahoma" w:cs="Tahoma"/>
              <w:sz w:val="28"/>
              <w:szCs w:val="28"/>
              <w:rtl/>
            </w:rPr>
          </w:pPr>
          <w:r w:rsidRPr="008668C7">
            <w:rPr>
              <w:rFonts w:ascii="Tahoma" w:hAnsi="Tahoma" w:cs="Tahoma"/>
              <w:sz w:val="28"/>
              <w:szCs w:val="28"/>
              <w:rtl/>
            </w:rPr>
            <w:t xml:space="preserve">كليـــة الهندســــة المعلوماتيــــة </w:t>
          </w:r>
        </w:p>
        <w:p w:rsidR="00065EE3" w:rsidRDefault="00065EE3" w:rsidP="00065EE3">
          <w:pPr>
            <w:pStyle w:val="Header"/>
            <w:bidi/>
            <w:rPr>
              <w:rFonts w:ascii="Tahoma" w:hAnsi="Tahoma" w:cs="Tahoma"/>
              <w:sz w:val="28"/>
              <w:szCs w:val="28"/>
              <w:rtl/>
            </w:rPr>
          </w:pPr>
        </w:p>
        <w:p w:rsidR="00065EE3" w:rsidRDefault="00065EE3" w:rsidP="00065EE3">
          <w:pPr>
            <w:pStyle w:val="Header"/>
            <w:bidi/>
            <w:rPr>
              <w:b/>
              <w:bCs/>
              <w:sz w:val="36"/>
              <w:szCs w:val="36"/>
              <w:rtl/>
              <w:lang w:bidi="ar-SY"/>
            </w:rPr>
          </w:pPr>
          <w:r w:rsidRPr="0024536F">
            <w:rPr>
              <w:b/>
              <w:bCs/>
              <w:sz w:val="36"/>
              <w:szCs w:val="36"/>
              <w:rtl/>
            </w:rPr>
            <w:t>مقترح مشروع</w:t>
          </w:r>
          <w:r w:rsidRPr="0024536F">
            <w:rPr>
              <w:rFonts w:hint="cs"/>
              <w:b/>
              <w:bCs/>
              <w:sz w:val="36"/>
              <w:szCs w:val="36"/>
              <w:rtl/>
            </w:rPr>
            <w:t xml:space="preserve"> </w:t>
          </w:r>
          <w:r>
            <w:rPr>
              <w:rFonts w:hint="cs"/>
              <w:b/>
              <w:bCs/>
              <w:sz w:val="36"/>
              <w:szCs w:val="36"/>
              <w:rtl/>
              <w:lang w:bidi="ar-SY"/>
            </w:rPr>
            <w:t>التخرج</w:t>
          </w:r>
        </w:p>
        <w:p w:rsidR="00065EE3" w:rsidRDefault="00065EE3" w:rsidP="00065EE3">
          <w:pPr>
            <w:pStyle w:val="Header"/>
            <w:bidi/>
            <w:rPr>
              <w:b/>
              <w:bCs/>
              <w:sz w:val="36"/>
              <w:szCs w:val="36"/>
              <w:rtl/>
            </w:rPr>
          </w:pPr>
        </w:p>
        <w:p w:rsidR="00065EE3" w:rsidRPr="0024536F" w:rsidRDefault="00065EE3" w:rsidP="00065EE3">
          <w:pPr>
            <w:pStyle w:val="Header"/>
            <w:bidi/>
            <w:rPr>
              <w:rFonts w:ascii="Tahoma" w:hAnsi="Tahoma" w:cs="Tahoma"/>
              <w:b/>
              <w:bCs/>
              <w:sz w:val="28"/>
              <w:szCs w:val="28"/>
            </w:rPr>
          </w:pPr>
          <w:r w:rsidRPr="00D36FEB">
            <w:rPr>
              <w:rFonts w:cstheme="minorHAnsi"/>
              <w:sz w:val="28"/>
              <w:szCs w:val="28"/>
              <w:rtl/>
              <w:lang w:bidi="ar-SY"/>
            </w:rPr>
            <w:t>العام الدراسي</w:t>
          </w:r>
          <w:r>
            <w:rPr>
              <w:rFonts w:cstheme="minorHAnsi" w:hint="cs"/>
              <w:sz w:val="28"/>
              <w:szCs w:val="28"/>
              <w:rtl/>
              <w:lang w:bidi="ar-SY"/>
            </w:rPr>
            <w:t xml:space="preserve"> </w:t>
          </w:r>
          <w:r>
            <w:rPr>
              <w:rFonts w:cstheme="minorHAnsi"/>
              <w:sz w:val="28"/>
              <w:szCs w:val="28"/>
              <w:lang w:bidi="ar-SY"/>
            </w:rPr>
            <w:t>2025-2024</w:t>
          </w:r>
        </w:p>
        <w:p w:rsidR="00065EE3" w:rsidRPr="008668C7" w:rsidRDefault="00065EE3" w:rsidP="00065EE3">
          <w:pPr>
            <w:pStyle w:val="Header"/>
            <w:bidi/>
            <w:rPr>
              <w:rFonts w:ascii="Tahoma" w:hAnsi="Tahoma" w:cs="Tahoma"/>
              <w:sz w:val="28"/>
              <w:szCs w:val="28"/>
              <w:rtl/>
              <w:lang w:bidi="ar-SY"/>
            </w:rPr>
          </w:pPr>
        </w:p>
      </w:tc>
    </w:tr>
    <w:tr w:rsidR="00065EE3" w:rsidRPr="00B6550C" w:rsidTr="000D214B">
      <w:trPr>
        <w:gridAfter w:val="1"/>
        <w:wAfter w:w="1227" w:type="dxa"/>
        <w:trHeight w:val="117"/>
      </w:trPr>
      <w:tc>
        <w:tcPr>
          <w:tcW w:w="4332" w:type="dxa"/>
          <w:vMerge/>
          <w:vAlign w:val="center"/>
        </w:tcPr>
        <w:p w:rsidR="00065EE3" w:rsidRPr="00B6550C" w:rsidRDefault="00065EE3" w:rsidP="00065EE3">
          <w:pPr>
            <w:pStyle w:val="Header"/>
          </w:pPr>
        </w:p>
      </w:tc>
      <w:tc>
        <w:tcPr>
          <w:tcW w:w="5061" w:type="dxa"/>
          <w:vAlign w:val="center"/>
        </w:tcPr>
        <w:p w:rsidR="00065EE3" w:rsidRPr="008668C7" w:rsidRDefault="00065EE3" w:rsidP="00065EE3">
          <w:pPr>
            <w:pStyle w:val="Header"/>
            <w:bidi/>
            <w:rPr>
              <w:rFonts w:ascii="Tahoma" w:hAnsi="Tahoma" w:cs="Tahoma"/>
              <w:sz w:val="28"/>
              <w:szCs w:val="28"/>
            </w:rPr>
          </w:pPr>
        </w:p>
        <w:p w:rsidR="00065EE3" w:rsidRPr="008668C7" w:rsidRDefault="00065EE3" w:rsidP="00065EE3">
          <w:pPr>
            <w:pStyle w:val="Header"/>
            <w:bidi/>
            <w:rPr>
              <w:rFonts w:ascii="Tahoma" w:hAnsi="Tahoma" w:cs="Tahoma"/>
              <w:sz w:val="28"/>
              <w:szCs w:val="28"/>
              <w:rtl/>
              <w:lang w:bidi="ar-SY"/>
            </w:rPr>
          </w:pPr>
        </w:p>
      </w:tc>
    </w:tr>
  </w:tbl>
  <w:p w:rsidR="00065EE3" w:rsidRDefault="00065EE3" w:rsidP="00065EE3">
    <w:pPr>
      <w:pStyle w:val="Header"/>
    </w:pPr>
  </w:p>
  <w:p w:rsidR="00065EE3" w:rsidRDefault="00065EE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6350"/>
    <w:multiLevelType w:val="hybridMultilevel"/>
    <w:tmpl w:val="7A5ED6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9F511B"/>
    <w:multiLevelType w:val="hybridMultilevel"/>
    <w:tmpl w:val="5D7AA2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6753C5"/>
    <w:multiLevelType w:val="hybridMultilevel"/>
    <w:tmpl w:val="F7948BF2"/>
    <w:lvl w:ilvl="0" w:tplc="6412853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C62304"/>
    <w:multiLevelType w:val="hybridMultilevel"/>
    <w:tmpl w:val="05782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B425CE"/>
    <w:multiLevelType w:val="hybridMultilevel"/>
    <w:tmpl w:val="1AE41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1D3C65"/>
    <w:multiLevelType w:val="hybridMultilevel"/>
    <w:tmpl w:val="53A6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6D354B"/>
    <w:multiLevelType w:val="hybridMultilevel"/>
    <w:tmpl w:val="3176F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E9347F"/>
    <w:multiLevelType w:val="hybridMultilevel"/>
    <w:tmpl w:val="9C586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240780"/>
    <w:multiLevelType w:val="hybridMultilevel"/>
    <w:tmpl w:val="F27C09B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BF8698C"/>
    <w:multiLevelType w:val="hybridMultilevel"/>
    <w:tmpl w:val="FF8652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D71C8E"/>
    <w:multiLevelType w:val="hybridMultilevel"/>
    <w:tmpl w:val="F8BE5200"/>
    <w:lvl w:ilvl="0" w:tplc="6412853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2725C8"/>
    <w:multiLevelType w:val="hybridMultilevel"/>
    <w:tmpl w:val="57688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D96308"/>
    <w:multiLevelType w:val="hybridMultilevel"/>
    <w:tmpl w:val="11D20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F31D39"/>
    <w:multiLevelType w:val="hybridMultilevel"/>
    <w:tmpl w:val="8CDC59B0"/>
    <w:lvl w:ilvl="0" w:tplc="6412853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7C7F63"/>
    <w:multiLevelType w:val="hybridMultilevel"/>
    <w:tmpl w:val="B7F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AE7956"/>
    <w:multiLevelType w:val="hybridMultilevel"/>
    <w:tmpl w:val="675A6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A941E4"/>
    <w:multiLevelType w:val="hybridMultilevel"/>
    <w:tmpl w:val="5C4C23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3D1451"/>
    <w:multiLevelType w:val="hybridMultilevel"/>
    <w:tmpl w:val="4058D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0C646F"/>
    <w:multiLevelType w:val="hybridMultilevel"/>
    <w:tmpl w:val="89A2B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66412E"/>
    <w:multiLevelType w:val="hybridMultilevel"/>
    <w:tmpl w:val="72746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E00CF6"/>
    <w:multiLevelType w:val="hybridMultilevel"/>
    <w:tmpl w:val="B8DC5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240E46"/>
    <w:multiLevelType w:val="hybridMultilevel"/>
    <w:tmpl w:val="AE126C6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F827CD5"/>
    <w:multiLevelType w:val="hybridMultilevel"/>
    <w:tmpl w:val="BB18160C"/>
    <w:lvl w:ilvl="0" w:tplc="294EF40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9"/>
  </w:num>
  <w:num w:numId="5">
    <w:abstractNumId w:val="11"/>
  </w:num>
  <w:num w:numId="6">
    <w:abstractNumId w:val="22"/>
  </w:num>
  <w:num w:numId="7">
    <w:abstractNumId w:val="20"/>
  </w:num>
  <w:num w:numId="8">
    <w:abstractNumId w:val="18"/>
  </w:num>
  <w:num w:numId="9">
    <w:abstractNumId w:val="15"/>
  </w:num>
  <w:num w:numId="10">
    <w:abstractNumId w:val="0"/>
  </w:num>
  <w:num w:numId="11">
    <w:abstractNumId w:val="4"/>
  </w:num>
  <w:num w:numId="12">
    <w:abstractNumId w:val="21"/>
  </w:num>
  <w:num w:numId="13">
    <w:abstractNumId w:val="14"/>
  </w:num>
  <w:num w:numId="14">
    <w:abstractNumId w:val="17"/>
  </w:num>
  <w:num w:numId="15">
    <w:abstractNumId w:val="10"/>
  </w:num>
  <w:num w:numId="16">
    <w:abstractNumId w:val="2"/>
  </w:num>
  <w:num w:numId="17">
    <w:abstractNumId w:val="13"/>
  </w:num>
  <w:num w:numId="18">
    <w:abstractNumId w:val="16"/>
  </w:num>
  <w:num w:numId="19">
    <w:abstractNumId w:val="8"/>
  </w:num>
  <w:num w:numId="20">
    <w:abstractNumId w:val="7"/>
  </w:num>
  <w:num w:numId="21">
    <w:abstractNumId w:val="6"/>
  </w:num>
  <w:num w:numId="22">
    <w:abstractNumId w:val="1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D31"/>
    <w:rsid w:val="00012938"/>
    <w:rsid w:val="0002050D"/>
    <w:rsid w:val="00024276"/>
    <w:rsid w:val="00047606"/>
    <w:rsid w:val="000610D8"/>
    <w:rsid w:val="00065EE3"/>
    <w:rsid w:val="00085B7E"/>
    <w:rsid w:val="000C6501"/>
    <w:rsid w:val="000D7D8C"/>
    <w:rsid w:val="00113838"/>
    <w:rsid w:val="0019357F"/>
    <w:rsid w:val="001A6E1B"/>
    <w:rsid w:val="001B5288"/>
    <w:rsid w:val="00200D8B"/>
    <w:rsid w:val="002277E0"/>
    <w:rsid w:val="0024536F"/>
    <w:rsid w:val="00247B05"/>
    <w:rsid w:val="00264622"/>
    <w:rsid w:val="002760AB"/>
    <w:rsid w:val="002778D6"/>
    <w:rsid w:val="00281F23"/>
    <w:rsid w:val="002A77A6"/>
    <w:rsid w:val="002B6AB4"/>
    <w:rsid w:val="002B6EDD"/>
    <w:rsid w:val="002C2E0E"/>
    <w:rsid w:val="002C50AA"/>
    <w:rsid w:val="00301F81"/>
    <w:rsid w:val="00301F8B"/>
    <w:rsid w:val="003049F2"/>
    <w:rsid w:val="0031037E"/>
    <w:rsid w:val="00310D90"/>
    <w:rsid w:val="00312861"/>
    <w:rsid w:val="003533B7"/>
    <w:rsid w:val="00355AA0"/>
    <w:rsid w:val="00396EEE"/>
    <w:rsid w:val="003D0152"/>
    <w:rsid w:val="003E4EF1"/>
    <w:rsid w:val="004173D1"/>
    <w:rsid w:val="00422A83"/>
    <w:rsid w:val="00441B50"/>
    <w:rsid w:val="004556BA"/>
    <w:rsid w:val="00467D75"/>
    <w:rsid w:val="0048646F"/>
    <w:rsid w:val="0049019B"/>
    <w:rsid w:val="004B578A"/>
    <w:rsid w:val="004D1716"/>
    <w:rsid w:val="004D236E"/>
    <w:rsid w:val="004E67AF"/>
    <w:rsid w:val="005478FC"/>
    <w:rsid w:val="0056707A"/>
    <w:rsid w:val="00571378"/>
    <w:rsid w:val="00591BCB"/>
    <w:rsid w:val="005A3AED"/>
    <w:rsid w:val="005C7F33"/>
    <w:rsid w:val="005D0442"/>
    <w:rsid w:val="005D1F6E"/>
    <w:rsid w:val="005E786C"/>
    <w:rsid w:val="005F0686"/>
    <w:rsid w:val="005F3529"/>
    <w:rsid w:val="005F48C7"/>
    <w:rsid w:val="006117DC"/>
    <w:rsid w:val="00625CE6"/>
    <w:rsid w:val="006323D3"/>
    <w:rsid w:val="00645D9F"/>
    <w:rsid w:val="00654F3D"/>
    <w:rsid w:val="006644F0"/>
    <w:rsid w:val="00671543"/>
    <w:rsid w:val="0069142F"/>
    <w:rsid w:val="006A56C3"/>
    <w:rsid w:val="00757570"/>
    <w:rsid w:val="0076638A"/>
    <w:rsid w:val="007C5D31"/>
    <w:rsid w:val="008079E5"/>
    <w:rsid w:val="00812011"/>
    <w:rsid w:val="00824B83"/>
    <w:rsid w:val="00845EF2"/>
    <w:rsid w:val="008700F9"/>
    <w:rsid w:val="008710E7"/>
    <w:rsid w:val="00886F5E"/>
    <w:rsid w:val="008C79BF"/>
    <w:rsid w:val="008E1FDD"/>
    <w:rsid w:val="008E5870"/>
    <w:rsid w:val="00904B2C"/>
    <w:rsid w:val="00933E67"/>
    <w:rsid w:val="00944A8B"/>
    <w:rsid w:val="0097573A"/>
    <w:rsid w:val="0099543E"/>
    <w:rsid w:val="00995D71"/>
    <w:rsid w:val="009A2FA4"/>
    <w:rsid w:val="009A6D34"/>
    <w:rsid w:val="009B09F9"/>
    <w:rsid w:val="009B46AA"/>
    <w:rsid w:val="009C584D"/>
    <w:rsid w:val="009C5E0F"/>
    <w:rsid w:val="009E14C6"/>
    <w:rsid w:val="009E5DD1"/>
    <w:rsid w:val="009E758D"/>
    <w:rsid w:val="00A12571"/>
    <w:rsid w:val="00A42362"/>
    <w:rsid w:val="00AA69DF"/>
    <w:rsid w:val="00AD7EEC"/>
    <w:rsid w:val="00B1590B"/>
    <w:rsid w:val="00B325FC"/>
    <w:rsid w:val="00B83444"/>
    <w:rsid w:val="00B85E12"/>
    <w:rsid w:val="00B97E95"/>
    <w:rsid w:val="00BA2C00"/>
    <w:rsid w:val="00BB0539"/>
    <w:rsid w:val="00BC0CDB"/>
    <w:rsid w:val="00BC3E4B"/>
    <w:rsid w:val="00BD7B8E"/>
    <w:rsid w:val="00C0736E"/>
    <w:rsid w:val="00C31D49"/>
    <w:rsid w:val="00C6787F"/>
    <w:rsid w:val="00C7711E"/>
    <w:rsid w:val="00CA0AE7"/>
    <w:rsid w:val="00CB522D"/>
    <w:rsid w:val="00CF79EA"/>
    <w:rsid w:val="00D04EBD"/>
    <w:rsid w:val="00D152F1"/>
    <w:rsid w:val="00D32984"/>
    <w:rsid w:val="00D45B72"/>
    <w:rsid w:val="00D576E8"/>
    <w:rsid w:val="00D578D8"/>
    <w:rsid w:val="00D601A8"/>
    <w:rsid w:val="00D822D1"/>
    <w:rsid w:val="00DA3616"/>
    <w:rsid w:val="00DE310F"/>
    <w:rsid w:val="00DE56EC"/>
    <w:rsid w:val="00DF64BC"/>
    <w:rsid w:val="00E05814"/>
    <w:rsid w:val="00E168A8"/>
    <w:rsid w:val="00E361E9"/>
    <w:rsid w:val="00E40E1A"/>
    <w:rsid w:val="00E54D4C"/>
    <w:rsid w:val="00E61575"/>
    <w:rsid w:val="00E76E50"/>
    <w:rsid w:val="00E76F09"/>
    <w:rsid w:val="00E95C1E"/>
    <w:rsid w:val="00EA1019"/>
    <w:rsid w:val="00EA70C1"/>
    <w:rsid w:val="00EB1120"/>
    <w:rsid w:val="00F426E5"/>
    <w:rsid w:val="00F61F18"/>
    <w:rsid w:val="00F6776C"/>
    <w:rsid w:val="00F733DA"/>
    <w:rsid w:val="00F86FA3"/>
    <w:rsid w:val="00FA7A1D"/>
    <w:rsid w:val="00FE23F8"/>
    <w:rsid w:val="00FE3F74"/>
    <w:rsid w:val="00FF1D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F40EE"/>
  <w15:chartTrackingRefBased/>
  <w15:docId w15:val="{EB781995-0A91-40F7-8E04-22E094FC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78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6C"/>
  </w:style>
  <w:style w:type="paragraph" w:styleId="Footer">
    <w:name w:val="footer"/>
    <w:basedOn w:val="Normal"/>
    <w:link w:val="FooterChar"/>
    <w:uiPriority w:val="99"/>
    <w:unhideWhenUsed/>
    <w:rsid w:val="005E78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86C"/>
  </w:style>
  <w:style w:type="table" w:styleId="TableGrid">
    <w:name w:val="Table Grid"/>
    <w:basedOn w:val="TableNormal"/>
    <w:uiPriority w:val="39"/>
    <w:rsid w:val="005E7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7570"/>
    <w:pPr>
      <w:ind w:left="720"/>
      <w:contextualSpacing/>
    </w:pPr>
  </w:style>
  <w:style w:type="paragraph" w:styleId="Subtitle">
    <w:name w:val="Subtitle"/>
    <w:basedOn w:val="Normal"/>
    <w:next w:val="Normal"/>
    <w:link w:val="SubtitleChar"/>
    <w:uiPriority w:val="11"/>
    <w:qFormat/>
    <w:rsid w:val="000205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050D"/>
    <w:rPr>
      <w:rFonts w:eastAsiaTheme="minorEastAsia"/>
      <w:color w:val="5A5A5A" w:themeColor="text1" w:themeTint="A5"/>
      <w:spacing w:val="15"/>
    </w:rPr>
  </w:style>
  <w:style w:type="character" w:styleId="Hyperlink">
    <w:name w:val="Hyperlink"/>
    <w:basedOn w:val="DefaultParagraphFont"/>
    <w:uiPriority w:val="99"/>
    <w:unhideWhenUsed/>
    <w:rsid w:val="000476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faf.shalaby@hiast.edu.s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BC8495DA-DF3F-4125-BA27-858D68CBC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4</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Maher Fattouh</cp:lastModifiedBy>
  <cp:revision>58</cp:revision>
  <cp:lastPrinted>2025-03-21T19:40:00Z</cp:lastPrinted>
  <dcterms:created xsi:type="dcterms:W3CDTF">2024-01-29T10:41:00Z</dcterms:created>
  <dcterms:modified xsi:type="dcterms:W3CDTF">2025-04-21T08:16:00Z</dcterms:modified>
</cp:coreProperties>
</file>