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55A4" w:rsidRDefault="00600521" w:rsidP="00E355A4">
      <w:pPr>
        <w:pStyle w:val="NormalWeb"/>
        <w:jc w:val="center"/>
        <w:rPr>
          <w:rFonts w:ascii="Arial" w:hAnsi="Arial" w:cs="Arial"/>
          <w:sz w:val="72"/>
          <w:szCs w:val="72"/>
        </w:rPr>
      </w:pPr>
      <w:bookmarkStart w:id="0" w:name="h.9sjw9gygbth8" w:colFirst="0" w:colLast="0"/>
      <w:bookmarkEnd w:id="0"/>
      <w:r>
        <w:rPr>
          <w:sz w:val="72"/>
        </w:rPr>
        <w:t xml:space="preserve">Test Report for </w:t>
      </w:r>
      <w:r w:rsidR="00E355A4">
        <w:rPr>
          <w:rFonts w:ascii="Arial" w:hAnsi="Arial" w:cs="Arial"/>
          <w:sz w:val="72"/>
          <w:szCs w:val="72"/>
        </w:rPr>
        <w:t>Mellanox_Plug-in</w:t>
      </w:r>
    </w:p>
    <w:p w:rsidR="00904ACF" w:rsidRDefault="00E355A4" w:rsidP="00E355A4">
      <w:pPr>
        <w:pStyle w:val="Heading1"/>
        <w:contextualSpacing w:val="0"/>
        <w:jc w:val="center"/>
      </w:pPr>
      <w:bookmarkStart w:id="1" w:name="_Toc425462708"/>
      <w:r>
        <w:rPr>
          <w:rFonts w:ascii="Arial" w:hAnsi="Arial" w:cs="Arial"/>
          <w:sz w:val="72"/>
          <w:szCs w:val="72"/>
        </w:rPr>
        <w:t xml:space="preserve">Ver: 1.0.0 </w:t>
      </w:r>
      <w:r w:rsidR="00600521">
        <w:rPr>
          <w:sz w:val="72"/>
        </w:rPr>
        <w:t>Fuel Plugin</w:t>
      </w:r>
      <w:bookmarkEnd w:id="1"/>
      <w:r w:rsidR="00600521">
        <w:rPr>
          <w:sz w:val="72"/>
        </w:rPr>
        <w:t xml:space="preserve"> </w:t>
      </w:r>
    </w:p>
    <w:p w:rsidR="00904ACF" w:rsidRDefault="00600521">
      <w:r>
        <w:br w:type="page"/>
      </w:r>
    </w:p>
    <w:sdt>
      <w:sdtPr>
        <w:id w:val="-44685254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0"/>
          <w:lang w:bidi="he-IL"/>
        </w:rPr>
      </w:sdtEndPr>
      <w:sdtContent>
        <w:p w:rsidR="0005316C" w:rsidRDefault="0005316C">
          <w:pPr>
            <w:pStyle w:val="TOCHeading"/>
          </w:pPr>
          <w:r>
            <w:t>Contents</w:t>
          </w:r>
        </w:p>
        <w:p w:rsidR="0005316C" w:rsidRDefault="000531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62708" w:history="1">
            <w:r w:rsidRPr="005C3D77">
              <w:rPr>
                <w:rStyle w:val="Hyperlink"/>
                <w:noProof/>
              </w:rPr>
              <w:t>Ver: 1.0.0 Fuel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462709" w:history="1">
            <w:r w:rsidRPr="005C3D77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462710" w:history="1">
            <w:r w:rsidRPr="005C3D77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462711" w:history="1">
            <w:r w:rsidRPr="005C3D77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5462712" w:history="1">
            <w:r w:rsidRPr="005C3D77">
              <w:rPr>
                <w:rStyle w:val="Hyperlink"/>
                <w:noProof/>
              </w:rPr>
              <w:t>Test coverage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5462713" w:history="1">
            <w:r w:rsidRPr="005C3D77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462714" w:history="1">
            <w:r w:rsidRPr="005C3D77">
              <w:rPr>
                <w:rStyle w:val="Hyperlink"/>
                <w:noProof/>
              </w:rPr>
              <w:t>Test results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462715" w:history="1">
            <w:r w:rsidRPr="005C3D77">
              <w:rPr>
                <w:rStyle w:val="Hyperlink"/>
                <w:noProof/>
              </w:rPr>
              <w:t>Type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5462716" w:history="1">
            <w:r w:rsidRPr="005C3D77">
              <w:rPr>
                <w:rStyle w:val="Hyperlink"/>
                <w:noProof/>
              </w:rPr>
              <w:t>Coverage of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5462717" w:history="1">
            <w:r w:rsidRPr="005C3D77">
              <w:rPr>
                <w:rStyle w:val="Hyperlink"/>
                <w:noProof/>
              </w:rPr>
              <w:t>Detailed test run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6C" w:rsidRDefault="000531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5462718" w:history="1">
            <w:r w:rsidRPr="005C3D77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CF" w:rsidRDefault="0005316C" w:rsidP="0005316C">
          <w:r>
            <w:rPr>
              <w:b/>
              <w:bCs/>
              <w:noProof/>
            </w:rPr>
            <w:fldChar w:fldCharType="end"/>
          </w:r>
        </w:p>
      </w:sdtContent>
    </w:sdt>
    <w:p w:rsidR="00904ACF" w:rsidRDefault="00904ACF"/>
    <w:p w:rsidR="00904ACF" w:rsidRDefault="00600521">
      <w:r>
        <w:br w:type="page"/>
      </w:r>
    </w:p>
    <w:p w:rsidR="00904ACF" w:rsidRDefault="00904ACF"/>
    <w:p w:rsidR="00904ACF" w:rsidRDefault="00600521">
      <w:pPr>
        <w:pStyle w:val="Heading1"/>
        <w:contextualSpacing w:val="0"/>
      </w:pPr>
      <w:bookmarkStart w:id="2" w:name="h.6rt6kxi0q67o" w:colFirst="0" w:colLast="0"/>
      <w:bookmarkStart w:id="3" w:name="_Toc425462709"/>
      <w:bookmarkEnd w:id="2"/>
      <w:r>
        <w:t>Revision history</w:t>
      </w:r>
      <w:bookmarkEnd w:id="3"/>
    </w:p>
    <w:p w:rsidR="00904ACF" w:rsidRDefault="00904ACF"/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904AC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904AC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240" w:lineRule="auto"/>
            </w:pPr>
            <w:r>
              <w:t>Irina Povolotskaya</w:t>
            </w:r>
          </w:p>
          <w:p w:rsidR="00904ACF" w:rsidRDefault="00600521">
            <w:pPr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240" w:lineRule="auto"/>
            </w:pPr>
            <w:r>
              <w:t>Created the template structure.</w:t>
            </w:r>
          </w:p>
        </w:tc>
      </w:tr>
      <w:tr w:rsidR="00904AC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AF1E30">
            <w:pPr>
              <w:spacing w:line="240" w:lineRule="auto"/>
            </w:pPr>
            <w:r>
              <w:t>2.0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AF1E30">
            <w:pPr>
              <w:spacing w:line="240" w:lineRule="auto"/>
            </w:pPr>
            <w:r>
              <w:t>23.07.2015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AF1E30">
            <w:pPr>
              <w:spacing w:line="240" w:lineRule="auto"/>
            </w:pPr>
            <w:r>
              <w:t>Motty Grosman (</w:t>
            </w:r>
            <w:r w:rsidRPr="00AF1E30">
              <w:t>mottyg@mellanox.com</w:t>
            </w:r>
            <w:r>
              <w:t>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904ACF">
            <w:pPr>
              <w:spacing w:line="240" w:lineRule="auto"/>
            </w:pPr>
          </w:p>
        </w:tc>
      </w:tr>
    </w:tbl>
    <w:p w:rsidR="00904ACF" w:rsidRDefault="00904ACF"/>
    <w:p w:rsidR="00904ACF" w:rsidRDefault="00904ACF">
      <w:pPr>
        <w:pStyle w:val="Heading1"/>
        <w:contextualSpacing w:val="0"/>
      </w:pPr>
      <w:bookmarkStart w:id="4" w:name="h.u0pc6veyl5jm" w:colFirst="0" w:colLast="0"/>
      <w:bookmarkEnd w:id="4"/>
    </w:p>
    <w:p w:rsidR="00904ACF" w:rsidRDefault="00904ACF">
      <w:pPr>
        <w:pStyle w:val="Heading1"/>
        <w:contextualSpacing w:val="0"/>
      </w:pPr>
      <w:bookmarkStart w:id="5" w:name="h.4chqrxo88n2t" w:colFirst="0" w:colLast="0"/>
      <w:bookmarkEnd w:id="5"/>
    </w:p>
    <w:p w:rsidR="00904ACF" w:rsidRDefault="00600521">
      <w:r>
        <w:br w:type="page"/>
      </w:r>
    </w:p>
    <w:p w:rsidR="00904ACF" w:rsidRDefault="00600521">
      <w:pPr>
        <w:pStyle w:val="Heading1"/>
        <w:contextualSpacing w:val="0"/>
      </w:pPr>
      <w:bookmarkStart w:id="6" w:name="h.q0d84fvzwchi" w:colFirst="0" w:colLast="0"/>
      <w:bookmarkStart w:id="7" w:name="h.3sbvhprmokrg" w:colFirst="0" w:colLast="0"/>
      <w:bookmarkStart w:id="8" w:name="_Toc425462710"/>
      <w:bookmarkEnd w:id="6"/>
      <w:bookmarkEnd w:id="7"/>
      <w:r>
        <w:lastRenderedPageBreak/>
        <w:t>Document purpose</w:t>
      </w:r>
      <w:bookmarkEnd w:id="8"/>
    </w:p>
    <w:p w:rsidR="00904ACF" w:rsidRDefault="00600521" w:rsidP="00AF1E30">
      <w:r>
        <w:t xml:space="preserve">This document provides test run results for </w:t>
      </w:r>
      <w:r w:rsidR="00AF1E30">
        <w:t>CI and QA</w:t>
      </w:r>
      <w:r>
        <w:t xml:space="preserve"> of </w:t>
      </w:r>
      <w:r w:rsidR="00AF1E30">
        <w:t xml:space="preserve">Mellanox </w:t>
      </w:r>
      <w:r>
        <w:t xml:space="preserve">Fuel Plugin </w:t>
      </w:r>
      <w:r w:rsidR="00AF1E30">
        <w:t>1.0.0</w:t>
      </w:r>
      <w:r>
        <w:t xml:space="preserve"> on Mirantis OpenStack </w:t>
      </w:r>
      <w:r w:rsidR="00AF1E30">
        <w:rPr>
          <w:i/>
        </w:rPr>
        <w:t>6.1</w:t>
      </w:r>
    </w:p>
    <w:p w:rsidR="00904ACF" w:rsidRDefault="00600521">
      <w:pPr>
        <w:pStyle w:val="Heading1"/>
        <w:contextualSpacing w:val="0"/>
      </w:pPr>
      <w:bookmarkStart w:id="9" w:name="h.u6oeahaeh3zs" w:colFirst="0" w:colLast="0"/>
      <w:bookmarkStart w:id="10" w:name="_Toc425462711"/>
      <w:bookmarkEnd w:id="9"/>
      <w:r>
        <w:t>Test environment</w:t>
      </w:r>
      <w:bookmarkEnd w:id="10"/>
    </w:p>
    <w:p w:rsidR="00E355A4" w:rsidRPr="00E355A4" w:rsidRDefault="00E355A4" w:rsidP="00E355A4">
      <w:r>
        <w:rPr>
          <w:noProof/>
        </w:rPr>
        <w:drawing>
          <wp:inline distT="0" distB="0" distL="0" distR="0" wp14:anchorId="59580B72" wp14:editId="21BBEB1C">
            <wp:extent cx="5943600" cy="421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+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CF" w:rsidRDefault="00600521">
      <w:pPr>
        <w:pStyle w:val="Heading2"/>
        <w:contextualSpacing w:val="0"/>
        <w:jc w:val="both"/>
      </w:pPr>
      <w:bookmarkStart w:id="11" w:name="h.lr24jarn4yao" w:colFirst="0" w:colLast="0"/>
      <w:bookmarkStart w:id="12" w:name="_Toc425462712"/>
      <w:bookmarkEnd w:id="11"/>
      <w:r>
        <w:t>Test coverage and metrics</w:t>
      </w:r>
      <w:bookmarkEnd w:id="12"/>
    </w:p>
    <w:p w:rsidR="00E355A4" w:rsidRDefault="00E355A4" w:rsidP="00E355A4">
      <w:pPr>
        <w:pStyle w:val="ListParagraph"/>
        <w:numPr>
          <w:ilvl w:val="0"/>
          <w:numId w:val="7"/>
        </w:numPr>
        <w:spacing w:line="240" w:lineRule="auto"/>
        <w:contextualSpacing w:val="0"/>
      </w:pPr>
      <w:bookmarkStart w:id="13" w:name="h.tcowayga1k58" w:colFirst="0" w:colLast="0"/>
      <w:bookmarkEnd w:id="13"/>
      <w:r>
        <w:t xml:space="preserve">Test-plan cover the entire supported products matrix, </w:t>
      </w:r>
    </w:p>
    <w:p w:rsidR="00E355A4" w:rsidRDefault="00E355A4" w:rsidP="00E355A4">
      <w:pPr>
        <w:pStyle w:val="ListParagraph"/>
        <w:numPr>
          <w:ilvl w:val="0"/>
          <w:numId w:val="7"/>
        </w:numPr>
        <w:spacing w:line="240" w:lineRule="auto"/>
        <w:contextualSpacing w:val="0"/>
      </w:pPr>
      <w:r>
        <w:t>For each test-suite,  functional/nonfunctional tests, there are criteria’s for  each of the follow sections:</w:t>
      </w:r>
    </w:p>
    <w:p w:rsidR="00E355A4" w:rsidRDefault="00E355A4" w:rsidP="00E355A4">
      <w:pPr>
        <w:pStyle w:val="ListParagraph"/>
      </w:pPr>
      <w:r w:rsidRPr="00504843">
        <w:rPr>
          <w:u w:val="single"/>
        </w:rPr>
        <w:t>Sanit</w:t>
      </w:r>
      <w:r>
        <w:t xml:space="preserve">y- comprehensive end to end tests </w:t>
      </w:r>
    </w:p>
    <w:p w:rsidR="00E355A4" w:rsidRDefault="00E355A4" w:rsidP="00E355A4">
      <w:pPr>
        <w:pStyle w:val="ListParagraph"/>
      </w:pPr>
      <w:r w:rsidRPr="00504843">
        <w:rPr>
          <w:u w:val="single"/>
        </w:rPr>
        <w:t>Regression</w:t>
      </w:r>
      <w:r>
        <w:t xml:space="preserve">- set of tests to validate for no regression after any code change </w:t>
      </w:r>
    </w:p>
    <w:p w:rsidR="00E355A4" w:rsidRDefault="00E355A4" w:rsidP="00E355A4">
      <w:pPr>
        <w:pStyle w:val="ListParagraph"/>
      </w:pPr>
      <w:r w:rsidRPr="00504843">
        <w:rPr>
          <w:u w:val="single"/>
        </w:rPr>
        <w:t>Negative</w:t>
      </w:r>
      <w:r>
        <w:t xml:space="preserve"> scenarios to ensure system resiliency and tolerant </w:t>
      </w:r>
    </w:p>
    <w:p w:rsidR="00E355A4" w:rsidRDefault="00E355A4" w:rsidP="00E355A4">
      <w:pPr>
        <w:pStyle w:val="ListParagraph"/>
        <w:numPr>
          <w:ilvl w:val="0"/>
          <w:numId w:val="7"/>
        </w:numPr>
        <w:spacing w:line="240" w:lineRule="auto"/>
        <w:contextualSpacing w:val="0"/>
      </w:pPr>
      <w:r>
        <w:t>Each test for any of the installation type, will be followed by health check test validation</w:t>
      </w:r>
    </w:p>
    <w:p w:rsidR="00E355A4" w:rsidRPr="00683EF8" w:rsidRDefault="00E355A4" w:rsidP="00E355A4">
      <w:pPr>
        <w:pStyle w:val="ListParagraph"/>
        <w:numPr>
          <w:ilvl w:val="0"/>
          <w:numId w:val="7"/>
        </w:numPr>
        <w:spacing w:line="240" w:lineRule="auto"/>
        <w:contextualSpacing w:val="0"/>
      </w:pPr>
      <w:r>
        <w:t xml:space="preserve">More than 80% tests will be running over automation system </w:t>
      </w:r>
      <w:bookmarkStart w:id="14" w:name="_Acceptance_Criteria"/>
      <w:bookmarkEnd w:id="14"/>
    </w:p>
    <w:p w:rsidR="00AF1E30" w:rsidRDefault="00AF1E30" w:rsidP="00E355A4">
      <w:pPr>
        <w:pStyle w:val="Heading3"/>
        <w:shd w:val="clear" w:color="auto" w:fill="FFFFFF"/>
        <w:rPr>
          <w:color w:val="000000"/>
          <w:sz w:val="26"/>
        </w:rPr>
      </w:pPr>
    </w:p>
    <w:p w:rsidR="00AF1E30" w:rsidRDefault="00AF1E30" w:rsidP="00E355A4">
      <w:pPr>
        <w:pStyle w:val="Heading3"/>
        <w:shd w:val="clear" w:color="auto" w:fill="FFFFFF"/>
        <w:rPr>
          <w:color w:val="000000"/>
          <w:sz w:val="26"/>
        </w:rPr>
      </w:pPr>
    </w:p>
    <w:p w:rsidR="00AF1E30" w:rsidRDefault="00AF1E30" w:rsidP="00E355A4">
      <w:pPr>
        <w:pStyle w:val="Heading3"/>
        <w:shd w:val="clear" w:color="auto" w:fill="FFFFFF"/>
        <w:rPr>
          <w:color w:val="000000"/>
          <w:sz w:val="26"/>
        </w:rPr>
      </w:pPr>
    </w:p>
    <w:p w:rsidR="00E355A4" w:rsidRDefault="00E355A4" w:rsidP="00E355A4">
      <w:pPr>
        <w:pStyle w:val="Heading3"/>
        <w:shd w:val="clear" w:color="auto" w:fill="FFFFFF"/>
        <w:rPr>
          <w:color w:val="000000"/>
          <w:sz w:val="26"/>
        </w:rPr>
      </w:pPr>
      <w:bookmarkStart w:id="15" w:name="_Toc425462713"/>
      <w:r>
        <w:rPr>
          <w:color w:val="000000"/>
          <w:sz w:val="26"/>
        </w:rPr>
        <w:t>Acceptance Criteria</w:t>
      </w:r>
      <w:bookmarkEnd w:id="15"/>
      <w:r>
        <w:rPr>
          <w:color w:val="000000"/>
          <w:sz w:val="26"/>
        </w:rPr>
        <w:t xml:space="preserve"> </w:t>
      </w:r>
    </w:p>
    <w:p w:rsidR="00E355A4" w:rsidRPr="00175D28" w:rsidRDefault="00E355A4" w:rsidP="00E355A4">
      <w:r>
        <w:t xml:space="preserve">Full Installation &amp; Deployment with Mellanox Features, is End-to-End Test which including all Drivers and UI Capabilities and features.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7480"/>
      </w:tblGrid>
      <w:tr w:rsidR="00E355A4" w:rsidTr="00AF1E30"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5A4" w:rsidRDefault="00E355A4" w:rsidP="00AF1E30">
            <w:pPr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5A4" w:rsidRDefault="00E355A4" w:rsidP="00AF1E30">
            <w:pPr>
              <w:widowControl w:val="0"/>
              <w:spacing w:line="240" w:lineRule="auto"/>
            </w:pPr>
            <w:r>
              <w:rPr>
                <w:i/>
              </w:rPr>
              <w:t>ETH / IB</w:t>
            </w:r>
          </w:p>
        </w:tc>
      </w:tr>
      <w:tr w:rsidR="00E355A4" w:rsidRPr="00EE6F2F" w:rsidTr="00AF1E30"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5A4" w:rsidRDefault="00E355A4" w:rsidP="00AF1E30">
            <w:pPr>
              <w:widowControl w:val="0"/>
              <w:spacing w:line="240" w:lineRule="auto"/>
            </w:pPr>
            <w:r>
              <w:t>Summary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5A4" w:rsidRPr="00FF5BAE" w:rsidRDefault="00E355A4" w:rsidP="00E355A4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FF5BAE">
              <w:rPr>
                <w:rFonts w:ascii="Arial" w:hAnsi="Arial" w:cs="Arial"/>
                <w:sz w:val="22"/>
                <w:szCs w:val="22"/>
              </w:rPr>
              <w:t>OS: Centos / Ubuntu.</w:t>
            </w:r>
          </w:p>
          <w:p w:rsidR="00E355A4" w:rsidRPr="00FF5BAE" w:rsidRDefault="00E355A4" w:rsidP="00E355A4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FF5BAE">
              <w:rPr>
                <w:rFonts w:ascii="Arial" w:hAnsi="Arial" w:cs="Arial"/>
                <w:sz w:val="22"/>
                <w:szCs w:val="22"/>
              </w:rPr>
              <w:t>HA = 3 Controllers.</w:t>
            </w:r>
          </w:p>
          <w:p w:rsidR="00E355A4" w:rsidRPr="00175D28" w:rsidRDefault="00E355A4" w:rsidP="00E355A4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FF5BAE">
              <w:rPr>
                <w:rFonts w:ascii="Arial" w:hAnsi="Arial" w:cs="Arial"/>
                <w:sz w:val="22"/>
                <w:szCs w:val="22"/>
              </w:rPr>
              <w:t xml:space="preserve">Mellanox Features : </w:t>
            </w:r>
            <w:r w:rsidRPr="00175D28">
              <w:rPr>
                <w:rFonts w:ascii="Arial" w:hAnsi="Arial" w:cs="Arial"/>
                <w:sz w:val="22"/>
                <w:szCs w:val="22"/>
              </w:rPr>
              <w:t>SRIOV + ISER</w:t>
            </w:r>
          </w:p>
        </w:tc>
      </w:tr>
      <w:tr w:rsidR="00E355A4" w:rsidRPr="00FF5BAE" w:rsidTr="00AF1E30"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5A4" w:rsidRDefault="00E355A4" w:rsidP="00AF1E3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5A4" w:rsidRPr="00FF5BAE" w:rsidRDefault="00E355A4" w:rsidP="00AF1E3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5BAE">
              <w:rPr>
                <w:rFonts w:ascii="Arial" w:hAnsi="Arial" w:cs="Arial"/>
                <w:sz w:val="22"/>
                <w:szCs w:val="22"/>
              </w:rPr>
              <w:t>This test Validate that we can install Fuel I</w:t>
            </w:r>
            <w:r>
              <w:rPr>
                <w:rFonts w:ascii="Arial" w:hAnsi="Arial" w:cs="Arial"/>
                <w:sz w:val="22"/>
                <w:szCs w:val="22"/>
              </w:rPr>
              <w:t>SO file, use of Mellanox Plugin, Deploy a Cloud using Mellanox Cards Successfully.</w:t>
            </w:r>
            <w:r w:rsidRPr="00FF5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355A4" w:rsidRPr="00FF5BAE" w:rsidRDefault="00E355A4" w:rsidP="00AF1E3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FF5BAE">
              <w:rPr>
                <w:rFonts w:ascii="Arial" w:hAnsi="Arial" w:cs="Arial"/>
                <w:sz w:val="22"/>
                <w:szCs w:val="22"/>
              </w:rPr>
              <w:t xml:space="preserve">All Health Tests Pass with no exceptions.  </w:t>
            </w:r>
          </w:p>
        </w:tc>
      </w:tr>
    </w:tbl>
    <w:p w:rsidR="00904ACF" w:rsidRDefault="00600521">
      <w:pPr>
        <w:pStyle w:val="Heading1"/>
        <w:contextualSpacing w:val="0"/>
      </w:pPr>
      <w:bookmarkStart w:id="16" w:name="_Toc425462714"/>
      <w:r>
        <w:t>Test results summary</w:t>
      </w:r>
      <w:bookmarkEnd w:id="16"/>
      <w:r>
        <w:t xml:space="preserve"> </w:t>
      </w:r>
    </w:p>
    <w:tbl>
      <w:tblPr>
        <w:tblW w:w="1007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1080"/>
        <w:gridCol w:w="1391"/>
        <w:gridCol w:w="1391"/>
      </w:tblGrid>
      <w:tr w:rsidR="00E355A4" w:rsidRPr="00683EF8" w:rsidTr="00AF1E30">
        <w:trPr>
          <w:trHeight w:val="300"/>
        </w:trPr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 w:cs="Times New Roman"/>
                <w:b/>
                <w:bCs/>
                <w:color w:val="FFFFFF"/>
                <w:sz w:val="20"/>
              </w:rPr>
            </w:pPr>
            <w:r w:rsidRPr="00683EF8">
              <w:rPr>
                <w:rFonts w:ascii="Calibri" w:hAnsi="Calibri"/>
                <w:b/>
                <w:bCs/>
                <w:color w:val="FFFFFF"/>
                <w:sz w:val="20"/>
              </w:rPr>
              <w:t>Suite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683EF8">
              <w:rPr>
                <w:rFonts w:ascii="Calibri" w:hAnsi="Calibri"/>
                <w:b/>
                <w:bCs/>
                <w:color w:val="FFFFFF"/>
                <w:sz w:val="20"/>
              </w:rPr>
              <w:t>Progress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683EF8">
              <w:rPr>
                <w:rFonts w:ascii="Calibri" w:hAnsi="Calibri"/>
                <w:b/>
                <w:bCs/>
                <w:color w:val="FFFFFF"/>
                <w:sz w:val="20"/>
              </w:rPr>
              <w:t>Pass Rate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683EF8">
              <w:rPr>
                <w:rFonts w:ascii="Calibri" w:hAnsi="Calibri"/>
                <w:b/>
                <w:bCs/>
                <w:color w:val="FFFFFF"/>
                <w:sz w:val="20"/>
              </w:rPr>
              <w:t>Status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ETH / CentOS / 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          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ETH / CentOS / 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ETH / Discovery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ETH / Ubuntu / 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          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ETH / Ubuntu / 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          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ETH / Verify Network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          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color w:val="auto"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IB / CentOS / 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        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color w:val="auto"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IB / CentOS / 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Cloud Solutions / Fuel / IB / Discovery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         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IB / Ubuntu / 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17%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71%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Blocked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IB / Ubuntu / 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45%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71%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Blocked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Fuel / IB / Verify Network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Cloud Solutions / Fuel / Install Mellanox Plugin - Fuel 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E355A4" w:rsidRPr="00683EF8" w:rsidRDefault="00E355A4" w:rsidP="00AF1E30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683EF8">
              <w:rPr>
                <w:rFonts w:ascii="Calibri" w:hAnsi="Calibri"/>
                <w:b/>
                <w:bCs/>
                <w:sz w:val="20"/>
              </w:rPr>
              <w:t>Done</w:t>
            </w:r>
          </w:p>
        </w:tc>
      </w:tr>
      <w:tr w:rsidR="00E355A4" w:rsidRPr="00683EF8" w:rsidTr="00AF1E30">
        <w:trPr>
          <w:trHeight w:val="30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683EF8">
              <w:rPr>
                <w:rFonts w:ascii="Calibri" w:hAnsi="Calibri"/>
                <w:b/>
                <w:bCs/>
                <w:color w:val="FFFFFF"/>
                <w:sz w:val="20"/>
              </w:rPr>
              <w:t>Grand 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683EF8">
              <w:rPr>
                <w:rFonts w:ascii="Calibri" w:hAnsi="Calibri"/>
                <w:b/>
                <w:bCs/>
                <w:color w:val="FFFFFF"/>
                <w:sz w:val="20"/>
              </w:rPr>
              <w:t>75%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683EF8">
              <w:rPr>
                <w:rFonts w:ascii="Calibri" w:hAnsi="Calibri"/>
                <w:b/>
                <w:bCs/>
                <w:color w:val="FFFFFF"/>
                <w:sz w:val="20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</w:tcPr>
          <w:p w:rsidR="00E355A4" w:rsidRPr="00683EF8" w:rsidRDefault="00E355A4" w:rsidP="00AF1E30">
            <w:pPr>
              <w:jc w:val="right"/>
              <w:rPr>
                <w:rFonts w:ascii="Calibri" w:hAnsi="Calibri"/>
                <w:b/>
                <w:bCs/>
                <w:color w:val="FFFFFF"/>
                <w:sz w:val="20"/>
              </w:rPr>
            </w:pPr>
          </w:p>
        </w:tc>
      </w:tr>
    </w:tbl>
    <w:p w:rsidR="00E355A4" w:rsidRPr="00E355A4" w:rsidRDefault="00E355A4" w:rsidP="00E355A4"/>
    <w:p w:rsidR="00AF1E30" w:rsidRDefault="00AF1E30">
      <w:pPr>
        <w:pStyle w:val="Heading1"/>
        <w:contextualSpacing w:val="0"/>
      </w:pPr>
      <w:bookmarkStart w:id="17" w:name="h.pjm32sdwbyv2" w:colFirst="0" w:colLast="0"/>
      <w:bookmarkEnd w:id="17"/>
    </w:p>
    <w:p w:rsidR="00AF1E30" w:rsidRDefault="00AF1E30">
      <w:pPr>
        <w:pStyle w:val="Heading1"/>
        <w:contextualSpacing w:val="0"/>
      </w:pPr>
    </w:p>
    <w:p w:rsidR="00904ACF" w:rsidRDefault="00600521">
      <w:pPr>
        <w:pStyle w:val="Heading1"/>
        <w:contextualSpacing w:val="0"/>
      </w:pPr>
      <w:bookmarkStart w:id="18" w:name="_Toc425462715"/>
      <w:r>
        <w:t>Type of testing</w:t>
      </w:r>
      <w:bookmarkEnd w:id="18"/>
    </w:p>
    <w:p w:rsidR="00904ACF" w:rsidRDefault="00600521">
      <w:pPr>
        <w:pStyle w:val="Heading3"/>
        <w:spacing w:line="331" w:lineRule="auto"/>
        <w:contextualSpacing w:val="0"/>
      </w:pPr>
      <w:bookmarkStart w:id="19" w:name="h.s49niammmceo" w:colFirst="0" w:colLast="0"/>
      <w:bookmarkStart w:id="20" w:name="_Toc425462716"/>
      <w:bookmarkEnd w:id="19"/>
      <w:r>
        <w:t>Coverage of features</w:t>
      </w:r>
      <w:bookmarkEnd w:id="20"/>
    </w:p>
    <w:p w:rsidR="00904ACF" w:rsidRDefault="00904ACF"/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904ACF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904ACF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E355A4">
            <w:r>
              <w:t>1335</w:t>
            </w:r>
          </w:p>
        </w:tc>
      </w:tr>
      <w:tr w:rsidR="00904ACF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E355A4">
            <w:r>
              <w:t>0</w:t>
            </w:r>
          </w:p>
        </w:tc>
      </w:tr>
      <w:tr w:rsidR="00904ACF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E355A4">
            <w:r>
              <w:t>800</w:t>
            </w:r>
          </w:p>
        </w:tc>
      </w:tr>
      <w:tr w:rsidR="00904ACF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600521">
            <w:pPr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CF" w:rsidRDefault="00E355A4">
            <w:r>
              <w:t>535</w:t>
            </w:r>
          </w:p>
        </w:tc>
      </w:tr>
    </w:tbl>
    <w:p w:rsidR="00904ACF" w:rsidRDefault="00904ACF"/>
    <w:p w:rsidR="00904ACF" w:rsidRDefault="00600521">
      <w:pPr>
        <w:pStyle w:val="Heading3"/>
        <w:contextualSpacing w:val="0"/>
      </w:pPr>
      <w:bookmarkStart w:id="21" w:name="h.th04ucjkq318" w:colFirst="0" w:colLast="0"/>
      <w:bookmarkStart w:id="22" w:name="_Toc425462717"/>
      <w:bookmarkEnd w:id="21"/>
      <w:r>
        <w:t>Detailed test run results</w:t>
      </w:r>
      <w:bookmarkEnd w:id="22"/>
    </w:p>
    <w:p w:rsidR="00904ACF" w:rsidRDefault="00904ACF">
      <w:pPr>
        <w:rPr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4"/>
        <w:gridCol w:w="4040"/>
        <w:gridCol w:w="873"/>
        <w:gridCol w:w="1033"/>
      </w:tblGrid>
      <w:tr w:rsidR="00A83AFF" w:rsidRPr="00A83AFF" w:rsidTr="00A83AFF">
        <w:trPr>
          <w:trHeight w:val="37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DEF3"/>
            <w:hideMark/>
          </w:tcPr>
          <w:p w:rsidR="00A83AFF" w:rsidRPr="00A83AFF" w:rsidRDefault="00A83AFF" w:rsidP="00A83AF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542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15428B"/>
                <w:sz w:val="20"/>
              </w:rPr>
              <w:t>Test Suite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DEF3"/>
            <w:hideMark/>
          </w:tcPr>
          <w:p w:rsidR="00A83AFF" w:rsidRPr="00A83AFF" w:rsidRDefault="00A83AFF" w:rsidP="00A83AF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542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15428B"/>
                <w:sz w:val="20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DEF3"/>
            <w:hideMark/>
          </w:tcPr>
          <w:p w:rsidR="00A83AFF" w:rsidRPr="00A83AFF" w:rsidRDefault="00A83AFF" w:rsidP="00A83AF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542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15428B"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DDEF3"/>
            <w:hideMark/>
          </w:tcPr>
          <w:p w:rsidR="00A83AFF" w:rsidRPr="00A83AFF" w:rsidRDefault="00A83AFF" w:rsidP="00A83AF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542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15428B"/>
                <w:sz w:val="20"/>
              </w:rPr>
              <w:t>Comment</w:t>
            </w:r>
          </w:p>
        </w:tc>
      </w:tr>
      <w:tr w:rsidR="00A83AFF" w:rsidRPr="00A83AFF" w:rsidTr="00A83AFF">
        <w:trPr>
          <w:trHeight w:val="360"/>
        </w:trPr>
        <w:tc>
          <w:tcPr>
            <w:tcW w:w="0" w:type="auto"/>
            <w:tcBorders>
              <w:top w:val="single" w:sz="4" w:space="0" w:color="5B9BD5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Discovery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-36269:HW Discovery Nodes &amp; Interfaces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Discovery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-36270:HW Discovery After Switch Speed Change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Verify 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-36271:Correct 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-36272:No Vlan Configured on 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-36273:HW Problem (Cable Not Connected Switch/Server Side)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-36274:Port Shutdown Switch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-36275:Wrong Configuration on port (Not Trunk)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-36276:User Forgot to Drag Network to interface / Problematic 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-36287:Fuel Cloud Deployment ETH CentOS SA Drivers only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-36288:Check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-37115:Fuel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-37116:Fuel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-36289:VM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-36291:Delete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-36309:Spawn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-36310:Maximum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-36311:cold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-36312:batch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-36313:Create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-36314:Function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-36315:power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-36325:Advanced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-36326:Advanced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-36327:Fuel Cloud Deployment ETH CentOS SA SRIOV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-36328:Check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-37117:Fuel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-37118:Fuel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-36329:VM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-36339:Reboot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-36349:Spawn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-36350:Maximum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-36351:cold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-36352:batch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-36353:Create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-36354:Function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-36355:power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-36365:Advanced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-36366:Advanced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-36367:Fuel Cloud Deployment ETH CentOS SA SRIOV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-36368:Check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-37119:Fuel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-37120:Fuel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-36369:VM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-36379:Reboot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-36389:Spawn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-36390:Maximum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-36391:cold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-36392:batch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-36393:Create Multiple Backend on Single 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-36394:Function = "Check VM"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-36395:power lost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-36405:Advanced Network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SRIOV only ISCSI /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-36406:Advanced Storage Test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-36407:Fuel Cloud Deployment ETH CentOS SA ISCSI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-36408:Check networks connectivity after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-37121:Fuel Network Verify after successful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SA / Mellanox Features - Drivers only ISCSI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-37122:Fuel Health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-36409:VM to VM UDP traffic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-36410:Adding Image To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-36411:Delete Image From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-36412:Create And Delete 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-36413:Create and Delete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-36414:VM to VM TCP Traffic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-36415:Create An Instance on specfic hypervisor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-36416:Ping VM to VM different hypervisor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-36418:Reboot Cinder Node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-36419:Reboot Compute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-36420:Attach Floating IP To 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-36421:IO from VM to Attached LUN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-36422:Create Volume and Attach to VM verify Target and Initiator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-36423:HA Reboot Master Controller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-36424:Create live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-36425:Create cold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-36426:Add New Tenant with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-36429:Spawn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-36430:Maximum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-36431:cold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-36432:batch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-36433:Create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-36434:Function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-36435:power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-36445:Advanced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SA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-36446:Advanced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-36487:Fuel Cloud Deployment ETH CentOS HA Drivers only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-36488:Check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-37125:Fuel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-37126:Fuel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-36489:VM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-36499:Reboot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-36504:Create live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-36505:Create cold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-36506:Add New Tenant with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-36507:Add Network to tenant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-36508:Update Quotas in tenant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-36509:Spawn Centos/Ubuntu (QCOW2) instance - Boot from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-36510:Maximum VF's on Compute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-36511:cold migration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-36512:batch add and delete of vms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-36513:Create Multiple Backend on Single 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-36514:Function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-36515:power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-37098:Create 10 Vm's and Delete them after they launch successfully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-36525:Advanced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-36526:Advanced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-36527:Fuel Cloud Deployment ETH CentOS HA SRIOV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-36528:Check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-37127:Fuel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-37128:Fuel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-36529:VM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-36539:Reboot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-36549:Spawn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-36550:Maximum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-36551:cold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-36552:batch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-36553:Create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-36554:Function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-36555:power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-36565:Advanced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-36566:Advanced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-36567:Fuel Cloud Deployment ETH CentOS HA SRIOV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-36568:Check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-37129:Fuel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-37130:Fuel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-36569:VM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-36579:Reboot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-36589:Spawn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-36590:Maximum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-36591:cold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-36592:batch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-36593:Create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-36594:Function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-36595:power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-36605:Advanced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-36606:Advanced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-36607:Fuel Cloud Deployment ETH CentOS HA Drivers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-36608:Check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-37131:Fuel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-37132:Fuel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-36609:VM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-36619:Reboot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-36629:Spawn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-36630:Maximum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-36631:cold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-36632:batch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-36633:Create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-36634:Function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-36635:power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-36645:Advanced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CentOS / HA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-36646:Advanced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-36687:Fuel Cloud Deployment ETH Ubuntu SA Drivers only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-36688:Check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-37135:Fuel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-37136:Fuel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-36689:VM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-36699:Reboot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-36704:Create live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-36705:Create cold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-36706:Add New Tenant with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-36707:Add Network to tenant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-36708:Update Quotas in tenant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-36709:Spawn Centos/Ubuntu (QCOW2) instance - Boot from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-36710:Maximum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-36711:cold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-36712:batch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-36713:Create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-36714:Function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-36715:power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-36725:Advanced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-36726:Advanced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-36727:Fuel Cloud Deployment ETH Ubuntu SA SRIOV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-36728:Check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-37137:Fuel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-37138:Fuel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-36729:VM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-36739:Reboot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-36749:Spawn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-36750:Maximum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-36751:cold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-36752:batch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-36753:Create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-36754:Function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-36755:power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-36765:Advanced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-36766:Advanced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-36767:Fuel Cloud Deployment ETH Ubuntu SA SRIOV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-36768:Check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-37139:Fuel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-37140:Fuel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-36769:VM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-36775:Create An Instance on specfic hypervisor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-36776:Ping VM to VM different hypervisor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-36777:VM to VM RDMA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-36778:Reboot Cinder Node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-36779:Reboot Compute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-36780:Attach Floating IP To 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-36781:IO from VM to Attached LUN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-36782:Create Volume and Attach to VM verify Target and Initiator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-36789:Spawn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-36790:Maximum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-36791:cold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-36792:batch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-36793:Create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-36794:Function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-36795:power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-36805:Advanced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-36806:Advanced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-36807:Fuel Cloud Deployment ETH Ubuntu SA Drivers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-36808:Check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-37141:Fuel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-37142:Fuel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-36809:VM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-36819:Reboot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-36829:Spawn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-36830:Maximum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-36831:cold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-36832:batch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-36833:Create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-36834:Function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-36835:power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-36845:Advanced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SA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-36846:Advanced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-36887:Fuel Cloud Deployment ETH Ubuntu HA Drivers only ISER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-36888:Check networks connectivity after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-37145:Fuel Network Verify after successful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-37146:Fuel Health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-36889:VM to VM UDP traffic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-36890:Adding Image To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-36899:Reboot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-36909:Spawn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-36910:Maximum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-36911:cold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-36912:batch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-36913:Create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-36914:Function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-36915:power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-36925:Advanced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-36926:Advanced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-36927:Fuel Cloud Deployment ETH Ubuntu HA SRIOV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-36928:Check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-37147:Fuel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-37148:Fuel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-36929:VM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-36939:Reboot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-36949:Spawn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-36950:Maximum VF's on Compute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-36951:cold migration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-36952:batch add and delete of vms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-36953:Create Multiple Backend on Single 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-36954:Function = "Check VM"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-36955:power lost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-36965:Advanced Network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-36966:Advanced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-36967:Fuel Cloud Deployment ETH Ubuntu HA SRIOV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-36968:Check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-37149:Fuel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-37150:Fuel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-36969:VM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-36979:Reboot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-36989:Spawn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-36990:Maximum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-36991:cold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-36992:batch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-36993:Create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-36994:Function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-36995:power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-37005:Advanced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-37006:Advanced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-37007:Fuel Cloud Deployment ETH Ubuntu HA Drivers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-37008:Check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-37151:Fuel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-37152:Fuel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-37009:VM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-37011:Delete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-37012:Create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-37013:Create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-37014:VM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-37019:Reboot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-37029:Spawn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-37030:Maximum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-37031:cold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-37032:batch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-37033:Create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-37034:Function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-37035:power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-37045:Advanced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-37046:Advanced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-37047:Fuel Cloud Deployment ETH Ubuntu HA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-37048:Check networks connectivity after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-37153:Fuel Network Verify after successful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-37154:Fuel Health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-37049:VM to VM UDP traffic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-37050:Adding Image To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-37051:Delete Image From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-37052:Create And Delete 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-37053:Create and Delete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-37054:VM to VM TCP Traffic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-37055:Create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-37056:Ping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-37057:VM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-37058:Reboot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-37059:Reboot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-37060:Attach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-37061:IO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-37062:Create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-37063:HA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-37064:Create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-37065:Create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-37066:Add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-37067:Add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-37068:Update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-37069:Spawn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-37070:Maximum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-37071:cold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-37072:batch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-37073:Create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-37074:Function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-37075:power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-37085:Advanced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ETH / Ubuntu / HA / Mellanox Features - None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-37086:Advanced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Discovery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-35364:HW Discovery Nodes &amp; Interfaces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Discovery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-35387:HW Discovery After Switch Speed Change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Verify 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-35366:Correct 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-35393:Pkey's are not Configure at All or Correctly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-35394:No SM in Fabric/Sm is Down/Link is Down no LID's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-35395:HW Problem (Cable Not Connected Switch/Server Side)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-35396:Port Shutdown Switch 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Verify Network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-35397:User Forgot to Drag Network to interface / Problematic Configuration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Verify Network / SM On 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-35401:Correct 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Verify Network / SM On Switch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-35400:No SM in Fabric/Sm is Down/Link is Down no LID's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Verify Network / SM On Switch / 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-35399:Pkey's are not Configure at All or Correctly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-35669:Fuel Cloud Deployment IB CentOS SA Drivers only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-37155:Fuel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-37156:Fuel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-35679:VM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-35689:Add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-35691:Spawn Centos/Ubuntu (QCOW2) instance - Boot from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-35692:Maximum VF's on Compute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-35693:cold migration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-35694:batch add and delete of vms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-35695:Create Multiple Backend on Single 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-35699:killall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-35705:failover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-35709:Fuel Cloud Deployment IB CentOS SA SRIOV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-37157:Fuel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-37158:Fuel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-35719:VM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-35729:Add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-35739:killall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-35745:failover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SM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-35746:create vm while OpenSM is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-35747:Advanced Network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+ ISER /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-35748:Advanced Storage Test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-35749:Fuel Cloud Deployment IB CentOS SA SRIOV only ISCSI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-35750:Check networks connectivity after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-37159:Fuel Network Verify after successful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-37160:Fuel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-35759:VM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-35769:Add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-35779:killall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-35785:failover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-35789:Fuel Cloud Deployment IB CentOS SA Drivers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-37161:Fuel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-37162:Fuel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-35799:VM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-35809:Add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-35819:killall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-35820:reboot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-35821:add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-35822:add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-35823:126+1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-35824:failover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-35825:failover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-35826:create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-35827:Advanced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SA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-35828:Advanced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-35508:Fuel Cloud Deployment IB CentOS HA Drivers only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-37165:Fuel Network Verify after successful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-37166:Fuel Health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-35511:VM to VM UDP traffic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-35512:Adding Image To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-35513:Delete Image From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-35514:Create And Delete 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-35515:Create and Delete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-35519:VM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-35529:Add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-35539:killall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-35545:failover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-34541:Fuel Cloud Deployment IB CentOS HA SRIOV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-34696:Check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-37167:Fuel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-37168:Fuel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-34716:VM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-34680:Adding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-34540:Delete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-34539:Create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-34688:Create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-34687:VM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-34686:Create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-34685:Ping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-34683:VM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-34682:Reboot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-34545:Reboot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-34679:Attach Floating IP To 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-34536:IO from VM to Attached LUN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-34537:Create Volume and Attach to VM verify Target and Initiator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-34542:HA Reboot Master Controller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-34692:Create live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-34693:Create cold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-33229:Add New Tenant with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-33230:Add Network to tenant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-33231:Update Quotas in tenant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-33232:Spawn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-34529:Maximum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-34663:cold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-34664:batch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-34674:Create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-34684:Function = "Check VM"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-34676:power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-34582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-34658:killall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-34659:reboot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-34660:add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-34661:add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-34662:126+1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-34665:failover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-34666:failover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-34675:create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-34534:Advanced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-33171:Advanced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-34581:Fuel Cloud Deployment IB CentOS HA SRIOV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-37169:Fuel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-37170:Fuel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-35639:VM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-35649:Add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-35659:killall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-35665:failover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-35668:Advanced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-34523:Fuel Cloud Deployment IB CentOS HA Drivers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-37171:Fuel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-37172:Fuel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-35598:Ping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-35609:Add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-35619:killall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-35620:reboot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-35621:add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-35622:add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-35623:126+1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-35624:failover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-35625:failover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-35626:create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-35627:Advanced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-35628:Advanced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-35549:Fuel Cloud Deployment IB CentOS HA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-35550:Check networks connectivity after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-37173:Fuel Network Verify after successful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-37174:Fuel Health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-35551:VM to VM UDP traffic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-35552:Adding Image To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-35553:Delete Image From Glance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-35554:Create And Delete 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-35555:Create and Delete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-35559:VM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-35569:Add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-35579:killall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-35580:reboot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-35581:add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-35582:add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-35583:126+1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-35584:failover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-35585:failover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-35586:create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-35587:Advanced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CentOS / HA / Mellanox Features - None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-35588:Advanced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-35869:Fuel Cloud Deployment IB Ubuntu SA Drivers only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-37175:Fuel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-37176:Fuel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-35879:VM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-35889:Add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-35891:Spawn Centos/Ubuntu (QCOW2) instance - Boot from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-35892:Maximum VF's on Compute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-35893:cold migration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-35894:batch add and delete of vms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-35895:Create Multiple Backend on Single 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-35899:killall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-35905:failover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-35909:Fuel Cloud Deployment IB Ubuntu SA SRIOV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-37177:Fuel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-37178:Fuel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-35919:VM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-35929:Add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-35939:killall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-35945:failover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-35949:Fuel Cloud Deployment IB Ubuntu SA SRIOV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-37179:Fuel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-37180:Fuel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-35959:VM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-35969:Add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-35979:killall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-35981:add and remove same network and check connectivity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-35983:126+1 pkeys no sm crash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-35984:failover to external 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-35985:failover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-35989:Fuel Cloud Deployment IB Ubuntu SA Drivers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-37181:Fuel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-37182:Fuel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-35998:Ping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-36009:Add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-36019:killall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-36020:reboot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-36021:add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-36022:add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-36023:126+1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-36024:failover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-36025:failover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-36026:create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-36027:Advanced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SA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-36028:Advanced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-36069:Fuel Cloud Deployment IB Ubuntu HA Drivers only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-37185:Fuel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-37186:Fuel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-36079:VM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-36089:Add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-36099:killall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-36105:failover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Drivers only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-36109:Fuel Cloud Deployment IB Ubuntu HA SRIOV 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-37187:Fuel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-37188:Fuel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-36119:VM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-36120:Reboot Cinder Node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-36121:Reboot Compute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-36122:Attach Floating IP To 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-36123:IO from VM to Attached LUN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-36124:Create Volume and Attach to VM verify Target and Initiator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-36125:HA Reboot Master Controller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-36126:Create live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-36127:Create cold snapshot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-36128:Add New Tenant with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-36129:Add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-36139:killall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-36145:failover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+ ISER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-36149:Fuel Cloud Deployment IB Ubuntu HA SRIOV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-37189:Fuel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-37190:Fuel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-36159:VM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-36169:Add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-36179:killall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-36185:failover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SRIOV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-36189:Fuel Cloud Deployment IB Ubuntu HA Drivers only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-37191:Fuel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-37192:Fuel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-36199:VM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-36209:Add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-36219:killall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-36225:failover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Drivers only ISCSI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-36229:Fuel Cloud Deployment IB Ubuntu HA ISCSI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B22222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-36230:Check networks connectivity after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-37193:Fuel Network Verify after successful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-37194:Fuel Health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-36231:VM to VM UDP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-36232:Adding Image To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-36233:Delete Image From Glance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-36234:Create And Delete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-36235:Create and Delete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-36236:VM to VM TCP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-36237:Create An Instance on specfic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-36238:Ping VM to VM different hypervisor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-36239:VM to VM RDMA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-36240:Reboot Cinder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-36241:Reboot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-36242:Attach Floating IP To 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-36243:IO from VM to Attached LUN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-36244:Create Volume and Attach to VM verify Target and Initiator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  <w:bookmarkStart w:id="23" w:name="_GoBack"/>
        <w:bookmarkEnd w:id="23"/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-36245:HA Reboot Master 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-36246:Create live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-36247:Create cold 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-36248:Add New Tenant with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-36249:Add Network to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-36250:Update Quotas in 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-36251:Spawn Centos/Ubuntu (QCOW2) instance - Boot from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-36252:Maximum VF's on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-36253:cold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-36254:batch add and delete of 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-36255:Create Multiple Backend on Single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-36256:Function = "Check VM"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Sanity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-36257:power 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-36258</w:t>
            </w:r>
            <w:proofErr w:type="gramStart"/>
            <w:r w:rsidR="00A83AFF" w:rsidRPr="00A83AFF">
              <w:rPr>
                <w:rFonts w:ascii="Calibri" w:eastAsia="Times New Roman" w:hAnsi="Calibri" w:cs="Times New Roman"/>
                <w:sz w:val="20"/>
              </w:rPr>
              <w:t>:SM</w:t>
            </w:r>
            <w:proofErr w:type="gramEnd"/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 Is Down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lastRenderedPageBreak/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-36259:killall opensm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-36260:reboot opensm node while traffic running VM to 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-36261:add and remove same network and check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-36262:add new network on opensm and then add new openstack local net and check vm to vm connectivity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-36263:126+1 pkeys no sm crash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-36264:failover to external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 xml:space="preserve">-36265:failover to </w:t>
            </w: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-ha slave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SM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-36266:create vm while OpenSM is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-36267:Advanced Network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IB / Ubuntu / HA / Mellanox Features - None /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-36268:Advanced Storage Test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008B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Install Mellanox Plugin - Fuel 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-35477:Install Mellanox Plugin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Install Mellanox Plugin - Fuel 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-35478:Shutdown Node while "Task Reboot" is 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Install Mellanox Plugin - Fuel 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-35489:Check The Reboot Script - Change Bootstrap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  <w:tr w:rsidR="00A83AFF" w:rsidRPr="00A83AFF" w:rsidTr="00A83AFF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A83AFF">
              <w:rPr>
                <w:rFonts w:ascii="Calibri" w:eastAsia="Times New Roman" w:hAnsi="Calibri" w:cs="Times New Roman"/>
                <w:sz w:val="20"/>
              </w:rPr>
              <w:t>Cloud Solutions / Fuel / VPI / Verify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4C2532" w:rsidP="00A83AFF">
            <w:pPr>
              <w:spacing w:line="240" w:lineRule="auto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FUEL</w:t>
            </w:r>
            <w:r w:rsidR="00A83AFF" w:rsidRPr="00A83AFF">
              <w:rPr>
                <w:rFonts w:ascii="Calibri" w:eastAsia="Times New Roman" w:hAnsi="Calibri" w:cs="Times New Roman"/>
                <w:sz w:val="20"/>
              </w:rPr>
              <w:t>-36286:On the Same Env Create ETH Cloud &amp; IB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EEEEE"/>
            <w:hideMark/>
          </w:tcPr>
          <w:p w:rsidR="00A83AFF" w:rsidRPr="00A83AFF" w:rsidRDefault="00A83AFF" w:rsidP="00A83A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</w:pPr>
            <w:r w:rsidRPr="00A83AFF">
              <w:rPr>
                <w:rFonts w:ascii="Calibri" w:eastAsia="Times New Roman" w:hAnsi="Calibri" w:cs="Times New Roman"/>
                <w:b/>
                <w:bCs/>
                <w:color w:val="006400"/>
                <w:sz w:val="20"/>
              </w:rPr>
              <w:t> </w:t>
            </w:r>
          </w:p>
        </w:tc>
      </w:tr>
    </w:tbl>
    <w:p w:rsidR="003B5B9E" w:rsidRDefault="003B5B9E">
      <w:pPr>
        <w:pStyle w:val="Heading2"/>
        <w:contextualSpacing w:val="0"/>
        <w:rPr>
          <w:rFonts w:ascii="Arial" w:eastAsia="Arial" w:hAnsi="Arial" w:cs="Arial"/>
          <w:b w:val="0"/>
          <w:sz w:val="22"/>
        </w:rPr>
      </w:pPr>
      <w:bookmarkStart w:id="24" w:name="h.wrhcjt7r1m7y" w:colFirst="0" w:colLast="0"/>
      <w:bookmarkEnd w:id="24"/>
    </w:p>
    <w:p w:rsidR="003B5B9E" w:rsidRDefault="003B5B9E">
      <w:pPr>
        <w:rPr>
          <w:rFonts w:ascii="Trebuchet MS" w:eastAsia="Trebuchet MS" w:hAnsi="Trebuchet MS" w:cs="Trebuchet MS"/>
          <w:b/>
          <w:sz w:val="26"/>
        </w:rPr>
      </w:pPr>
      <w:r>
        <w:br w:type="page"/>
      </w:r>
    </w:p>
    <w:p w:rsidR="00904ACF" w:rsidRPr="003B5B9E" w:rsidRDefault="00600521">
      <w:pPr>
        <w:pStyle w:val="Heading2"/>
        <w:contextualSpacing w:val="0"/>
        <w:rPr>
          <w:sz w:val="36"/>
          <w:szCs w:val="28"/>
        </w:rPr>
      </w:pPr>
      <w:bookmarkStart w:id="25" w:name="_Toc425462718"/>
      <w:r w:rsidRPr="003B5B9E">
        <w:rPr>
          <w:sz w:val="36"/>
          <w:szCs w:val="28"/>
        </w:rPr>
        <w:lastRenderedPageBreak/>
        <w:t>Known issues</w:t>
      </w:r>
      <w:bookmarkEnd w:id="25"/>
    </w:p>
    <w:tbl>
      <w:tblPr>
        <w:tblpPr w:leftFromText="180" w:rightFromText="180" w:vertAnchor="text" w:horzAnchor="margin" w:tblpXSpec="center" w:tblpY="204"/>
        <w:tblW w:w="108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4672"/>
        <w:gridCol w:w="5635"/>
      </w:tblGrid>
      <w:tr w:rsidR="003B5B9E" w:rsidTr="00967070">
        <w:trPr>
          <w:tblHeader/>
        </w:trPr>
        <w:tc>
          <w:tcPr>
            <w:tcW w:w="2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5B9E" w:rsidRDefault="003B5B9E" w:rsidP="00967070">
            <w:pPr>
              <w:spacing w:line="286" w:lineRule="atLeast"/>
              <w:jc w:val="center"/>
              <w:textAlignment w:val="baseline"/>
              <w:rPr>
                <w:rFonts w:ascii="inherit" w:hAnsi="inherit"/>
                <w:color w:val="3D3D3D"/>
                <w:sz w:val="21"/>
                <w:szCs w:val="21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bdr w:val="none" w:sz="0" w:space="0" w:color="auto" w:frame="1"/>
              </w:rPr>
              <w:t>Issue #</w:t>
            </w:r>
          </w:p>
        </w:tc>
        <w:tc>
          <w:tcPr>
            <w:tcW w:w="216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5B9E" w:rsidRDefault="003B5B9E" w:rsidP="00967070">
            <w:pPr>
              <w:spacing w:line="286" w:lineRule="atLeast"/>
              <w:jc w:val="center"/>
              <w:textAlignment w:val="baseline"/>
              <w:rPr>
                <w:rFonts w:ascii="inherit" w:hAnsi="inherit"/>
                <w:color w:val="3D3D3D"/>
                <w:sz w:val="21"/>
                <w:szCs w:val="21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bdr w:val="none" w:sz="0" w:space="0" w:color="auto" w:frame="1"/>
              </w:rPr>
              <w:t>Description</w:t>
            </w:r>
          </w:p>
        </w:tc>
        <w:tc>
          <w:tcPr>
            <w:tcW w:w="26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5B9E" w:rsidRDefault="003B5B9E" w:rsidP="00967070">
            <w:pPr>
              <w:spacing w:line="286" w:lineRule="atLeast"/>
              <w:rPr>
                <w:rFonts w:ascii="inherit" w:hAnsi="inherit"/>
                <w:color w:val="3D3D3D"/>
                <w:sz w:val="21"/>
                <w:szCs w:val="21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bdr w:val="none" w:sz="0" w:space="0" w:color="auto" w:frame="1"/>
              </w:rPr>
              <w:t>Workaround</w:t>
            </w:r>
          </w:p>
        </w:tc>
      </w:tr>
      <w:tr w:rsidR="003B5B9E" w:rsidTr="00967070"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Default="003B5B9E" w:rsidP="00967070">
            <w:pPr>
              <w:spacing w:line="286" w:lineRule="atLeast"/>
              <w:textAlignment w:val="baseline"/>
              <w:rPr>
                <w:rFonts w:ascii="Helvetica" w:hAnsi="Helvetica" w:cs="Helvetica"/>
                <w:color w:val="3D3D3D"/>
                <w:sz w:val="20"/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3D3D3D"/>
                <w:sz w:val="20"/>
                <w:bdr w:val="none" w:sz="0" w:space="0" w:color="auto" w:frame="1"/>
              </w:rPr>
              <w:t>1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Pr="00515CBD" w:rsidRDefault="003B5B9E" w:rsidP="00967070">
            <w:pPr>
              <w:spacing w:line="286" w:lineRule="atLeast"/>
              <w:textAlignment w:val="baseline"/>
            </w:pPr>
            <w:r>
              <w:t xml:space="preserve">This release supports Mellanox ConnectX®-3 family </w:t>
            </w:r>
            <w:r w:rsidRPr="00515CBD">
              <w:t>adapters</w:t>
            </w:r>
            <w:r>
              <w:t xml:space="preserve"> only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3B5B9E" w:rsidRPr="00515CBD" w:rsidRDefault="003B5B9E" w:rsidP="00967070">
            <w:pPr>
              <w:spacing w:line="286" w:lineRule="atLeast"/>
            </w:pPr>
            <w:r>
              <w:t>NA</w:t>
            </w:r>
          </w:p>
        </w:tc>
      </w:tr>
      <w:tr w:rsidR="003B5B9E" w:rsidTr="00967070"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Default="003B5B9E" w:rsidP="00967070">
            <w:pPr>
              <w:spacing w:line="286" w:lineRule="atLeast"/>
              <w:textAlignment w:val="baseline"/>
              <w:rPr>
                <w:rFonts w:ascii="inherit" w:hAnsi="inherit"/>
                <w:color w:val="3D3D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D3D3D"/>
                <w:sz w:val="20"/>
                <w:bdr w:val="none" w:sz="0" w:space="0" w:color="auto" w:frame="1"/>
              </w:rPr>
              <w:t>2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Pr="00515CBD" w:rsidRDefault="003B5B9E" w:rsidP="00967070">
            <w:pPr>
              <w:spacing w:line="286" w:lineRule="atLeast"/>
              <w:textAlignment w:val="baseline"/>
            </w:pPr>
            <w:r>
              <w:t>Ubuntu on InfiniBand is not supported on the latest Ubuntu kernel (default Ubuntu kernel in Fuel 6.1)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Pr="00515CBD" w:rsidRDefault="003B5B9E" w:rsidP="00967070">
            <w:r>
              <w:t>NA</w:t>
            </w:r>
          </w:p>
        </w:tc>
      </w:tr>
      <w:tr w:rsidR="003B5B9E" w:rsidTr="00967070"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Default="003B5B9E" w:rsidP="00967070">
            <w:pPr>
              <w:spacing w:line="286" w:lineRule="atLeast"/>
              <w:textAlignment w:val="baseline"/>
              <w:rPr>
                <w:rFonts w:ascii="Helvetica" w:eastAsiaTheme="minorHAnsi" w:hAnsi="Helvetica" w:cs="Helvetica"/>
                <w:color w:val="3D3D3D"/>
                <w:sz w:val="20"/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3D3D3D"/>
                <w:sz w:val="20"/>
                <w:bdr w:val="none" w:sz="0" w:space="0" w:color="auto" w:frame="1"/>
              </w:rPr>
              <w:t>3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Pr="00710CDC" w:rsidRDefault="003B5B9E" w:rsidP="00967070">
            <w:pPr>
              <w:spacing w:line="286" w:lineRule="atLeast"/>
              <w:textAlignment w:val="baseline"/>
            </w:pPr>
            <w:r w:rsidRPr="00710CDC">
              <w:t>For custom (OEM) adapter cards based on Mellanox ConnectX-3 / ConnectX-3 Pro ICs, adapter firmware must be manually burnt prior to the installation with SR-IOV support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3B5B9E" w:rsidRPr="00710CDC" w:rsidRDefault="003B5B9E" w:rsidP="00967070">
            <w:pPr>
              <w:spacing w:line="286" w:lineRule="atLeast"/>
            </w:pPr>
            <w:r w:rsidRPr="00710CDC">
              <w:t xml:space="preserve">For firmware installation instructions see </w:t>
            </w:r>
            <w:hyperlink r:id="rId9" w:history="1">
              <w:r w:rsidRPr="00710CDC">
                <w:rPr>
                  <w:rStyle w:val="Hyperlink"/>
                </w:rPr>
                <w:t>http://www.mellanox.com/page/oem_firmware_download</w:t>
              </w:r>
            </w:hyperlink>
            <w:r w:rsidRPr="00710CDC">
              <w:t xml:space="preserve"> </w:t>
            </w:r>
          </w:p>
        </w:tc>
      </w:tr>
      <w:tr w:rsidR="003B5B9E" w:rsidTr="00967070"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Default="003B5B9E" w:rsidP="00967070">
            <w:pPr>
              <w:spacing w:line="286" w:lineRule="atLeast"/>
              <w:textAlignment w:val="baseline"/>
              <w:rPr>
                <w:rFonts w:ascii="Helvetica" w:hAnsi="Helvetica" w:cs="Helvetica"/>
                <w:color w:val="3D3D3D"/>
                <w:sz w:val="20"/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3D3D3D"/>
                <w:sz w:val="20"/>
                <w:bdr w:val="none" w:sz="0" w:space="0" w:color="auto" w:frame="1"/>
              </w:rPr>
              <w:t>4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Pr="00515CBD" w:rsidRDefault="003B5B9E" w:rsidP="00967070">
            <w:pPr>
              <w:spacing w:line="286" w:lineRule="atLeast"/>
              <w:textAlignment w:val="baseline"/>
            </w:pPr>
            <w:r>
              <w:t>The number of SR-IOV virtual functions supported by Mellanox adapters is 16 on ConnectX-3 adapters and 128 on ConnectX-3 Pro adapters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B5B9E" w:rsidRPr="00515CBD" w:rsidRDefault="003B5B9E" w:rsidP="00967070">
            <w:pPr>
              <w:spacing w:line="286" w:lineRule="atLeast"/>
            </w:pPr>
            <w:r>
              <w:t>NA</w:t>
            </w:r>
          </w:p>
        </w:tc>
      </w:tr>
      <w:tr w:rsidR="003B5B9E" w:rsidTr="00967070"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B9E" w:rsidRDefault="003B5B9E" w:rsidP="00967070">
            <w:pPr>
              <w:spacing w:line="286" w:lineRule="atLeast"/>
              <w:rPr>
                <w:rFonts w:ascii="inherit" w:hAnsi="inherit"/>
                <w:color w:val="3D3D3D"/>
                <w:sz w:val="21"/>
                <w:szCs w:val="21"/>
              </w:rPr>
            </w:pPr>
            <w:r>
              <w:rPr>
                <w:rFonts w:ascii="inherit" w:hAnsi="inherit"/>
                <w:color w:val="3D3D3D"/>
                <w:sz w:val="21"/>
                <w:szCs w:val="21"/>
              </w:rPr>
              <w:t>5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B9E" w:rsidRPr="00515CBD" w:rsidRDefault="003B5B9E" w:rsidP="00967070">
            <w:r>
              <w:t>Deploying more than 10 nodes at a time over a slow PXE network can cause timeouts during the OFED installation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B5B9E" w:rsidRPr="00515CBD" w:rsidRDefault="003B5B9E" w:rsidP="00967070">
            <w:r>
              <w:t>Deploy chunks of up to 10 nodes or increase the delay-before-timeout in the plugin’s tasks.yaml file on the Fuel master node</w:t>
            </w:r>
          </w:p>
          <w:p w:rsidR="003B5B9E" w:rsidRDefault="003B5B9E" w:rsidP="00967070"/>
          <w:p w:rsidR="003B5B9E" w:rsidRDefault="003B5B9E" w:rsidP="00967070">
            <w:r>
              <w:t xml:space="preserve">If timeout occurs, click </w:t>
            </w:r>
            <w:r w:rsidRPr="00515CBD">
              <w:t>“deploy-changes”</w:t>
            </w:r>
            <w:r>
              <w:t xml:space="preserve"> again</w:t>
            </w:r>
          </w:p>
        </w:tc>
      </w:tr>
      <w:tr w:rsidR="003B5B9E" w:rsidTr="00967070"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B9E" w:rsidRDefault="003B5B9E" w:rsidP="00967070">
            <w:pPr>
              <w:spacing w:line="286" w:lineRule="atLeast"/>
              <w:rPr>
                <w:rFonts w:ascii="inherit" w:hAnsi="inherit"/>
                <w:color w:val="3D3D3D"/>
                <w:sz w:val="21"/>
                <w:szCs w:val="21"/>
              </w:rPr>
            </w:pPr>
            <w:r>
              <w:rPr>
                <w:rFonts w:ascii="inherit" w:hAnsi="inherit"/>
                <w:color w:val="3D3D3D"/>
                <w:sz w:val="21"/>
                <w:szCs w:val="21"/>
              </w:rPr>
              <w:t>6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B9E" w:rsidRPr="00515CBD" w:rsidRDefault="003B5B9E" w:rsidP="00967070">
            <w:pPr>
              <w:spacing w:line="286" w:lineRule="atLeast"/>
            </w:pPr>
            <w:r>
              <w:t>Network verification is not supported after deployment using this tool over and InfiniBand network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B9E" w:rsidRPr="00515CBD" w:rsidRDefault="003B5B9E" w:rsidP="00967070">
            <w:r>
              <w:t>NA</w:t>
            </w:r>
          </w:p>
        </w:tc>
      </w:tr>
      <w:tr w:rsidR="003B5B9E" w:rsidTr="00967070"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B5B9E" w:rsidRDefault="003B5B9E" w:rsidP="00967070">
            <w:pPr>
              <w:spacing w:line="286" w:lineRule="atLeast"/>
              <w:rPr>
                <w:rFonts w:ascii="inherit" w:eastAsiaTheme="minorHAnsi" w:hAnsi="inherit"/>
                <w:color w:val="3D3D3D"/>
                <w:sz w:val="21"/>
                <w:szCs w:val="21"/>
              </w:rPr>
            </w:pPr>
            <w:r>
              <w:rPr>
                <w:rFonts w:ascii="inherit" w:hAnsi="inherit"/>
                <w:color w:val="3D3D3D"/>
                <w:sz w:val="21"/>
                <w:szCs w:val="21"/>
              </w:rPr>
              <w:t>7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B5B9E" w:rsidRPr="00515CBD" w:rsidRDefault="003B5B9E" w:rsidP="00967070">
            <w:pPr>
              <w:spacing w:line="286" w:lineRule="atLeast"/>
            </w:pPr>
            <w:r>
              <w:t>For InfiniBand networks, it is recommended not to use more than 20 Neutron networks with DHCP in a live MOS environment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B5B9E" w:rsidRPr="00515CBD" w:rsidRDefault="003B5B9E" w:rsidP="00967070">
            <w:r>
              <w:t xml:space="preserve">Change </w:t>
            </w:r>
            <w:r w:rsidRPr="00D338E5">
              <w:t>recv_queue_size</w:t>
            </w:r>
            <w:r>
              <w:t xml:space="preserve"> and</w:t>
            </w:r>
            <w:r w:rsidRPr="00D338E5">
              <w:t xml:space="preserve"> send_queue_size</w:t>
            </w:r>
            <w:r>
              <w:t xml:space="preserve"> ib_ipoib kernel module parameters to 32 in your controllers. These parameters are configured in </w:t>
            </w:r>
            <w:r w:rsidRPr="00D338E5">
              <w:t>/etc/modprobe.d/ipoib.conf</w:t>
            </w:r>
            <w:r>
              <w:t xml:space="preserve"> with a default value of 128.</w:t>
            </w:r>
          </w:p>
        </w:tc>
      </w:tr>
      <w:tr w:rsidR="003B5B9E" w:rsidTr="00967070"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B5B9E" w:rsidRDefault="003B5B9E" w:rsidP="00967070">
            <w:pPr>
              <w:spacing w:line="286" w:lineRule="atLeast"/>
              <w:rPr>
                <w:rFonts w:ascii="inherit" w:eastAsiaTheme="minorHAnsi" w:hAnsi="inherit"/>
                <w:color w:val="3D3D3D"/>
                <w:sz w:val="21"/>
                <w:szCs w:val="21"/>
              </w:rPr>
            </w:pPr>
            <w:r>
              <w:rPr>
                <w:rFonts w:ascii="inherit" w:eastAsiaTheme="minorHAnsi" w:hAnsi="inherit"/>
                <w:color w:val="3D3D3D"/>
                <w:sz w:val="21"/>
                <w:szCs w:val="21"/>
              </w:rPr>
              <w:t>8</w:t>
            </w:r>
          </w:p>
        </w:tc>
        <w:tc>
          <w:tcPr>
            <w:tcW w:w="21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B5B9E" w:rsidRPr="00515CBD" w:rsidRDefault="003B5B9E" w:rsidP="00967070">
            <w:pPr>
              <w:spacing w:line="286" w:lineRule="atLeast"/>
            </w:pPr>
            <w:r w:rsidRPr="00515CBD">
              <w:t xml:space="preserve">Using </w:t>
            </w:r>
            <w:r>
              <w:t xml:space="preserve">an </w:t>
            </w:r>
            <w:r w:rsidRPr="00515CBD">
              <w:t xml:space="preserve">untagged storage network on the same interface with </w:t>
            </w:r>
            <w:r>
              <w:t xml:space="preserve">a </w:t>
            </w:r>
            <w:r w:rsidRPr="00515CBD">
              <w:t>private network over Ethernet is</w:t>
            </w:r>
            <w:r>
              <w:t xml:space="preserve"> not supported when using iSER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B5B9E" w:rsidRPr="00515CBD" w:rsidRDefault="003B5B9E" w:rsidP="00967070">
            <w:r>
              <w:t>U</w:t>
            </w:r>
            <w:r w:rsidRPr="00515CBD">
              <w:t>se a separate interface for untagged storage networks for iSER over Ethernet</w:t>
            </w:r>
            <w:r>
              <w:t xml:space="preserve"> or use a tagged storage network instead</w:t>
            </w:r>
          </w:p>
        </w:tc>
      </w:tr>
    </w:tbl>
    <w:p w:rsidR="00904ACF" w:rsidRDefault="00904ACF">
      <w:pPr>
        <w:widowControl w:val="0"/>
      </w:pPr>
    </w:p>
    <w:p w:rsidR="003B5B9E" w:rsidRDefault="003B5B9E">
      <w:pPr>
        <w:rPr>
          <w:rFonts w:ascii="Trebuchet MS" w:eastAsia="Trebuchet MS" w:hAnsi="Trebuchet MS" w:cs="Trebuchet MS"/>
          <w:sz w:val="42"/>
        </w:rPr>
      </w:pPr>
      <w:bookmarkStart w:id="26" w:name="h.70mv61q5h09w" w:colFirst="0" w:colLast="0"/>
      <w:bookmarkEnd w:id="26"/>
      <w:r>
        <w:br w:type="page"/>
      </w:r>
    </w:p>
    <w:p w:rsidR="00904ACF" w:rsidRDefault="003B5B9E">
      <w:pPr>
        <w:pStyle w:val="Title"/>
        <w:contextualSpacing w:val="0"/>
      </w:pPr>
      <w:r>
        <w:lastRenderedPageBreak/>
        <w:t xml:space="preserve">CI </w:t>
      </w:r>
      <w:r w:rsidR="00600521">
        <w:t>Logs</w:t>
      </w:r>
    </w:p>
    <w:p w:rsidR="003B5B9E" w:rsidRDefault="003B5B9E" w:rsidP="003B5B9E">
      <w:pPr>
        <w:pStyle w:val="ListParagraph"/>
        <w:numPr>
          <w:ilvl w:val="0"/>
          <w:numId w:val="2"/>
        </w:numPr>
        <w:ind w:hanging="360"/>
        <w:rPr>
          <w:iCs/>
        </w:rPr>
      </w:pPr>
      <w:r>
        <w:t xml:space="preserve">CI logs for all installation flavors: </w:t>
      </w:r>
      <w:hyperlink r:id="rId10" w:history="1">
        <w:r w:rsidRPr="008F0107">
          <w:rPr>
            <w:rStyle w:val="Hyperlink"/>
            <w:iCs/>
          </w:rPr>
          <w:t>Summ</w:t>
        </w:r>
        <w:r>
          <w:rPr>
            <w:rStyle w:val="Hyperlink"/>
            <w:iCs/>
          </w:rPr>
          <w:t>a</w:t>
        </w:r>
        <w:r w:rsidRPr="008F0107">
          <w:rPr>
            <w:rStyle w:val="Hyperlink"/>
            <w:iCs/>
          </w:rPr>
          <w:t>ry</w:t>
        </w:r>
      </w:hyperlink>
    </w:p>
    <w:p w:rsidR="008F0107" w:rsidRDefault="003B5B9E" w:rsidP="008F0107">
      <w:pPr>
        <w:pStyle w:val="ListParagraph"/>
        <w:numPr>
          <w:ilvl w:val="0"/>
          <w:numId w:val="2"/>
        </w:numPr>
        <w:ind w:hanging="360"/>
        <w:rPr>
          <w:iCs/>
        </w:rPr>
      </w:pPr>
      <w:r>
        <w:t xml:space="preserve">Internal </w:t>
      </w:r>
      <w:hyperlink r:id="rId11" w:history="1">
        <w:r w:rsidR="008F0107" w:rsidRPr="008F0107">
          <w:rPr>
            <w:rStyle w:val="Hyperlink"/>
            <w:iCs/>
          </w:rPr>
          <w:t xml:space="preserve">Jenkins </w:t>
        </w:r>
        <w:r w:rsidR="008F0107" w:rsidRPr="008F0107">
          <w:rPr>
            <w:rStyle w:val="Hyperlink"/>
            <w:iCs/>
          </w:rPr>
          <w:t>J</w:t>
        </w:r>
        <w:r w:rsidR="008F0107" w:rsidRPr="008F0107">
          <w:rPr>
            <w:rStyle w:val="Hyperlink"/>
            <w:iCs/>
          </w:rPr>
          <w:t>ob</w:t>
        </w:r>
      </w:hyperlink>
      <w:r w:rsidR="00AF1E30">
        <w:rPr>
          <w:rStyle w:val="Hyperlink"/>
          <w:iCs/>
        </w:rPr>
        <w:t xml:space="preserve"> </w:t>
      </w:r>
    </w:p>
    <w:p w:rsidR="008F0107" w:rsidRDefault="008F0107" w:rsidP="008F0107">
      <w:pPr>
        <w:rPr>
          <w:b/>
          <w:color w:val="FF0000"/>
          <w:u w:val="single"/>
        </w:rPr>
      </w:pPr>
    </w:p>
    <w:p w:rsidR="008F0107" w:rsidRPr="00AF1E30" w:rsidRDefault="003B5B9E" w:rsidP="008F0107">
      <w:pPr>
        <w:rPr>
          <w:color w:val="auto"/>
        </w:rPr>
      </w:pPr>
      <w:r>
        <w:rPr>
          <w:b/>
          <w:color w:val="auto"/>
          <w:u w:val="single"/>
        </w:rPr>
        <w:t xml:space="preserve">IMPORTANT </w:t>
      </w:r>
      <w:r w:rsidR="008F0107" w:rsidRPr="00AF1E30">
        <w:rPr>
          <w:b/>
          <w:color w:val="auto"/>
          <w:u w:val="single"/>
        </w:rPr>
        <w:t>NOTE</w:t>
      </w:r>
      <w:r>
        <w:rPr>
          <w:b/>
          <w:color w:val="auto"/>
          <w:u w:val="single"/>
        </w:rPr>
        <w:t>S</w:t>
      </w:r>
      <w:r w:rsidR="008F0107" w:rsidRPr="00AF1E30">
        <w:rPr>
          <w:b/>
          <w:color w:val="auto"/>
          <w:u w:val="single"/>
        </w:rPr>
        <w:t>:</w:t>
      </w:r>
    </w:p>
    <w:p w:rsidR="00904ACF" w:rsidRPr="003B5B9E" w:rsidRDefault="008F0107">
      <w:pPr>
        <w:rPr>
          <w:b/>
          <w:color w:val="auto"/>
        </w:rPr>
      </w:pPr>
      <w:r w:rsidRPr="003B5B9E">
        <w:rPr>
          <w:b/>
          <w:color w:val="auto"/>
        </w:rPr>
        <w:t>Those logs are for mellanox-plugin-0.2.-0.2.29-1. This version differs from 1.0.0 as follows</w:t>
      </w:r>
      <w:r w:rsidR="003B5B9E">
        <w:rPr>
          <w:b/>
          <w:color w:val="auto"/>
        </w:rPr>
        <w:t xml:space="preserve"> (None of them affects the installation flow)</w:t>
      </w:r>
      <w:r w:rsidRPr="003B5B9E">
        <w:rPr>
          <w:b/>
          <w:color w:val="auto"/>
        </w:rPr>
        <w:t>:</w:t>
      </w:r>
    </w:p>
    <w:p w:rsidR="008F0107" w:rsidRPr="003B5B9E" w:rsidRDefault="008F0107" w:rsidP="003B5B9E">
      <w:pPr>
        <w:pStyle w:val="ListParagraph"/>
        <w:numPr>
          <w:ilvl w:val="0"/>
          <w:numId w:val="11"/>
        </w:numPr>
        <w:rPr>
          <w:bCs/>
          <w:color w:val="auto"/>
        </w:rPr>
      </w:pPr>
      <w:r w:rsidRPr="003B5B9E">
        <w:rPr>
          <w:bCs/>
          <w:color w:val="auto"/>
        </w:rPr>
        <w:t>Documentation</w:t>
      </w:r>
      <w:r w:rsidR="003B5B9E">
        <w:rPr>
          <w:bCs/>
          <w:color w:val="auto"/>
        </w:rPr>
        <w:t>s. (</w:t>
      </w:r>
      <w:hyperlink r:id="rId12" w:history="1">
        <w:r w:rsidR="003B5B9E" w:rsidRPr="00751717">
          <w:rPr>
            <w:rStyle w:val="Hyperlink"/>
            <w:bCs/>
          </w:rPr>
          <w:t>https://review.openstack.org/#/c/201113/5</w:t>
        </w:r>
      </w:hyperlink>
      <w:r w:rsidR="003B5B9E">
        <w:rPr>
          <w:bCs/>
          <w:color w:val="auto"/>
        </w:rPr>
        <w:t>)</w:t>
      </w:r>
    </w:p>
    <w:p w:rsidR="008F0107" w:rsidRPr="003B5B9E" w:rsidRDefault="003B5B9E" w:rsidP="003B5B9E">
      <w:pPr>
        <w:pStyle w:val="ListParagraph"/>
        <w:numPr>
          <w:ilvl w:val="0"/>
          <w:numId w:val="11"/>
        </w:numPr>
        <w:rPr>
          <w:bCs/>
          <w:color w:val="auto"/>
        </w:rPr>
      </w:pPr>
      <w:r>
        <w:rPr>
          <w:bCs/>
          <w:color w:val="auto"/>
        </w:rPr>
        <w:t xml:space="preserve">Updated </w:t>
      </w:r>
      <w:r w:rsidR="008F0107" w:rsidRPr="003B5B9E">
        <w:rPr>
          <w:bCs/>
          <w:color w:val="auto"/>
        </w:rPr>
        <w:t>build.sh script</w:t>
      </w:r>
      <w:r>
        <w:rPr>
          <w:bCs/>
          <w:color w:val="auto"/>
        </w:rPr>
        <w:t xml:space="preserve"> to use</w:t>
      </w:r>
      <w:r w:rsidR="008F0107" w:rsidRPr="003B5B9E">
        <w:rPr>
          <w:bCs/>
          <w:color w:val="auto"/>
        </w:rPr>
        <w:t xml:space="preserve"> </w:t>
      </w:r>
      <w:r>
        <w:rPr>
          <w:bCs/>
          <w:color w:val="auto"/>
        </w:rPr>
        <w:t>n</w:t>
      </w:r>
      <w:r w:rsidR="00F85028" w:rsidRPr="003B5B9E">
        <w:rPr>
          <w:bCs/>
          <w:color w:val="auto"/>
        </w:rPr>
        <w:t xml:space="preserve">ew </w:t>
      </w:r>
      <w:r>
        <w:rPr>
          <w:bCs/>
          <w:color w:val="auto"/>
        </w:rPr>
        <w:t>fuel plugins rpm spec location in fuel plugins builder git. (</w:t>
      </w:r>
      <w:hyperlink r:id="rId13" w:history="1">
        <w:r w:rsidRPr="00751717">
          <w:rPr>
            <w:rStyle w:val="Hyperlink"/>
            <w:bCs/>
          </w:rPr>
          <w:t>https://review.openstack.org/#/c/204759/1</w:t>
        </w:r>
      </w:hyperlink>
      <w:r>
        <w:rPr>
          <w:bCs/>
          <w:color w:val="auto"/>
        </w:rPr>
        <w:t>)</w:t>
      </w:r>
    </w:p>
    <w:p w:rsidR="008F0107" w:rsidRDefault="008F0107" w:rsidP="008F0107"/>
    <w:sectPr w:rsidR="008F010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25B" w:rsidRDefault="008B225B">
      <w:pPr>
        <w:spacing w:line="240" w:lineRule="auto"/>
      </w:pPr>
      <w:r>
        <w:separator/>
      </w:r>
    </w:p>
  </w:endnote>
  <w:endnote w:type="continuationSeparator" w:id="0">
    <w:p w:rsidR="008B225B" w:rsidRDefault="008B2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E30" w:rsidRDefault="00AF1E30">
    <w:pPr>
      <w:jc w:val="right"/>
    </w:pPr>
    <w:r>
      <w:fldChar w:fldCharType="begin"/>
    </w:r>
    <w:r>
      <w:instrText>PAGE</w:instrText>
    </w:r>
    <w:r>
      <w:fldChar w:fldCharType="separate"/>
    </w:r>
    <w:r w:rsidR="0005316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25B" w:rsidRDefault="008B225B">
      <w:pPr>
        <w:spacing w:line="240" w:lineRule="auto"/>
      </w:pPr>
      <w:r>
        <w:separator/>
      </w:r>
    </w:p>
  </w:footnote>
  <w:footnote w:type="continuationSeparator" w:id="0">
    <w:p w:rsidR="008B225B" w:rsidRDefault="008B2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06E"/>
    <w:multiLevelType w:val="multilevel"/>
    <w:tmpl w:val="C6A42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AF30F27"/>
    <w:multiLevelType w:val="multilevel"/>
    <w:tmpl w:val="E2DEE2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75C1510"/>
    <w:multiLevelType w:val="hybridMultilevel"/>
    <w:tmpl w:val="E3AE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1604D"/>
    <w:multiLevelType w:val="hybridMultilevel"/>
    <w:tmpl w:val="A1CA5294"/>
    <w:lvl w:ilvl="0" w:tplc="B1D6EF0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96733"/>
    <w:multiLevelType w:val="multilevel"/>
    <w:tmpl w:val="D98EAC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A802F1C"/>
    <w:multiLevelType w:val="multilevel"/>
    <w:tmpl w:val="24FACF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2B0471"/>
    <w:multiLevelType w:val="hybridMultilevel"/>
    <w:tmpl w:val="458A1146"/>
    <w:lvl w:ilvl="0" w:tplc="A69AE4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20292"/>
    <w:multiLevelType w:val="hybridMultilevel"/>
    <w:tmpl w:val="38407978"/>
    <w:lvl w:ilvl="0" w:tplc="FBD4B39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71354"/>
    <w:multiLevelType w:val="hybridMultilevel"/>
    <w:tmpl w:val="39B8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B4B60"/>
    <w:multiLevelType w:val="multilevel"/>
    <w:tmpl w:val="B7A0E3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CF"/>
    <w:rsid w:val="0005316C"/>
    <w:rsid w:val="003B5B9E"/>
    <w:rsid w:val="00413F23"/>
    <w:rsid w:val="004C2532"/>
    <w:rsid w:val="00600521"/>
    <w:rsid w:val="008B225B"/>
    <w:rsid w:val="008F0107"/>
    <w:rsid w:val="00904ACF"/>
    <w:rsid w:val="00A83AFF"/>
    <w:rsid w:val="00AF1E30"/>
    <w:rsid w:val="00E355A4"/>
    <w:rsid w:val="00F85028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5BD42-7C1F-4F05-853F-F140BF7D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E355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35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AFF"/>
    <w:rPr>
      <w:color w:val="0055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AFF"/>
    <w:rPr>
      <w:color w:val="005599"/>
      <w:u w:val="single"/>
    </w:rPr>
  </w:style>
  <w:style w:type="paragraph" w:customStyle="1" w:styleId="xl65">
    <w:name w:val="xl65"/>
    <w:basedOn w:val="Normal"/>
    <w:rsid w:val="00A83AFF"/>
    <w:pPr>
      <w:shd w:val="clear" w:color="000000" w:fill="EEEEEE"/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auto"/>
      <w:sz w:val="24"/>
      <w:szCs w:val="24"/>
    </w:rPr>
  </w:style>
  <w:style w:type="paragraph" w:customStyle="1" w:styleId="xl66">
    <w:name w:val="xl66"/>
    <w:basedOn w:val="Normal"/>
    <w:rsid w:val="00A83A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0"/>
    </w:rPr>
  </w:style>
  <w:style w:type="paragraph" w:customStyle="1" w:styleId="xl67">
    <w:name w:val="xl67"/>
    <w:basedOn w:val="Normal"/>
    <w:rsid w:val="00A83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0"/>
    </w:rPr>
  </w:style>
  <w:style w:type="paragraph" w:customStyle="1" w:styleId="xl68">
    <w:name w:val="xl68"/>
    <w:basedOn w:val="Normal"/>
    <w:rsid w:val="00A83A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6400"/>
      <w:sz w:val="20"/>
    </w:rPr>
  </w:style>
  <w:style w:type="paragraph" w:customStyle="1" w:styleId="xl69">
    <w:name w:val="xl69"/>
    <w:basedOn w:val="Normal"/>
    <w:rsid w:val="00A83A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B22222"/>
      <w:sz w:val="20"/>
    </w:rPr>
  </w:style>
  <w:style w:type="paragraph" w:customStyle="1" w:styleId="xl70">
    <w:name w:val="xl70"/>
    <w:basedOn w:val="Normal"/>
    <w:rsid w:val="00A83A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8B"/>
      <w:sz w:val="20"/>
    </w:rPr>
  </w:style>
  <w:style w:type="paragraph" w:customStyle="1" w:styleId="xl71">
    <w:name w:val="xl71"/>
    <w:basedOn w:val="Normal"/>
    <w:rsid w:val="00A83AFF"/>
    <w:pPr>
      <w:pBdr>
        <w:top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0"/>
    </w:rPr>
  </w:style>
  <w:style w:type="paragraph" w:customStyle="1" w:styleId="xl72">
    <w:name w:val="xl72"/>
    <w:basedOn w:val="Normal"/>
    <w:rsid w:val="00A83AF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0"/>
    </w:rPr>
  </w:style>
  <w:style w:type="paragraph" w:customStyle="1" w:styleId="xl73">
    <w:name w:val="xl73"/>
    <w:basedOn w:val="Normal"/>
    <w:rsid w:val="00A83AFF"/>
    <w:pPr>
      <w:pBdr>
        <w:top w:val="single" w:sz="4" w:space="0" w:color="auto"/>
        <w:lef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6400"/>
      <w:sz w:val="20"/>
    </w:rPr>
  </w:style>
  <w:style w:type="paragraph" w:customStyle="1" w:styleId="xl74">
    <w:name w:val="xl74"/>
    <w:basedOn w:val="Normal"/>
    <w:rsid w:val="00A83AFF"/>
    <w:pPr>
      <w:pBdr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0"/>
    </w:rPr>
  </w:style>
  <w:style w:type="paragraph" w:customStyle="1" w:styleId="xl75">
    <w:name w:val="xl75"/>
    <w:basedOn w:val="Normal"/>
    <w:rsid w:val="00A83AF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0"/>
    </w:rPr>
  </w:style>
  <w:style w:type="paragraph" w:customStyle="1" w:styleId="xl76">
    <w:name w:val="xl76"/>
    <w:basedOn w:val="Normal"/>
    <w:rsid w:val="00A83AFF"/>
    <w:pPr>
      <w:pBdr>
        <w:left w:val="single" w:sz="4" w:space="0" w:color="auto"/>
        <w:bottom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6400"/>
      <w:sz w:val="20"/>
    </w:rPr>
  </w:style>
  <w:style w:type="paragraph" w:customStyle="1" w:styleId="xl77">
    <w:name w:val="xl77"/>
    <w:basedOn w:val="Normal"/>
    <w:rsid w:val="00A83AF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DDEF3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15428B"/>
      <w:sz w:val="20"/>
    </w:rPr>
  </w:style>
  <w:style w:type="paragraph" w:customStyle="1" w:styleId="xl78">
    <w:name w:val="xl78"/>
    <w:basedOn w:val="Normal"/>
    <w:rsid w:val="00A83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6400"/>
      <w:sz w:val="20"/>
    </w:rPr>
  </w:style>
  <w:style w:type="paragraph" w:customStyle="1" w:styleId="xl79">
    <w:name w:val="xl79"/>
    <w:basedOn w:val="Normal"/>
    <w:rsid w:val="00A83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B22222"/>
      <w:sz w:val="20"/>
    </w:rPr>
  </w:style>
  <w:style w:type="paragraph" w:customStyle="1" w:styleId="xl80">
    <w:name w:val="xl80"/>
    <w:basedOn w:val="Normal"/>
    <w:rsid w:val="00A83A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8B"/>
      <w:sz w:val="20"/>
    </w:rPr>
  </w:style>
  <w:style w:type="paragraph" w:customStyle="1" w:styleId="xl81">
    <w:name w:val="xl81"/>
    <w:basedOn w:val="Normal"/>
    <w:rsid w:val="00A83AF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6400"/>
      <w:sz w:val="20"/>
    </w:rPr>
  </w:style>
  <w:style w:type="paragraph" w:customStyle="1" w:styleId="xl82">
    <w:name w:val="xl82"/>
    <w:basedOn w:val="Normal"/>
    <w:rsid w:val="00A83AF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64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5316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3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31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31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531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6C"/>
  </w:style>
  <w:style w:type="paragraph" w:styleId="Footer">
    <w:name w:val="footer"/>
    <w:basedOn w:val="Normal"/>
    <w:link w:val="FooterChar"/>
    <w:uiPriority w:val="99"/>
    <w:unhideWhenUsed/>
    <w:rsid w:val="000531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eview.openstack.org/#/c/204759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view.openstack.org/#/c/201113/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224.14.67:8080/job/full_flow_Fuel_CI_with_mlnx_plug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44.76.193.39/fuel_regression/20150701221742_full_flow_Fuel_CI_with_mlnx_plugin/summe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llanox.com/page/oem_firmware_downloa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9629-40A1-43DF-89E8-21C1E616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86</Pages>
  <Words>28690</Words>
  <Characters>163536</Characters>
  <Application>Microsoft Office Word</Application>
  <DocSecurity>0</DocSecurity>
  <Lines>1362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191843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Amichay Polishuk</dc:creator>
  <cp:lastModifiedBy>Aviram Bar Haim</cp:lastModifiedBy>
  <cp:revision>8</cp:revision>
  <dcterms:created xsi:type="dcterms:W3CDTF">2015-07-01T09:14:00Z</dcterms:created>
  <dcterms:modified xsi:type="dcterms:W3CDTF">2015-07-23T21:58:00Z</dcterms:modified>
</cp:coreProperties>
</file>