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5F7B6" w14:textId="576C4D48" w:rsidR="00E201DB" w:rsidRPr="009D0FB9" w:rsidRDefault="00E201DB" w:rsidP="009D0FB9">
      <w:pPr>
        <w:rPr>
          <w:rFonts w:ascii="Segoe UI" w:hAnsi="Segoe UI" w:cs="Segoe UI"/>
          <w:b/>
          <w:bCs/>
          <w:color w:val="215E99" w:themeColor="text2" w:themeTint="BF"/>
          <w:sz w:val="32"/>
          <w:szCs w:val="32"/>
        </w:rPr>
      </w:pPr>
      <w:r w:rsidRPr="009D0FB9">
        <w:rPr>
          <w:rFonts w:ascii="Segoe UI" w:hAnsi="Segoe UI" w:cs="Segoe UI"/>
          <w:b/>
          <w:bCs/>
          <w:color w:val="215E99" w:themeColor="text2" w:themeTint="BF"/>
          <w:sz w:val="32"/>
          <w:szCs w:val="32"/>
        </w:rPr>
        <w:t>Hamed Helisaz</w:t>
      </w:r>
      <w:r w:rsidRPr="009D0FB9">
        <w:rPr>
          <w:rFonts w:ascii="Segoe UI" w:hAnsi="Segoe UI" w:cs="Segoe UI"/>
          <w:b/>
          <w:bCs/>
          <w:color w:val="215E99" w:themeColor="text2" w:themeTint="BF"/>
          <w:sz w:val="32"/>
          <w:szCs w:val="32"/>
        </w:rPr>
        <w:tab/>
      </w:r>
      <w:r w:rsidR="00FF7026" w:rsidRPr="009D0FB9">
        <w:rPr>
          <w:rFonts w:ascii="Segoe UI" w:hAnsi="Segoe UI" w:cs="Segoe UI"/>
          <w:b/>
          <w:bCs/>
          <w:color w:val="215E99" w:themeColor="text2" w:themeTint="BF"/>
          <w:sz w:val="32"/>
          <w:szCs w:val="32"/>
        </w:rPr>
        <w:t>4305475</w:t>
      </w:r>
      <w:r w:rsidR="009D0FB9">
        <w:rPr>
          <w:rFonts w:ascii="Segoe UI" w:hAnsi="Segoe UI" w:cs="Segoe UI"/>
          <w:b/>
          <w:bCs/>
          <w:color w:val="215E99" w:themeColor="text2" w:themeTint="BF"/>
          <w:sz w:val="32"/>
          <w:szCs w:val="32"/>
        </w:rPr>
        <w:tab/>
      </w:r>
      <w:r w:rsidR="009D0FB9">
        <w:rPr>
          <w:rFonts w:ascii="Segoe UI" w:hAnsi="Segoe UI" w:cs="Segoe UI"/>
          <w:b/>
          <w:bCs/>
          <w:color w:val="215E99" w:themeColor="text2" w:themeTint="BF"/>
          <w:sz w:val="32"/>
          <w:szCs w:val="32"/>
        </w:rPr>
        <w:tab/>
      </w:r>
      <w:r w:rsidR="009D0FB9">
        <w:rPr>
          <w:rFonts w:ascii="Segoe UI" w:hAnsi="Segoe UI" w:cs="Segoe UI"/>
          <w:b/>
          <w:bCs/>
          <w:color w:val="215E99" w:themeColor="text2" w:themeTint="BF"/>
          <w:sz w:val="32"/>
          <w:szCs w:val="32"/>
        </w:rPr>
        <w:tab/>
      </w:r>
      <w:r w:rsidR="009D0FB9">
        <w:rPr>
          <w:rFonts w:ascii="Segoe UI" w:hAnsi="Segoe UI" w:cs="Segoe UI"/>
          <w:b/>
          <w:bCs/>
          <w:color w:val="215E99" w:themeColor="text2" w:themeTint="BF"/>
          <w:sz w:val="32"/>
          <w:szCs w:val="32"/>
        </w:rPr>
        <w:tab/>
        <w:t>BUSI 444, Project 1</w:t>
      </w:r>
    </w:p>
    <w:p w14:paraId="026336CC" w14:textId="5404E084" w:rsidR="00391E53" w:rsidRDefault="00391E53" w:rsidP="009B559C">
      <w:pPr>
        <w:pStyle w:val="Heading1"/>
        <w:jc w:val="both"/>
        <w:rPr>
          <w:rFonts w:ascii="Segoe UI" w:hAnsi="Segoe UI" w:cs="Segoe UI"/>
          <w:b/>
          <w:bCs/>
          <w:sz w:val="32"/>
          <w:szCs w:val="32"/>
        </w:rPr>
      </w:pPr>
      <w:r>
        <w:rPr>
          <w:rFonts w:ascii="Segoe UI" w:hAnsi="Segoe UI" w:cs="Segoe UI"/>
          <w:b/>
          <w:bCs/>
          <w:sz w:val="32"/>
          <w:szCs w:val="32"/>
        </w:rPr>
        <w:t>Introduction</w:t>
      </w:r>
    </w:p>
    <w:p w14:paraId="5B1733E9" w14:textId="72E580EB" w:rsidR="009B559C" w:rsidRPr="009B559C" w:rsidRDefault="009B559C" w:rsidP="009B559C">
      <w:pPr>
        <w:jc w:val="both"/>
      </w:pPr>
      <w:r w:rsidRPr="009B559C">
        <w:t xml:space="preserve">In this report, I go through the steps for property valuation using different modeling techniques. First, I check if a time adjustment is needed by looking at the Sale Price to Assessed Value Ratio (SAR). Then, I calculate land value by finding the land residual, </w:t>
      </w:r>
      <w:proofErr w:type="gramStart"/>
      <w:r w:rsidRPr="009B559C">
        <w:t>making adjustments</w:t>
      </w:r>
      <w:proofErr w:type="gramEnd"/>
      <w:r w:rsidRPr="009B559C">
        <w:t xml:space="preserve"> for lot size, and using the unit valuation method. I also test if different property features, like cul-de-sacs and alleys, affect land value and </w:t>
      </w:r>
      <w:proofErr w:type="gramStart"/>
      <w:r w:rsidRPr="009B559C">
        <w:t>make adjustments</w:t>
      </w:r>
      <w:proofErr w:type="gramEnd"/>
      <w:r w:rsidRPr="009B559C">
        <w:t xml:space="preserve"> if ne</w:t>
      </w:r>
      <w:r w:rsidR="009A3AE7">
        <w:t>eded</w:t>
      </w:r>
      <w:r w:rsidRPr="009B559C">
        <w:t>.</w:t>
      </w:r>
    </w:p>
    <w:p w14:paraId="5BC05775" w14:textId="23C8AFA8" w:rsidR="009B559C" w:rsidRPr="009B559C" w:rsidRDefault="009B559C" w:rsidP="009B559C">
      <w:pPr>
        <w:jc w:val="both"/>
      </w:pPr>
      <w:r w:rsidRPr="009B559C">
        <w:t>For improvement valuation, I use the Replacement Cost New (RCN) method and apply a market-based depreciation factor. I check if the adjusted values are consistent across property characteristics like split-level designs, garage types, and neighborhood differences. After making necessary adjustments, I compare the final cost value with sale prices to see how well the model performs. The goal is to ensure fair and consistent valuations by using statistical tests and making refinements where needed.</w:t>
      </w:r>
    </w:p>
    <w:p w14:paraId="053051A5" w14:textId="7FE8005F" w:rsidR="00A20742" w:rsidRPr="006761B5" w:rsidRDefault="006761B5" w:rsidP="009B559C">
      <w:pPr>
        <w:pStyle w:val="Heading1"/>
        <w:jc w:val="both"/>
        <w:rPr>
          <w:rFonts w:ascii="Segoe UI" w:hAnsi="Segoe UI" w:cs="Segoe UI"/>
          <w:b/>
          <w:bCs/>
          <w:sz w:val="32"/>
          <w:szCs w:val="32"/>
        </w:rPr>
      </w:pPr>
      <w:r w:rsidRPr="006761B5">
        <w:rPr>
          <w:rFonts w:ascii="Segoe UI" w:hAnsi="Segoe UI" w:cs="Segoe UI"/>
          <w:b/>
          <w:bCs/>
          <w:sz w:val="32"/>
          <w:szCs w:val="32"/>
        </w:rPr>
        <w:t>Modeling Steps</w:t>
      </w:r>
    </w:p>
    <w:p w14:paraId="7979A1C9" w14:textId="4BE072C0" w:rsidR="008E3F9A" w:rsidRPr="008E3F9A" w:rsidRDefault="008E3F9A" w:rsidP="009B559C">
      <w:pPr>
        <w:pStyle w:val="Heading1"/>
        <w:jc w:val="both"/>
        <w:rPr>
          <w:rFonts w:ascii="Segoe UI" w:hAnsi="Segoe UI" w:cs="Segoe UI"/>
          <w:b/>
          <w:bCs/>
          <w:sz w:val="24"/>
          <w:szCs w:val="24"/>
        </w:rPr>
      </w:pPr>
      <w:r w:rsidRPr="008E3F9A">
        <w:rPr>
          <w:rFonts w:ascii="Segoe UI" w:hAnsi="Segoe UI" w:cs="Segoe UI"/>
          <w:b/>
          <w:bCs/>
          <w:sz w:val="24"/>
          <w:szCs w:val="24"/>
        </w:rPr>
        <w:t>Time Adjustment</w:t>
      </w:r>
    </w:p>
    <w:p w14:paraId="2228CE42" w14:textId="4AC16CD9" w:rsidR="006761B5" w:rsidRPr="006761B5" w:rsidRDefault="006761B5" w:rsidP="009B559C">
      <w:pPr>
        <w:pStyle w:val="Heading2"/>
        <w:jc w:val="both"/>
        <w:rPr>
          <w:rFonts w:ascii="Segoe UI" w:hAnsi="Segoe UI" w:cs="Segoe UI"/>
          <w:sz w:val="24"/>
          <w:szCs w:val="24"/>
        </w:rPr>
      </w:pPr>
      <w:r w:rsidRPr="006761B5">
        <w:rPr>
          <w:rFonts w:ascii="Segoe UI" w:hAnsi="Segoe UI" w:cs="Segoe UI"/>
          <w:sz w:val="24"/>
          <w:szCs w:val="24"/>
        </w:rPr>
        <w:t>Time Adjusting Sale Price</w:t>
      </w:r>
    </w:p>
    <w:p w14:paraId="5A3F9526" w14:textId="1007CF80" w:rsidR="006761B5" w:rsidRDefault="006761B5" w:rsidP="009B559C">
      <w:pPr>
        <w:jc w:val="both"/>
        <w:rPr>
          <w:rFonts w:ascii="Segoe UI" w:hAnsi="Segoe UI" w:cs="Segoe UI"/>
        </w:rPr>
      </w:pPr>
      <w:r>
        <w:rPr>
          <w:rFonts w:ascii="Segoe UI" w:hAnsi="Segoe UI" w:cs="Segoe UI"/>
        </w:rPr>
        <w:t xml:space="preserve">First, I am using the scale to assessment ration method to evaluate if time adjustment would be required. </w:t>
      </w:r>
      <w:r w:rsidR="00A27375">
        <w:rPr>
          <w:rFonts w:ascii="Segoe UI" w:hAnsi="Segoe UI" w:cs="Segoe UI"/>
        </w:rPr>
        <w:t>Our valuation date is July 1</w:t>
      </w:r>
      <w:r w:rsidR="00A27375" w:rsidRPr="00A27375">
        <w:rPr>
          <w:rFonts w:ascii="Segoe UI" w:hAnsi="Segoe UI" w:cs="Segoe UI"/>
          <w:vertAlign w:val="superscript"/>
        </w:rPr>
        <w:t>st</w:t>
      </w:r>
      <w:r w:rsidR="00A27375">
        <w:rPr>
          <w:rFonts w:ascii="Segoe UI" w:hAnsi="Segoe UI" w:cs="Segoe UI"/>
        </w:rPr>
        <w:t xml:space="preserve">, </w:t>
      </w:r>
      <w:r w:rsidR="0009722D">
        <w:rPr>
          <w:rFonts w:ascii="Segoe UI" w:hAnsi="Segoe UI" w:cs="Segoe UI"/>
        </w:rPr>
        <w:t>2017,</w:t>
      </w:r>
      <w:r w:rsidR="00A27375">
        <w:rPr>
          <w:rFonts w:ascii="Segoe UI" w:hAnsi="Segoe UI" w:cs="Segoe UI"/>
        </w:rPr>
        <w:t xml:space="preserve"> and the sales in this database occurred between </w:t>
      </w:r>
      <w:r w:rsidR="0009722D">
        <w:rPr>
          <w:rFonts w:ascii="Segoe UI" w:hAnsi="Segoe UI" w:cs="Segoe UI"/>
        </w:rPr>
        <w:t>March</w:t>
      </w:r>
      <w:r w:rsidR="00A27375">
        <w:rPr>
          <w:rFonts w:ascii="Segoe UI" w:hAnsi="Segoe UI" w:cs="Segoe UI"/>
        </w:rPr>
        <w:t xml:space="preserve"> 2017 and </w:t>
      </w:r>
      <w:proofErr w:type="gramStart"/>
      <w:r w:rsidR="00A27375">
        <w:rPr>
          <w:rFonts w:ascii="Segoe UI" w:hAnsi="Segoe UI" w:cs="Segoe UI"/>
        </w:rPr>
        <w:t>October,</w:t>
      </w:r>
      <w:proofErr w:type="gramEnd"/>
      <w:r w:rsidR="00A27375">
        <w:rPr>
          <w:rFonts w:ascii="Segoe UI" w:hAnsi="Segoe UI" w:cs="Segoe UI"/>
        </w:rPr>
        <w:t xml:space="preserve"> 2017. </w:t>
      </w:r>
    </w:p>
    <w:p w14:paraId="7AA3277C" w14:textId="77777777" w:rsidR="0003581C" w:rsidRPr="00E9730E" w:rsidRDefault="0003581C" w:rsidP="009B559C">
      <w:pPr>
        <w:jc w:val="both"/>
        <w:rPr>
          <w:b/>
          <w:bCs/>
        </w:rPr>
      </w:pPr>
      <w:r w:rsidRPr="00E9730E">
        <w:rPr>
          <w:b/>
          <w:bCs/>
        </w:rPr>
        <w:t>Ratio Statistics for Price / Total Assessed Value (previous year)</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03581C" w14:paraId="4A6408F5" w14:textId="77777777" w:rsidTr="00B62AD6">
        <w:tc>
          <w:tcPr>
            <w:tcW w:w="2880" w:type="dxa"/>
            <w:shd w:val="clear" w:color="auto" w:fill="D9D9D9" w:themeFill="background1" w:themeFillShade="D9"/>
          </w:tcPr>
          <w:p w14:paraId="602ECCD6" w14:textId="77777777" w:rsidR="0003581C" w:rsidRDefault="0003581C" w:rsidP="009B559C">
            <w:pPr>
              <w:jc w:val="both"/>
            </w:pPr>
          </w:p>
        </w:tc>
        <w:tc>
          <w:tcPr>
            <w:tcW w:w="2880" w:type="dxa"/>
            <w:shd w:val="clear" w:color="auto" w:fill="D9D9D9" w:themeFill="background1" w:themeFillShade="D9"/>
          </w:tcPr>
          <w:p w14:paraId="7E751344" w14:textId="1AB48F28" w:rsidR="0003581C" w:rsidRDefault="0003581C" w:rsidP="009B559C">
            <w:pPr>
              <w:jc w:val="both"/>
            </w:pPr>
          </w:p>
        </w:tc>
        <w:tc>
          <w:tcPr>
            <w:tcW w:w="2880" w:type="dxa"/>
          </w:tcPr>
          <w:p w14:paraId="6C711CA0" w14:textId="1BC7D873" w:rsidR="0003581C" w:rsidRDefault="0003581C" w:rsidP="009B559C">
            <w:pPr>
              <w:jc w:val="both"/>
            </w:pPr>
          </w:p>
        </w:tc>
      </w:tr>
      <w:tr w:rsidR="0003581C" w14:paraId="590BAC93" w14:textId="77777777" w:rsidTr="00B62AD6">
        <w:tc>
          <w:tcPr>
            <w:tcW w:w="2880" w:type="dxa"/>
            <w:shd w:val="clear" w:color="auto" w:fill="D9D9D9" w:themeFill="background1" w:themeFillShade="D9"/>
          </w:tcPr>
          <w:p w14:paraId="7AB868F4" w14:textId="77777777" w:rsidR="0003581C" w:rsidRDefault="0003581C" w:rsidP="009B559C">
            <w:pPr>
              <w:jc w:val="both"/>
            </w:pPr>
            <w:r>
              <w:t>Mean</w:t>
            </w:r>
          </w:p>
        </w:tc>
        <w:tc>
          <w:tcPr>
            <w:tcW w:w="2880" w:type="dxa"/>
            <w:shd w:val="clear" w:color="auto" w:fill="D9D9D9" w:themeFill="background1" w:themeFillShade="D9"/>
          </w:tcPr>
          <w:p w14:paraId="0F9F6390" w14:textId="77777777" w:rsidR="0003581C" w:rsidRDefault="0003581C" w:rsidP="009B559C">
            <w:pPr>
              <w:jc w:val="both"/>
            </w:pPr>
          </w:p>
        </w:tc>
        <w:tc>
          <w:tcPr>
            <w:tcW w:w="2880" w:type="dxa"/>
          </w:tcPr>
          <w:p w14:paraId="70BB35CB" w14:textId="4548AEC3" w:rsidR="0003581C" w:rsidRDefault="0003581C" w:rsidP="009B559C">
            <w:pPr>
              <w:jc w:val="both"/>
            </w:pPr>
            <w:r>
              <w:t>1.</w:t>
            </w:r>
            <w:r w:rsidR="003F09A8">
              <w:t>03</w:t>
            </w:r>
          </w:p>
        </w:tc>
      </w:tr>
      <w:tr w:rsidR="0003581C" w14:paraId="4AC6B1B8" w14:textId="77777777" w:rsidTr="00B62AD6">
        <w:trPr>
          <w:trHeight w:val="270"/>
        </w:trPr>
        <w:tc>
          <w:tcPr>
            <w:tcW w:w="2880" w:type="dxa"/>
            <w:vMerge w:val="restart"/>
            <w:shd w:val="clear" w:color="auto" w:fill="D9D9D9" w:themeFill="background1" w:themeFillShade="D9"/>
          </w:tcPr>
          <w:p w14:paraId="2FE858BF" w14:textId="77777777" w:rsidR="0003581C" w:rsidRDefault="0003581C" w:rsidP="009B559C">
            <w:pPr>
              <w:jc w:val="both"/>
            </w:pPr>
            <w:r>
              <w:t>95% Confidence Interval for Mean</w:t>
            </w:r>
          </w:p>
        </w:tc>
        <w:tc>
          <w:tcPr>
            <w:tcW w:w="2880" w:type="dxa"/>
            <w:shd w:val="clear" w:color="auto" w:fill="D9D9D9" w:themeFill="background1" w:themeFillShade="D9"/>
          </w:tcPr>
          <w:p w14:paraId="7FA16CF4" w14:textId="2DA3AF03" w:rsidR="0003581C" w:rsidRDefault="0003581C" w:rsidP="009B559C">
            <w:pPr>
              <w:jc w:val="both"/>
            </w:pPr>
            <w:r>
              <w:t>Lower Bound</w:t>
            </w:r>
          </w:p>
        </w:tc>
        <w:tc>
          <w:tcPr>
            <w:tcW w:w="2880" w:type="dxa"/>
          </w:tcPr>
          <w:p w14:paraId="6EDDB71C" w14:textId="4B6F29C2" w:rsidR="0003581C" w:rsidRDefault="004B2DEA" w:rsidP="009B559C">
            <w:pPr>
              <w:jc w:val="both"/>
            </w:pPr>
            <w:r>
              <w:t>1.</w:t>
            </w:r>
            <w:r w:rsidR="003F09A8">
              <w:t>0</w:t>
            </w:r>
            <w:r w:rsidR="00DD1AF1">
              <w:t>3</w:t>
            </w:r>
          </w:p>
        </w:tc>
      </w:tr>
      <w:tr w:rsidR="0003581C" w14:paraId="7ADD4309" w14:textId="77777777" w:rsidTr="00B62AD6">
        <w:trPr>
          <w:trHeight w:val="270"/>
        </w:trPr>
        <w:tc>
          <w:tcPr>
            <w:tcW w:w="2880" w:type="dxa"/>
            <w:vMerge/>
            <w:shd w:val="clear" w:color="auto" w:fill="D9D9D9" w:themeFill="background1" w:themeFillShade="D9"/>
          </w:tcPr>
          <w:p w14:paraId="1AEA5A4D" w14:textId="77777777" w:rsidR="0003581C" w:rsidRDefault="0003581C" w:rsidP="009B559C">
            <w:pPr>
              <w:jc w:val="both"/>
            </w:pPr>
          </w:p>
        </w:tc>
        <w:tc>
          <w:tcPr>
            <w:tcW w:w="2880" w:type="dxa"/>
            <w:shd w:val="clear" w:color="auto" w:fill="D9D9D9" w:themeFill="background1" w:themeFillShade="D9"/>
          </w:tcPr>
          <w:p w14:paraId="2B970AF3" w14:textId="49855983" w:rsidR="0003581C" w:rsidRDefault="0003581C" w:rsidP="009B559C">
            <w:pPr>
              <w:jc w:val="both"/>
            </w:pPr>
            <w:r>
              <w:t>Upper Bound</w:t>
            </w:r>
          </w:p>
        </w:tc>
        <w:tc>
          <w:tcPr>
            <w:tcW w:w="2880" w:type="dxa"/>
          </w:tcPr>
          <w:p w14:paraId="5C8BD0FC" w14:textId="2C098671" w:rsidR="0003581C" w:rsidRDefault="004B2DEA" w:rsidP="009B559C">
            <w:pPr>
              <w:jc w:val="both"/>
            </w:pPr>
            <w:r>
              <w:t>1.</w:t>
            </w:r>
            <w:r w:rsidR="003F09A8">
              <w:t>04</w:t>
            </w:r>
          </w:p>
        </w:tc>
      </w:tr>
      <w:tr w:rsidR="0003581C" w14:paraId="7C0695C0" w14:textId="77777777" w:rsidTr="00B62AD6">
        <w:tc>
          <w:tcPr>
            <w:tcW w:w="2880" w:type="dxa"/>
            <w:shd w:val="clear" w:color="auto" w:fill="D9D9D9" w:themeFill="background1" w:themeFillShade="D9"/>
          </w:tcPr>
          <w:p w14:paraId="439CC61F" w14:textId="77777777" w:rsidR="0003581C" w:rsidRDefault="0003581C" w:rsidP="009B559C">
            <w:pPr>
              <w:jc w:val="both"/>
            </w:pPr>
            <w:r>
              <w:t>Median</w:t>
            </w:r>
          </w:p>
        </w:tc>
        <w:tc>
          <w:tcPr>
            <w:tcW w:w="2880" w:type="dxa"/>
            <w:shd w:val="clear" w:color="auto" w:fill="D9D9D9" w:themeFill="background1" w:themeFillShade="D9"/>
          </w:tcPr>
          <w:p w14:paraId="70696AC6" w14:textId="77777777" w:rsidR="0003581C" w:rsidRDefault="0003581C" w:rsidP="009B559C">
            <w:pPr>
              <w:jc w:val="both"/>
            </w:pPr>
          </w:p>
        </w:tc>
        <w:tc>
          <w:tcPr>
            <w:tcW w:w="2880" w:type="dxa"/>
          </w:tcPr>
          <w:p w14:paraId="17323421" w14:textId="79A7CC8A" w:rsidR="0003581C" w:rsidRDefault="0003581C" w:rsidP="009B559C">
            <w:pPr>
              <w:jc w:val="both"/>
            </w:pPr>
            <w:r>
              <w:t>1.</w:t>
            </w:r>
            <w:r w:rsidR="003F09A8">
              <w:t>04</w:t>
            </w:r>
          </w:p>
        </w:tc>
      </w:tr>
      <w:tr w:rsidR="004B2DEA" w14:paraId="30F03626" w14:textId="77777777" w:rsidTr="00B62AD6">
        <w:trPr>
          <w:trHeight w:val="315"/>
        </w:trPr>
        <w:tc>
          <w:tcPr>
            <w:tcW w:w="2880" w:type="dxa"/>
            <w:vMerge w:val="restart"/>
            <w:shd w:val="clear" w:color="auto" w:fill="D9D9D9" w:themeFill="background1" w:themeFillShade="D9"/>
          </w:tcPr>
          <w:p w14:paraId="6FF4AB23" w14:textId="77777777" w:rsidR="004B2DEA" w:rsidRDefault="004B2DEA" w:rsidP="009B559C">
            <w:pPr>
              <w:jc w:val="both"/>
            </w:pPr>
            <w:r>
              <w:t>95% Confidence Interval for Median</w:t>
            </w:r>
          </w:p>
          <w:p w14:paraId="23ABD6B2" w14:textId="5709F181" w:rsidR="004B2DEA" w:rsidRDefault="004B2DEA" w:rsidP="009B559C">
            <w:pPr>
              <w:jc w:val="both"/>
            </w:pPr>
          </w:p>
        </w:tc>
        <w:tc>
          <w:tcPr>
            <w:tcW w:w="2880" w:type="dxa"/>
            <w:shd w:val="clear" w:color="auto" w:fill="D9D9D9" w:themeFill="background1" w:themeFillShade="D9"/>
          </w:tcPr>
          <w:p w14:paraId="12582C87" w14:textId="269D540C" w:rsidR="004B2DEA" w:rsidRDefault="004B2DEA" w:rsidP="009B559C">
            <w:pPr>
              <w:jc w:val="both"/>
            </w:pPr>
            <w:r>
              <w:t>Lower Bound</w:t>
            </w:r>
          </w:p>
        </w:tc>
        <w:tc>
          <w:tcPr>
            <w:tcW w:w="2880" w:type="dxa"/>
          </w:tcPr>
          <w:p w14:paraId="5BB103EB" w14:textId="11E2F2C8" w:rsidR="004B2DEA" w:rsidRDefault="004B2DEA" w:rsidP="009B559C">
            <w:pPr>
              <w:jc w:val="both"/>
            </w:pPr>
            <w:r>
              <w:t>1.</w:t>
            </w:r>
            <w:r w:rsidR="00404B25">
              <w:t>0</w:t>
            </w:r>
            <w:r w:rsidR="0071142C">
              <w:t>3</w:t>
            </w:r>
          </w:p>
        </w:tc>
      </w:tr>
      <w:tr w:rsidR="004B2DEA" w14:paraId="0430649E" w14:textId="77777777" w:rsidTr="00B62AD6">
        <w:trPr>
          <w:trHeight w:val="225"/>
        </w:trPr>
        <w:tc>
          <w:tcPr>
            <w:tcW w:w="2880" w:type="dxa"/>
            <w:vMerge/>
            <w:shd w:val="clear" w:color="auto" w:fill="D9D9D9" w:themeFill="background1" w:themeFillShade="D9"/>
          </w:tcPr>
          <w:p w14:paraId="6CF9CFD4" w14:textId="2FBFE659" w:rsidR="004B2DEA" w:rsidRDefault="004B2DEA" w:rsidP="009B559C">
            <w:pPr>
              <w:jc w:val="both"/>
            </w:pPr>
          </w:p>
        </w:tc>
        <w:tc>
          <w:tcPr>
            <w:tcW w:w="2880" w:type="dxa"/>
            <w:shd w:val="clear" w:color="auto" w:fill="D9D9D9" w:themeFill="background1" w:themeFillShade="D9"/>
          </w:tcPr>
          <w:p w14:paraId="46A6D8AC" w14:textId="7CAE0F72" w:rsidR="004B2DEA" w:rsidRDefault="004B2DEA" w:rsidP="009B559C">
            <w:pPr>
              <w:jc w:val="both"/>
            </w:pPr>
            <w:r>
              <w:t>Upper Bound</w:t>
            </w:r>
          </w:p>
        </w:tc>
        <w:tc>
          <w:tcPr>
            <w:tcW w:w="2880" w:type="dxa"/>
          </w:tcPr>
          <w:p w14:paraId="09D3249E" w14:textId="3002DCB2" w:rsidR="004B2DEA" w:rsidRDefault="004B2DEA" w:rsidP="009B559C">
            <w:pPr>
              <w:jc w:val="both"/>
            </w:pPr>
            <w:r>
              <w:t>1.</w:t>
            </w:r>
            <w:r w:rsidR="00404B25">
              <w:t>04</w:t>
            </w:r>
          </w:p>
        </w:tc>
      </w:tr>
      <w:tr w:rsidR="004B2DEA" w14:paraId="372F576B" w14:textId="77777777" w:rsidTr="00B62AD6">
        <w:tc>
          <w:tcPr>
            <w:tcW w:w="2880" w:type="dxa"/>
            <w:vMerge/>
            <w:shd w:val="clear" w:color="auto" w:fill="D9D9D9" w:themeFill="background1" w:themeFillShade="D9"/>
          </w:tcPr>
          <w:p w14:paraId="0A5A193D" w14:textId="406218AC" w:rsidR="004B2DEA" w:rsidRDefault="004B2DEA" w:rsidP="009B559C">
            <w:pPr>
              <w:jc w:val="both"/>
            </w:pPr>
          </w:p>
        </w:tc>
        <w:tc>
          <w:tcPr>
            <w:tcW w:w="2880" w:type="dxa"/>
            <w:shd w:val="clear" w:color="auto" w:fill="D9D9D9" w:themeFill="background1" w:themeFillShade="D9"/>
          </w:tcPr>
          <w:p w14:paraId="3D86ECF0" w14:textId="3382B350" w:rsidR="004B2DEA" w:rsidRDefault="004B2DEA" w:rsidP="009B559C">
            <w:pPr>
              <w:jc w:val="both"/>
            </w:pPr>
            <w:r>
              <w:t>Actual Coverage</w:t>
            </w:r>
          </w:p>
        </w:tc>
        <w:tc>
          <w:tcPr>
            <w:tcW w:w="2880" w:type="dxa"/>
          </w:tcPr>
          <w:p w14:paraId="7C3C7A5E" w14:textId="54BD11DC" w:rsidR="004B2DEA" w:rsidRDefault="004B2DEA" w:rsidP="009B559C">
            <w:pPr>
              <w:jc w:val="both"/>
            </w:pPr>
            <w:r>
              <w:t>9</w:t>
            </w:r>
            <w:r w:rsidR="0071142C">
              <w:t>4</w:t>
            </w:r>
            <w:r>
              <w:t>.</w:t>
            </w:r>
            <w:r w:rsidR="0071142C">
              <w:t>8</w:t>
            </w:r>
            <w:r>
              <w:t>%</w:t>
            </w:r>
          </w:p>
        </w:tc>
      </w:tr>
      <w:tr w:rsidR="0003581C" w14:paraId="1292E510" w14:textId="77777777" w:rsidTr="00B62AD6">
        <w:tc>
          <w:tcPr>
            <w:tcW w:w="2880" w:type="dxa"/>
            <w:shd w:val="clear" w:color="auto" w:fill="D9D9D9" w:themeFill="background1" w:themeFillShade="D9"/>
          </w:tcPr>
          <w:p w14:paraId="2E3973AC" w14:textId="77777777" w:rsidR="0003581C" w:rsidRDefault="0003581C" w:rsidP="009B559C">
            <w:pPr>
              <w:jc w:val="both"/>
            </w:pPr>
            <w:r>
              <w:t>Minimum</w:t>
            </w:r>
          </w:p>
        </w:tc>
        <w:tc>
          <w:tcPr>
            <w:tcW w:w="2880" w:type="dxa"/>
            <w:shd w:val="clear" w:color="auto" w:fill="D9D9D9" w:themeFill="background1" w:themeFillShade="D9"/>
          </w:tcPr>
          <w:p w14:paraId="6D17521E" w14:textId="77777777" w:rsidR="0003581C" w:rsidRDefault="0003581C" w:rsidP="009B559C">
            <w:pPr>
              <w:jc w:val="both"/>
            </w:pPr>
          </w:p>
        </w:tc>
        <w:tc>
          <w:tcPr>
            <w:tcW w:w="2880" w:type="dxa"/>
          </w:tcPr>
          <w:p w14:paraId="32B6316D" w14:textId="612A7816" w:rsidR="0003581C" w:rsidRDefault="0003581C" w:rsidP="009B559C">
            <w:pPr>
              <w:jc w:val="both"/>
            </w:pPr>
            <w:r>
              <w:t>0.7</w:t>
            </w:r>
            <w:r w:rsidR="00404B25">
              <w:t>9</w:t>
            </w:r>
          </w:p>
        </w:tc>
      </w:tr>
      <w:tr w:rsidR="0003581C" w14:paraId="1FDEFB03" w14:textId="77777777" w:rsidTr="00B62AD6">
        <w:tc>
          <w:tcPr>
            <w:tcW w:w="2880" w:type="dxa"/>
            <w:shd w:val="clear" w:color="auto" w:fill="D9D9D9" w:themeFill="background1" w:themeFillShade="D9"/>
          </w:tcPr>
          <w:p w14:paraId="286A4EB6" w14:textId="77777777" w:rsidR="0003581C" w:rsidRDefault="0003581C" w:rsidP="009B559C">
            <w:pPr>
              <w:jc w:val="both"/>
            </w:pPr>
            <w:r>
              <w:t>Maximum</w:t>
            </w:r>
          </w:p>
        </w:tc>
        <w:tc>
          <w:tcPr>
            <w:tcW w:w="2880" w:type="dxa"/>
            <w:shd w:val="clear" w:color="auto" w:fill="D9D9D9" w:themeFill="background1" w:themeFillShade="D9"/>
          </w:tcPr>
          <w:p w14:paraId="115A62ED" w14:textId="77777777" w:rsidR="0003581C" w:rsidRDefault="0003581C" w:rsidP="009B559C">
            <w:pPr>
              <w:jc w:val="both"/>
            </w:pPr>
          </w:p>
        </w:tc>
        <w:tc>
          <w:tcPr>
            <w:tcW w:w="2880" w:type="dxa"/>
          </w:tcPr>
          <w:p w14:paraId="5391EA86" w14:textId="6A5CC0C1" w:rsidR="0003581C" w:rsidRDefault="0003581C" w:rsidP="009B559C">
            <w:pPr>
              <w:jc w:val="both"/>
            </w:pPr>
            <w:r>
              <w:t>1.</w:t>
            </w:r>
            <w:r w:rsidR="00404B25">
              <w:t>37</w:t>
            </w:r>
          </w:p>
        </w:tc>
      </w:tr>
      <w:tr w:rsidR="0003581C" w14:paraId="4331F5F0" w14:textId="77777777" w:rsidTr="00B62AD6">
        <w:tc>
          <w:tcPr>
            <w:tcW w:w="2880" w:type="dxa"/>
            <w:shd w:val="clear" w:color="auto" w:fill="D9D9D9" w:themeFill="background1" w:themeFillShade="D9"/>
          </w:tcPr>
          <w:p w14:paraId="48505DE2" w14:textId="77777777" w:rsidR="0003581C" w:rsidRDefault="0003581C" w:rsidP="009B559C">
            <w:pPr>
              <w:jc w:val="both"/>
            </w:pPr>
            <w:r>
              <w:t>Coefficient of Dispersion</w:t>
            </w:r>
          </w:p>
        </w:tc>
        <w:tc>
          <w:tcPr>
            <w:tcW w:w="2880" w:type="dxa"/>
            <w:shd w:val="clear" w:color="auto" w:fill="D9D9D9" w:themeFill="background1" w:themeFillShade="D9"/>
          </w:tcPr>
          <w:p w14:paraId="4E2E7EFE" w14:textId="77777777" w:rsidR="0003581C" w:rsidRDefault="0003581C" w:rsidP="009B559C">
            <w:pPr>
              <w:jc w:val="both"/>
            </w:pPr>
          </w:p>
        </w:tc>
        <w:tc>
          <w:tcPr>
            <w:tcW w:w="2880" w:type="dxa"/>
          </w:tcPr>
          <w:p w14:paraId="68CAB295" w14:textId="1826C46D" w:rsidR="0003581C" w:rsidRDefault="00923E66" w:rsidP="009B559C">
            <w:pPr>
              <w:jc w:val="both"/>
            </w:pPr>
            <w:r>
              <w:t>6.</w:t>
            </w:r>
            <w:r w:rsidR="0071142C">
              <w:t>63</w:t>
            </w:r>
            <w:r>
              <w:t>%</w:t>
            </w:r>
          </w:p>
        </w:tc>
      </w:tr>
      <w:tr w:rsidR="0003581C" w14:paraId="203DCBA3" w14:textId="77777777" w:rsidTr="00B62AD6">
        <w:tc>
          <w:tcPr>
            <w:tcW w:w="2880" w:type="dxa"/>
            <w:shd w:val="clear" w:color="auto" w:fill="D9D9D9" w:themeFill="background1" w:themeFillShade="D9"/>
          </w:tcPr>
          <w:p w14:paraId="6EB4E308" w14:textId="06922746" w:rsidR="0003581C" w:rsidRDefault="0003581C" w:rsidP="009B559C">
            <w:pPr>
              <w:jc w:val="both"/>
            </w:pPr>
            <w:r>
              <w:t xml:space="preserve">Coefficient of Variation </w:t>
            </w:r>
          </w:p>
        </w:tc>
        <w:tc>
          <w:tcPr>
            <w:tcW w:w="2880" w:type="dxa"/>
            <w:shd w:val="clear" w:color="auto" w:fill="D9D9D9" w:themeFill="background1" w:themeFillShade="D9"/>
          </w:tcPr>
          <w:p w14:paraId="2C76AADC" w14:textId="13CB7CD6" w:rsidR="0003581C" w:rsidRDefault="00B62AD6" w:rsidP="009B559C">
            <w:pPr>
              <w:jc w:val="both"/>
            </w:pPr>
            <w:r>
              <w:t>Mean Centered</w:t>
            </w:r>
          </w:p>
        </w:tc>
        <w:tc>
          <w:tcPr>
            <w:tcW w:w="2880" w:type="dxa"/>
          </w:tcPr>
          <w:p w14:paraId="5F8584A0" w14:textId="33D0C36D" w:rsidR="0003581C" w:rsidRDefault="00923E66" w:rsidP="009B559C">
            <w:pPr>
              <w:jc w:val="both"/>
            </w:pPr>
            <w:r>
              <w:t>8</w:t>
            </w:r>
            <w:r w:rsidR="0003581C">
              <w:t>.</w:t>
            </w:r>
            <w:r w:rsidR="0071142C">
              <w:t>46</w:t>
            </w:r>
            <w:r w:rsidR="0003581C">
              <w:t>%</w:t>
            </w:r>
          </w:p>
        </w:tc>
      </w:tr>
    </w:tbl>
    <w:p w14:paraId="382DC0B8" w14:textId="77777777" w:rsidR="0003581C" w:rsidRDefault="0003581C" w:rsidP="009B559C">
      <w:pPr>
        <w:jc w:val="both"/>
      </w:pPr>
    </w:p>
    <w:p w14:paraId="58E100B6" w14:textId="6B99AF08" w:rsidR="00AA5391" w:rsidRDefault="00AA5391" w:rsidP="009B559C">
      <w:pPr>
        <w:jc w:val="both"/>
      </w:pPr>
      <w:r>
        <w:t xml:space="preserve">The </w:t>
      </w:r>
      <w:r w:rsidR="00FE1ECF">
        <w:t>6.63</w:t>
      </w:r>
      <w:r>
        <w:t xml:space="preserve">% COD indicates that the have been acceptable in relation to the sale prices. </w:t>
      </w:r>
      <w:proofErr w:type="gramStart"/>
      <w:r>
        <w:t xml:space="preserve">That is to say, </w:t>
      </w:r>
      <w:r w:rsidR="00AF0CDB">
        <w:t>Sale Price</w:t>
      </w:r>
      <w:proofErr w:type="gramEnd"/>
      <w:r w:rsidR="00AF0CDB">
        <w:t xml:space="preserve"> to Assessed Value ratio (</w:t>
      </w:r>
      <w:r>
        <w:t>SAR</w:t>
      </w:r>
      <w:r w:rsidR="00AF0CDB">
        <w:t>)</w:t>
      </w:r>
      <w:r>
        <w:t xml:space="preserve"> ratio can be used for time adjustment.</w:t>
      </w:r>
      <w:r w:rsidR="005200FE">
        <w:t xml:space="preserve"> The scatter plot between SAR value and sale month is given below:</w:t>
      </w:r>
    </w:p>
    <w:p w14:paraId="2BDCAFF3" w14:textId="65FDC4C1" w:rsidR="005200FE" w:rsidRPr="006761B5" w:rsidRDefault="005200FE" w:rsidP="009B559C">
      <w:pPr>
        <w:jc w:val="both"/>
        <w:rPr>
          <w:rFonts w:ascii="Segoe UI" w:hAnsi="Segoe UI" w:cs="Segoe UI"/>
          <w:sz w:val="20"/>
          <w:szCs w:val="20"/>
        </w:rPr>
      </w:pPr>
    </w:p>
    <w:p w14:paraId="71781CD4" w14:textId="4CDE249D" w:rsidR="006761B5" w:rsidRDefault="00A1730E" w:rsidP="009B559C">
      <w:pPr>
        <w:jc w:val="both"/>
      </w:pPr>
      <w:r>
        <w:rPr>
          <w:noProof/>
        </w:rPr>
        <w:drawing>
          <wp:inline distT="0" distB="0" distL="0" distR="0" wp14:anchorId="2D2928CC" wp14:editId="1B0DCF6B">
            <wp:extent cx="5600700" cy="2463696"/>
            <wp:effectExtent l="0" t="0" r="0" b="0"/>
            <wp:docPr id="283914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0205" cy="2481074"/>
                    </a:xfrm>
                    <a:prstGeom prst="rect">
                      <a:avLst/>
                    </a:prstGeom>
                    <a:noFill/>
                  </pic:spPr>
                </pic:pic>
              </a:graphicData>
            </a:graphic>
          </wp:inline>
        </w:drawing>
      </w:r>
    </w:p>
    <w:p w14:paraId="2D6F0E4E" w14:textId="77777777" w:rsidR="001D7A81" w:rsidRDefault="00AC30BD" w:rsidP="009B559C">
      <w:pPr>
        <w:jc w:val="both"/>
      </w:pPr>
      <w:r>
        <w:t>Interestingly, there is a continuous increase in the SAR over the sale period. The correlation, however, is not significant as it is indicated by the value for R</w:t>
      </w:r>
      <w:r>
        <w:rPr>
          <w:vertAlign w:val="superscript"/>
        </w:rPr>
        <w:t>2</w:t>
      </w:r>
      <w:r>
        <w:t xml:space="preserve"> = 0.012</w:t>
      </w:r>
      <w:r w:rsidR="00241D1D">
        <w:t>. Therefore, it would be more appropriate to apply month adjustment to each month individually</w:t>
      </w:r>
      <w:r w:rsidR="00C64809">
        <w:t xml:space="preserve">, using a non-parametric approach. </w:t>
      </w:r>
      <w:r w:rsidR="001D7A81">
        <w:t>Here, I use Kruskal-Wallis test for this purpose: the test determines if there is a significant difference between how SAR ranks are distributed between months.</w:t>
      </w:r>
    </w:p>
    <w:p w14:paraId="6511F277" w14:textId="76B28B7D" w:rsidR="00E9730E" w:rsidRPr="00E9730E" w:rsidRDefault="00E9730E" w:rsidP="009B559C">
      <w:pPr>
        <w:jc w:val="both"/>
        <w:rPr>
          <w:b/>
          <w:bCs/>
        </w:rPr>
      </w:pPr>
      <w:r w:rsidRPr="00E9730E">
        <w:rPr>
          <w:b/>
          <w:bCs/>
        </w:rPr>
        <w:t>Rank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160"/>
        <w:gridCol w:w="1757"/>
        <w:gridCol w:w="1757"/>
        <w:gridCol w:w="1757"/>
      </w:tblGrid>
      <w:tr w:rsidR="00E9730E" w14:paraId="1CE04FE3" w14:textId="77777777" w:rsidTr="00E9730E">
        <w:trPr>
          <w:jc w:val="center"/>
        </w:trPr>
        <w:tc>
          <w:tcPr>
            <w:tcW w:w="2160" w:type="dxa"/>
            <w:vMerge w:val="restart"/>
            <w:shd w:val="clear" w:color="auto" w:fill="D9D9D9" w:themeFill="background1" w:themeFillShade="D9"/>
          </w:tcPr>
          <w:p w14:paraId="29126087" w14:textId="77777777" w:rsidR="00E9730E" w:rsidRDefault="00E9730E" w:rsidP="009B559C">
            <w:pPr>
              <w:spacing w:after="0" w:line="240" w:lineRule="auto"/>
              <w:jc w:val="both"/>
            </w:pPr>
            <w:r w:rsidRPr="00E9730E">
              <w:t>SAR</w:t>
            </w:r>
          </w:p>
        </w:tc>
        <w:tc>
          <w:tcPr>
            <w:tcW w:w="1757" w:type="dxa"/>
            <w:shd w:val="clear" w:color="auto" w:fill="D9D9D9" w:themeFill="background1" w:themeFillShade="D9"/>
          </w:tcPr>
          <w:p w14:paraId="410DDBB5" w14:textId="6EE9065D" w:rsidR="00E9730E" w:rsidRDefault="00E9730E" w:rsidP="009B559C">
            <w:pPr>
              <w:spacing w:after="0" w:line="240" w:lineRule="auto"/>
              <w:jc w:val="both"/>
            </w:pPr>
            <w:r>
              <w:t>Sale M</w:t>
            </w:r>
            <w:r w:rsidRPr="00E9730E">
              <w:t>onth</w:t>
            </w:r>
          </w:p>
        </w:tc>
        <w:tc>
          <w:tcPr>
            <w:tcW w:w="1757" w:type="dxa"/>
          </w:tcPr>
          <w:p w14:paraId="4BB27F3A" w14:textId="77777777" w:rsidR="00E9730E" w:rsidRDefault="00E9730E" w:rsidP="009B559C">
            <w:pPr>
              <w:spacing w:after="0" w:line="240" w:lineRule="auto"/>
              <w:jc w:val="both"/>
            </w:pPr>
            <w:r w:rsidRPr="00E9730E">
              <w:t>N</w:t>
            </w:r>
          </w:p>
        </w:tc>
        <w:tc>
          <w:tcPr>
            <w:tcW w:w="1757" w:type="dxa"/>
          </w:tcPr>
          <w:p w14:paraId="19C7B10F" w14:textId="77777777" w:rsidR="00E9730E" w:rsidRDefault="00E9730E" w:rsidP="009B559C">
            <w:pPr>
              <w:spacing w:after="0" w:line="240" w:lineRule="auto"/>
              <w:jc w:val="both"/>
            </w:pPr>
            <w:r w:rsidRPr="00E9730E">
              <w:t>Mean Rank</w:t>
            </w:r>
          </w:p>
        </w:tc>
      </w:tr>
      <w:tr w:rsidR="00E9730E" w14:paraId="2514DA7D" w14:textId="77777777" w:rsidTr="00E9730E">
        <w:trPr>
          <w:jc w:val="center"/>
        </w:trPr>
        <w:tc>
          <w:tcPr>
            <w:tcW w:w="2160" w:type="dxa"/>
            <w:vMerge/>
            <w:shd w:val="clear" w:color="auto" w:fill="D9D9D9" w:themeFill="background1" w:themeFillShade="D9"/>
          </w:tcPr>
          <w:p w14:paraId="64657D39" w14:textId="77777777" w:rsidR="00E9730E" w:rsidRDefault="00E9730E" w:rsidP="009B559C">
            <w:pPr>
              <w:spacing w:after="0" w:line="240" w:lineRule="auto"/>
              <w:jc w:val="both"/>
            </w:pPr>
          </w:p>
        </w:tc>
        <w:tc>
          <w:tcPr>
            <w:tcW w:w="1757" w:type="dxa"/>
            <w:shd w:val="clear" w:color="auto" w:fill="D9D9D9" w:themeFill="background1" w:themeFillShade="D9"/>
          </w:tcPr>
          <w:p w14:paraId="2481D1AB" w14:textId="29B10C92" w:rsidR="00E9730E" w:rsidRDefault="00E9730E" w:rsidP="009B559C">
            <w:pPr>
              <w:spacing w:after="0" w:line="240" w:lineRule="auto"/>
              <w:jc w:val="both"/>
            </w:pPr>
            <w:r>
              <w:t>3</w:t>
            </w:r>
          </w:p>
        </w:tc>
        <w:tc>
          <w:tcPr>
            <w:tcW w:w="1757" w:type="dxa"/>
          </w:tcPr>
          <w:p w14:paraId="23555E6C" w14:textId="1DD9D4F0" w:rsidR="00E9730E" w:rsidRDefault="00E9730E" w:rsidP="009B559C">
            <w:pPr>
              <w:spacing w:after="0" w:line="240" w:lineRule="auto"/>
              <w:jc w:val="both"/>
            </w:pPr>
            <w:r>
              <w:t>56</w:t>
            </w:r>
          </w:p>
        </w:tc>
        <w:tc>
          <w:tcPr>
            <w:tcW w:w="1757" w:type="dxa"/>
          </w:tcPr>
          <w:p w14:paraId="1D140BC9" w14:textId="1FD5FFA1" w:rsidR="00E9730E" w:rsidRDefault="00E9730E" w:rsidP="009B559C">
            <w:pPr>
              <w:spacing w:after="0" w:line="240" w:lineRule="auto"/>
              <w:jc w:val="both"/>
            </w:pPr>
            <w:r>
              <w:t>196</w:t>
            </w:r>
          </w:p>
        </w:tc>
      </w:tr>
      <w:tr w:rsidR="00E9730E" w14:paraId="0EBC886E" w14:textId="77777777" w:rsidTr="00E9730E">
        <w:trPr>
          <w:jc w:val="center"/>
        </w:trPr>
        <w:tc>
          <w:tcPr>
            <w:tcW w:w="2160" w:type="dxa"/>
            <w:vMerge/>
            <w:shd w:val="clear" w:color="auto" w:fill="D9D9D9" w:themeFill="background1" w:themeFillShade="D9"/>
          </w:tcPr>
          <w:p w14:paraId="2C0EB74A" w14:textId="77777777" w:rsidR="00E9730E" w:rsidRDefault="00E9730E" w:rsidP="009B559C">
            <w:pPr>
              <w:spacing w:after="0" w:line="240" w:lineRule="auto"/>
              <w:jc w:val="both"/>
            </w:pPr>
          </w:p>
        </w:tc>
        <w:tc>
          <w:tcPr>
            <w:tcW w:w="1757" w:type="dxa"/>
            <w:shd w:val="clear" w:color="auto" w:fill="D9D9D9" w:themeFill="background1" w:themeFillShade="D9"/>
          </w:tcPr>
          <w:p w14:paraId="4B9A6F78" w14:textId="00F96D70" w:rsidR="00E9730E" w:rsidRDefault="00E9730E" w:rsidP="009B559C">
            <w:pPr>
              <w:spacing w:after="0" w:line="240" w:lineRule="auto"/>
              <w:jc w:val="both"/>
            </w:pPr>
            <w:r>
              <w:t>4</w:t>
            </w:r>
          </w:p>
        </w:tc>
        <w:tc>
          <w:tcPr>
            <w:tcW w:w="1757" w:type="dxa"/>
          </w:tcPr>
          <w:p w14:paraId="7EB32369" w14:textId="73E8EB52" w:rsidR="00E9730E" w:rsidRDefault="00E9730E" w:rsidP="009B559C">
            <w:pPr>
              <w:spacing w:after="0" w:line="240" w:lineRule="auto"/>
              <w:jc w:val="both"/>
            </w:pPr>
            <w:r>
              <w:t>62</w:t>
            </w:r>
          </w:p>
        </w:tc>
        <w:tc>
          <w:tcPr>
            <w:tcW w:w="1757" w:type="dxa"/>
          </w:tcPr>
          <w:p w14:paraId="396264A9" w14:textId="2D8B63A0" w:rsidR="00E9730E" w:rsidRDefault="00E9730E" w:rsidP="009B559C">
            <w:pPr>
              <w:spacing w:after="0" w:line="240" w:lineRule="auto"/>
              <w:jc w:val="both"/>
            </w:pPr>
            <w:r>
              <w:t>222</w:t>
            </w:r>
          </w:p>
        </w:tc>
      </w:tr>
      <w:tr w:rsidR="00E9730E" w14:paraId="182F2A77" w14:textId="77777777" w:rsidTr="00E9730E">
        <w:trPr>
          <w:jc w:val="center"/>
        </w:trPr>
        <w:tc>
          <w:tcPr>
            <w:tcW w:w="2160" w:type="dxa"/>
            <w:vMerge/>
            <w:shd w:val="clear" w:color="auto" w:fill="D9D9D9" w:themeFill="background1" w:themeFillShade="D9"/>
          </w:tcPr>
          <w:p w14:paraId="71CAA00D" w14:textId="77777777" w:rsidR="00E9730E" w:rsidRDefault="00E9730E" w:rsidP="009B559C">
            <w:pPr>
              <w:spacing w:after="0" w:line="240" w:lineRule="auto"/>
              <w:jc w:val="both"/>
            </w:pPr>
          </w:p>
        </w:tc>
        <w:tc>
          <w:tcPr>
            <w:tcW w:w="1757" w:type="dxa"/>
            <w:shd w:val="clear" w:color="auto" w:fill="D9D9D9" w:themeFill="background1" w:themeFillShade="D9"/>
          </w:tcPr>
          <w:p w14:paraId="056B067E" w14:textId="0F085A63" w:rsidR="00E9730E" w:rsidRDefault="00E9730E" w:rsidP="009B559C">
            <w:pPr>
              <w:spacing w:after="0" w:line="240" w:lineRule="auto"/>
              <w:jc w:val="both"/>
            </w:pPr>
            <w:r>
              <w:t>5</w:t>
            </w:r>
          </w:p>
        </w:tc>
        <w:tc>
          <w:tcPr>
            <w:tcW w:w="1757" w:type="dxa"/>
          </w:tcPr>
          <w:p w14:paraId="75E4B54F" w14:textId="7F6177FC" w:rsidR="00E9730E" w:rsidRDefault="00E9730E" w:rsidP="009B559C">
            <w:pPr>
              <w:spacing w:after="0" w:line="240" w:lineRule="auto"/>
              <w:jc w:val="both"/>
            </w:pPr>
            <w:r>
              <w:t>51</w:t>
            </w:r>
          </w:p>
        </w:tc>
        <w:tc>
          <w:tcPr>
            <w:tcW w:w="1757" w:type="dxa"/>
          </w:tcPr>
          <w:p w14:paraId="620C97FA" w14:textId="75BFBF29" w:rsidR="00E9730E" w:rsidRDefault="00E9730E" w:rsidP="009B559C">
            <w:pPr>
              <w:spacing w:after="0" w:line="240" w:lineRule="auto"/>
              <w:jc w:val="both"/>
            </w:pPr>
            <w:r>
              <w:t>221</w:t>
            </w:r>
          </w:p>
        </w:tc>
      </w:tr>
      <w:tr w:rsidR="00E9730E" w14:paraId="74914DF5" w14:textId="77777777" w:rsidTr="00E9730E">
        <w:trPr>
          <w:jc w:val="center"/>
        </w:trPr>
        <w:tc>
          <w:tcPr>
            <w:tcW w:w="2160" w:type="dxa"/>
            <w:vMerge/>
            <w:shd w:val="clear" w:color="auto" w:fill="D9D9D9" w:themeFill="background1" w:themeFillShade="D9"/>
          </w:tcPr>
          <w:p w14:paraId="647CC622" w14:textId="77777777" w:rsidR="00E9730E" w:rsidRDefault="00E9730E" w:rsidP="009B559C">
            <w:pPr>
              <w:spacing w:after="0" w:line="240" w:lineRule="auto"/>
              <w:jc w:val="both"/>
            </w:pPr>
          </w:p>
        </w:tc>
        <w:tc>
          <w:tcPr>
            <w:tcW w:w="1757" w:type="dxa"/>
            <w:shd w:val="clear" w:color="auto" w:fill="D9D9D9" w:themeFill="background1" w:themeFillShade="D9"/>
          </w:tcPr>
          <w:p w14:paraId="21C9FB51" w14:textId="280234E6" w:rsidR="00E9730E" w:rsidRDefault="00E9730E" w:rsidP="009B559C">
            <w:pPr>
              <w:spacing w:after="0" w:line="240" w:lineRule="auto"/>
              <w:jc w:val="both"/>
            </w:pPr>
            <w:r>
              <w:t>6</w:t>
            </w:r>
          </w:p>
        </w:tc>
        <w:tc>
          <w:tcPr>
            <w:tcW w:w="1757" w:type="dxa"/>
          </w:tcPr>
          <w:p w14:paraId="5CBB1AA8" w14:textId="459D8CB4" w:rsidR="00E9730E" w:rsidRDefault="00E9730E" w:rsidP="009B559C">
            <w:pPr>
              <w:spacing w:after="0" w:line="240" w:lineRule="auto"/>
              <w:jc w:val="both"/>
            </w:pPr>
            <w:r>
              <w:t>66</w:t>
            </w:r>
          </w:p>
        </w:tc>
        <w:tc>
          <w:tcPr>
            <w:tcW w:w="1757" w:type="dxa"/>
          </w:tcPr>
          <w:p w14:paraId="10FA7CC5" w14:textId="49D15E55" w:rsidR="00E9730E" w:rsidRDefault="00E9730E" w:rsidP="009B559C">
            <w:pPr>
              <w:spacing w:after="0" w:line="240" w:lineRule="auto"/>
              <w:jc w:val="both"/>
            </w:pPr>
            <w:r>
              <w:t>208</w:t>
            </w:r>
          </w:p>
        </w:tc>
      </w:tr>
      <w:tr w:rsidR="00E9730E" w14:paraId="59DC5E42" w14:textId="77777777" w:rsidTr="00E9730E">
        <w:trPr>
          <w:jc w:val="center"/>
        </w:trPr>
        <w:tc>
          <w:tcPr>
            <w:tcW w:w="2160" w:type="dxa"/>
            <w:vMerge/>
            <w:shd w:val="clear" w:color="auto" w:fill="D9D9D9" w:themeFill="background1" w:themeFillShade="D9"/>
          </w:tcPr>
          <w:p w14:paraId="05689948" w14:textId="77777777" w:rsidR="00E9730E" w:rsidRDefault="00E9730E" w:rsidP="009B559C">
            <w:pPr>
              <w:spacing w:after="0" w:line="240" w:lineRule="auto"/>
              <w:jc w:val="both"/>
            </w:pPr>
          </w:p>
        </w:tc>
        <w:tc>
          <w:tcPr>
            <w:tcW w:w="1757" w:type="dxa"/>
            <w:shd w:val="clear" w:color="auto" w:fill="D9D9D9" w:themeFill="background1" w:themeFillShade="D9"/>
          </w:tcPr>
          <w:p w14:paraId="18CD1A94" w14:textId="535524B2" w:rsidR="00E9730E" w:rsidRDefault="00E9730E" w:rsidP="009B559C">
            <w:pPr>
              <w:spacing w:after="0" w:line="240" w:lineRule="auto"/>
              <w:jc w:val="both"/>
            </w:pPr>
            <w:r>
              <w:t>7</w:t>
            </w:r>
          </w:p>
        </w:tc>
        <w:tc>
          <w:tcPr>
            <w:tcW w:w="1757" w:type="dxa"/>
          </w:tcPr>
          <w:p w14:paraId="0F8154D1" w14:textId="4E786168" w:rsidR="00E9730E" w:rsidRDefault="00E9730E" w:rsidP="009B559C">
            <w:pPr>
              <w:spacing w:after="0" w:line="240" w:lineRule="auto"/>
              <w:jc w:val="both"/>
            </w:pPr>
            <w:r>
              <w:t>51</w:t>
            </w:r>
          </w:p>
        </w:tc>
        <w:tc>
          <w:tcPr>
            <w:tcW w:w="1757" w:type="dxa"/>
          </w:tcPr>
          <w:p w14:paraId="6F9FA07A" w14:textId="6B5AFB2D" w:rsidR="00E9730E" w:rsidRDefault="00E9730E" w:rsidP="009B559C">
            <w:pPr>
              <w:spacing w:after="0" w:line="240" w:lineRule="auto"/>
              <w:jc w:val="both"/>
            </w:pPr>
            <w:r>
              <w:t>237</w:t>
            </w:r>
          </w:p>
        </w:tc>
      </w:tr>
      <w:tr w:rsidR="00E9730E" w14:paraId="2753D566" w14:textId="77777777" w:rsidTr="00E9730E">
        <w:trPr>
          <w:jc w:val="center"/>
        </w:trPr>
        <w:tc>
          <w:tcPr>
            <w:tcW w:w="2160" w:type="dxa"/>
            <w:vMerge/>
            <w:shd w:val="clear" w:color="auto" w:fill="D9D9D9" w:themeFill="background1" w:themeFillShade="D9"/>
          </w:tcPr>
          <w:p w14:paraId="7618E037" w14:textId="77777777" w:rsidR="00E9730E" w:rsidRDefault="00E9730E" w:rsidP="009B559C">
            <w:pPr>
              <w:spacing w:after="0" w:line="240" w:lineRule="auto"/>
              <w:jc w:val="both"/>
            </w:pPr>
          </w:p>
        </w:tc>
        <w:tc>
          <w:tcPr>
            <w:tcW w:w="1757" w:type="dxa"/>
            <w:shd w:val="clear" w:color="auto" w:fill="D9D9D9" w:themeFill="background1" w:themeFillShade="D9"/>
          </w:tcPr>
          <w:p w14:paraId="335EA0CE" w14:textId="7D8D845B" w:rsidR="00E9730E" w:rsidRDefault="00E9730E" w:rsidP="009B559C">
            <w:pPr>
              <w:spacing w:after="0" w:line="240" w:lineRule="auto"/>
              <w:jc w:val="both"/>
            </w:pPr>
            <w:r>
              <w:t>8</w:t>
            </w:r>
          </w:p>
        </w:tc>
        <w:tc>
          <w:tcPr>
            <w:tcW w:w="1757" w:type="dxa"/>
          </w:tcPr>
          <w:p w14:paraId="504BDE5E" w14:textId="0A55E771" w:rsidR="00E9730E" w:rsidRDefault="00E9730E" w:rsidP="009B559C">
            <w:pPr>
              <w:spacing w:after="0" w:line="240" w:lineRule="auto"/>
              <w:jc w:val="both"/>
            </w:pPr>
            <w:r>
              <w:t>50</w:t>
            </w:r>
          </w:p>
        </w:tc>
        <w:tc>
          <w:tcPr>
            <w:tcW w:w="1757" w:type="dxa"/>
          </w:tcPr>
          <w:p w14:paraId="099EACB2" w14:textId="16046B0A" w:rsidR="00E9730E" w:rsidRDefault="00E9730E" w:rsidP="009B559C">
            <w:pPr>
              <w:spacing w:after="0" w:line="240" w:lineRule="auto"/>
              <w:jc w:val="both"/>
            </w:pPr>
            <w:r>
              <w:t>198</w:t>
            </w:r>
          </w:p>
        </w:tc>
      </w:tr>
      <w:tr w:rsidR="00E9730E" w14:paraId="7468DDB5" w14:textId="77777777" w:rsidTr="00E9730E">
        <w:trPr>
          <w:jc w:val="center"/>
        </w:trPr>
        <w:tc>
          <w:tcPr>
            <w:tcW w:w="2160" w:type="dxa"/>
            <w:vMerge/>
            <w:shd w:val="clear" w:color="auto" w:fill="D9D9D9" w:themeFill="background1" w:themeFillShade="D9"/>
          </w:tcPr>
          <w:p w14:paraId="6FBB6334" w14:textId="77777777" w:rsidR="00E9730E" w:rsidRDefault="00E9730E" w:rsidP="009B559C">
            <w:pPr>
              <w:spacing w:after="0" w:line="240" w:lineRule="auto"/>
              <w:jc w:val="both"/>
            </w:pPr>
          </w:p>
        </w:tc>
        <w:tc>
          <w:tcPr>
            <w:tcW w:w="1757" w:type="dxa"/>
            <w:shd w:val="clear" w:color="auto" w:fill="D9D9D9" w:themeFill="background1" w:themeFillShade="D9"/>
          </w:tcPr>
          <w:p w14:paraId="02D9BEA6" w14:textId="391BA01A" w:rsidR="00E9730E" w:rsidRPr="00E9730E" w:rsidRDefault="00E9730E" w:rsidP="009B559C">
            <w:pPr>
              <w:spacing w:after="0" w:line="240" w:lineRule="auto"/>
              <w:jc w:val="both"/>
            </w:pPr>
            <w:r>
              <w:t>9</w:t>
            </w:r>
          </w:p>
        </w:tc>
        <w:tc>
          <w:tcPr>
            <w:tcW w:w="1757" w:type="dxa"/>
          </w:tcPr>
          <w:p w14:paraId="7673AA69" w14:textId="3F38AB55" w:rsidR="00E9730E" w:rsidRPr="00E9730E" w:rsidRDefault="00E9730E" w:rsidP="009B559C">
            <w:pPr>
              <w:spacing w:after="0" w:line="240" w:lineRule="auto"/>
              <w:jc w:val="both"/>
            </w:pPr>
            <w:r>
              <w:t>48</w:t>
            </w:r>
          </w:p>
        </w:tc>
        <w:tc>
          <w:tcPr>
            <w:tcW w:w="1757" w:type="dxa"/>
          </w:tcPr>
          <w:p w14:paraId="4E5D829F" w14:textId="428B1FF8" w:rsidR="00E9730E" w:rsidRPr="00E9730E" w:rsidRDefault="00E9730E" w:rsidP="009B559C">
            <w:pPr>
              <w:spacing w:after="0" w:line="240" w:lineRule="auto"/>
              <w:jc w:val="both"/>
            </w:pPr>
            <w:r>
              <w:t>254</w:t>
            </w:r>
          </w:p>
        </w:tc>
      </w:tr>
      <w:tr w:rsidR="00E9730E" w14:paraId="0B798FDA" w14:textId="77777777" w:rsidTr="00E9730E">
        <w:trPr>
          <w:jc w:val="center"/>
        </w:trPr>
        <w:tc>
          <w:tcPr>
            <w:tcW w:w="2160" w:type="dxa"/>
            <w:vMerge/>
            <w:shd w:val="clear" w:color="auto" w:fill="D9D9D9" w:themeFill="background1" w:themeFillShade="D9"/>
          </w:tcPr>
          <w:p w14:paraId="74393332" w14:textId="77777777" w:rsidR="00E9730E" w:rsidRDefault="00E9730E" w:rsidP="009B559C">
            <w:pPr>
              <w:spacing w:after="0" w:line="240" w:lineRule="auto"/>
              <w:jc w:val="both"/>
            </w:pPr>
          </w:p>
        </w:tc>
        <w:tc>
          <w:tcPr>
            <w:tcW w:w="1757" w:type="dxa"/>
            <w:shd w:val="clear" w:color="auto" w:fill="D9D9D9" w:themeFill="background1" w:themeFillShade="D9"/>
          </w:tcPr>
          <w:p w14:paraId="516DED8A" w14:textId="099F7674" w:rsidR="00E9730E" w:rsidRPr="00E9730E" w:rsidRDefault="00E9730E" w:rsidP="009B559C">
            <w:pPr>
              <w:spacing w:after="0" w:line="240" w:lineRule="auto"/>
              <w:jc w:val="both"/>
            </w:pPr>
            <w:r>
              <w:t>10</w:t>
            </w:r>
          </w:p>
        </w:tc>
        <w:tc>
          <w:tcPr>
            <w:tcW w:w="1757" w:type="dxa"/>
          </w:tcPr>
          <w:p w14:paraId="013EA206" w14:textId="4EE2609A" w:rsidR="00E9730E" w:rsidRPr="00E9730E" w:rsidRDefault="00E9730E" w:rsidP="009B559C">
            <w:pPr>
              <w:spacing w:after="0" w:line="240" w:lineRule="auto"/>
              <w:jc w:val="both"/>
            </w:pPr>
            <w:r>
              <w:t>62</w:t>
            </w:r>
          </w:p>
        </w:tc>
        <w:tc>
          <w:tcPr>
            <w:tcW w:w="1757" w:type="dxa"/>
          </w:tcPr>
          <w:p w14:paraId="5ADA8051" w14:textId="6E5655EA" w:rsidR="00E9730E" w:rsidRPr="00E9730E" w:rsidRDefault="00E9730E" w:rsidP="009B559C">
            <w:pPr>
              <w:spacing w:after="0" w:line="240" w:lineRule="auto"/>
              <w:jc w:val="both"/>
            </w:pPr>
            <w:r>
              <w:t>256</w:t>
            </w:r>
          </w:p>
        </w:tc>
      </w:tr>
      <w:tr w:rsidR="00E9730E" w14:paraId="24B47A1A" w14:textId="77777777" w:rsidTr="00E9730E">
        <w:trPr>
          <w:jc w:val="center"/>
        </w:trPr>
        <w:tc>
          <w:tcPr>
            <w:tcW w:w="2160" w:type="dxa"/>
            <w:vMerge/>
            <w:shd w:val="clear" w:color="auto" w:fill="D9D9D9" w:themeFill="background1" w:themeFillShade="D9"/>
          </w:tcPr>
          <w:p w14:paraId="363C6537" w14:textId="77777777" w:rsidR="00E9730E" w:rsidRDefault="00E9730E" w:rsidP="009B559C">
            <w:pPr>
              <w:spacing w:after="0" w:line="240" w:lineRule="auto"/>
              <w:jc w:val="both"/>
            </w:pPr>
          </w:p>
        </w:tc>
        <w:tc>
          <w:tcPr>
            <w:tcW w:w="1757" w:type="dxa"/>
            <w:shd w:val="clear" w:color="auto" w:fill="D9D9D9" w:themeFill="background1" w:themeFillShade="D9"/>
          </w:tcPr>
          <w:p w14:paraId="4603BDE1" w14:textId="7DAFB7FB" w:rsidR="00E9730E" w:rsidRPr="00E9730E" w:rsidRDefault="00E9730E" w:rsidP="009B559C">
            <w:pPr>
              <w:spacing w:after="0" w:line="240" w:lineRule="auto"/>
              <w:jc w:val="both"/>
            </w:pPr>
            <w:r>
              <w:t>Total</w:t>
            </w:r>
          </w:p>
        </w:tc>
        <w:tc>
          <w:tcPr>
            <w:tcW w:w="1757" w:type="dxa"/>
          </w:tcPr>
          <w:p w14:paraId="189844D8" w14:textId="59C6A9F0" w:rsidR="00E9730E" w:rsidRPr="00E9730E" w:rsidRDefault="00E9730E" w:rsidP="009B559C">
            <w:pPr>
              <w:spacing w:after="0" w:line="240" w:lineRule="auto"/>
              <w:jc w:val="both"/>
            </w:pPr>
            <w:r>
              <w:t>446</w:t>
            </w:r>
          </w:p>
        </w:tc>
        <w:tc>
          <w:tcPr>
            <w:tcW w:w="1757" w:type="dxa"/>
          </w:tcPr>
          <w:p w14:paraId="2495DFB9" w14:textId="77777777" w:rsidR="00E9730E" w:rsidRPr="00E9730E" w:rsidRDefault="00E9730E" w:rsidP="009B559C">
            <w:pPr>
              <w:spacing w:after="0" w:line="240" w:lineRule="auto"/>
              <w:jc w:val="both"/>
            </w:pPr>
          </w:p>
        </w:tc>
      </w:tr>
    </w:tbl>
    <w:p w14:paraId="625F0D3A" w14:textId="77777777" w:rsidR="00D75999" w:rsidRDefault="00D75999" w:rsidP="009B559C">
      <w:pPr>
        <w:jc w:val="both"/>
      </w:pPr>
    </w:p>
    <w:p w14:paraId="0704299C" w14:textId="77777777" w:rsidR="00E201DB" w:rsidRDefault="00E201DB" w:rsidP="009B559C">
      <w:pPr>
        <w:jc w:val="both"/>
        <w:rPr>
          <w:b/>
          <w:bCs/>
        </w:rPr>
      </w:pPr>
    </w:p>
    <w:p w14:paraId="7C9B04E3" w14:textId="77777777" w:rsidR="00E201DB" w:rsidRDefault="00E201DB" w:rsidP="009B559C">
      <w:pPr>
        <w:jc w:val="both"/>
        <w:rPr>
          <w:b/>
          <w:bCs/>
        </w:rPr>
      </w:pPr>
    </w:p>
    <w:p w14:paraId="551CA07B" w14:textId="45BCF1F4" w:rsidR="005E76EE" w:rsidRPr="00E9730E" w:rsidRDefault="005E76EE" w:rsidP="009B559C">
      <w:pPr>
        <w:jc w:val="both"/>
        <w:rPr>
          <w:b/>
          <w:bCs/>
        </w:rPr>
      </w:pPr>
      <w:r>
        <w:rPr>
          <w:b/>
          <w:bCs/>
        </w:rPr>
        <w:lastRenderedPageBreak/>
        <w:t>Test Statistics: Kruskal-Wallis</w:t>
      </w:r>
      <w:r w:rsidR="001C77B3">
        <w:rPr>
          <w:b/>
          <w:bCs/>
        </w:rPr>
        <w:t xml:space="preserve"> – Grouping by Sale Month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757"/>
        <w:gridCol w:w="1757"/>
      </w:tblGrid>
      <w:tr w:rsidR="001C77B3" w14:paraId="6BA52DA5" w14:textId="77777777" w:rsidTr="001C77B3">
        <w:trPr>
          <w:jc w:val="center"/>
        </w:trPr>
        <w:tc>
          <w:tcPr>
            <w:tcW w:w="1757" w:type="dxa"/>
            <w:shd w:val="clear" w:color="auto" w:fill="FFFFFF" w:themeFill="background1"/>
          </w:tcPr>
          <w:p w14:paraId="71C75754" w14:textId="6767DB19" w:rsidR="001C77B3" w:rsidRDefault="001C77B3" w:rsidP="009B559C">
            <w:pPr>
              <w:spacing w:after="0" w:line="240" w:lineRule="auto"/>
              <w:jc w:val="both"/>
            </w:pPr>
          </w:p>
        </w:tc>
        <w:tc>
          <w:tcPr>
            <w:tcW w:w="1757" w:type="dxa"/>
            <w:shd w:val="clear" w:color="auto" w:fill="FFFFFF" w:themeFill="background1"/>
          </w:tcPr>
          <w:p w14:paraId="076E2CA0" w14:textId="4B5B0F42" w:rsidR="001C77B3" w:rsidRDefault="001C77B3" w:rsidP="009B559C">
            <w:pPr>
              <w:spacing w:after="0" w:line="240" w:lineRule="auto"/>
              <w:jc w:val="both"/>
            </w:pPr>
            <w:r>
              <w:t>SAR</w:t>
            </w:r>
          </w:p>
        </w:tc>
      </w:tr>
      <w:tr w:rsidR="001C77B3" w14:paraId="59892B29" w14:textId="77777777">
        <w:trPr>
          <w:jc w:val="center"/>
        </w:trPr>
        <w:tc>
          <w:tcPr>
            <w:tcW w:w="1757" w:type="dxa"/>
            <w:shd w:val="clear" w:color="auto" w:fill="D9D9D9" w:themeFill="background1" w:themeFillShade="D9"/>
          </w:tcPr>
          <w:p w14:paraId="1ADF091B" w14:textId="2A434BEC" w:rsidR="001C77B3" w:rsidRDefault="001C77B3" w:rsidP="009B559C">
            <w:pPr>
              <w:spacing w:after="0" w:line="240" w:lineRule="auto"/>
              <w:jc w:val="both"/>
            </w:pPr>
            <w:r>
              <w:t>Chi-Square</w:t>
            </w:r>
          </w:p>
        </w:tc>
        <w:tc>
          <w:tcPr>
            <w:tcW w:w="1757" w:type="dxa"/>
          </w:tcPr>
          <w:p w14:paraId="796D0DF2" w14:textId="3C6684F0" w:rsidR="001C77B3" w:rsidRDefault="001C77B3" w:rsidP="009B559C">
            <w:pPr>
              <w:spacing w:after="0" w:line="240" w:lineRule="auto"/>
              <w:jc w:val="both"/>
            </w:pPr>
            <w:r>
              <w:t>12.674</w:t>
            </w:r>
          </w:p>
        </w:tc>
      </w:tr>
      <w:tr w:rsidR="001C77B3" w14:paraId="5346DE45" w14:textId="77777777">
        <w:trPr>
          <w:jc w:val="center"/>
        </w:trPr>
        <w:tc>
          <w:tcPr>
            <w:tcW w:w="1757" w:type="dxa"/>
            <w:shd w:val="clear" w:color="auto" w:fill="D9D9D9" w:themeFill="background1" w:themeFillShade="D9"/>
          </w:tcPr>
          <w:p w14:paraId="6A011DC9" w14:textId="686B3FBD" w:rsidR="001C77B3" w:rsidRDefault="001C77B3" w:rsidP="009B559C">
            <w:pPr>
              <w:spacing w:after="0" w:line="240" w:lineRule="auto"/>
              <w:jc w:val="both"/>
            </w:pPr>
            <w:r>
              <w:t>df</w:t>
            </w:r>
          </w:p>
        </w:tc>
        <w:tc>
          <w:tcPr>
            <w:tcW w:w="1757" w:type="dxa"/>
          </w:tcPr>
          <w:p w14:paraId="47E08FCC" w14:textId="1F7688B4" w:rsidR="001C77B3" w:rsidRDefault="001C77B3" w:rsidP="009B559C">
            <w:pPr>
              <w:spacing w:after="0" w:line="240" w:lineRule="auto"/>
              <w:jc w:val="both"/>
            </w:pPr>
            <w:r>
              <w:t>7</w:t>
            </w:r>
          </w:p>
        </w:tc>
      </w:tr>
      <w:tr w:rsidR="001C77B3" w14:paraId="3AD15C27" w14:textId="77777777">
        <w:trPr>
          <w:jc w:val="center"/>
        </w:trPr>
        <w:tc>
          <w:tcPr>
            <w:tcW w:w="1757" w:type="dxa"/>
            <w:shd w:val="clear" w:color="auto" w:fill="D9D9D9" w:themeFill="background1" w:themeFillShade="D9"/>
          </w:tcPr>
          <w:p w14:paraId="3D3A51F1" w14:textId="040F1120" w:rsidR="001C77B3" w:rsidRDefault="001C77B3" w:rsidP="009B559C">
            <w:pPr>
              <w:spacing w:after="0" w:line="240" w:lineRule="auto"/>
              <w:jc w:val="both"/>
            </w:pPr>
            <w:r>
              <w:t>Asymp. Sig</w:t>
            </w:r>
          </w:p>
        </w:tc>
        <w:tc>
          <w:tcPr>
            <w:tcW w:w="1757" w:type="dxa"/>
          </w:tcPr>
          <w:p w14:paraId="01665A47" w14:textId="189C93C8" w:rsidR="001C77B3" w:rsidRDefault="001C77B3" w:rsidP="009B559C">
            <w:pPr>
              <w:spacing w:after="0" w:line="240" w:lineRule="auto"/>
              <w:jc w:val="both"/>
            </w:pPr>
            <w:r>
              <w:t>0.08</w:t>
            </w:r>
          </w:p>
        </w:tc>
      </w:tr>
    </w:tbl>
    <w:p w14:paraId="73DF5000" w14:textId="77777777" w:rsidR="00D75999" w:rsidRDefault="00D75999" w:rsidP="009B559C">
      <w:pPr>
        <w:jc w:val="both"/>
      </w:pPr>
    </w:p>
    <w:p w14:paraId="0E1726D2" w14:textId="73A83957" w:rsidR="00E9730E" w:rsidRDefault="0089033A" w:rsidP="009B559C">
      <w:pPr>
        <w:jc w:val="both"/>
      </w:pPr>
      <w:r>
        <w:t xml:space="preserve">The asymptotic significance statistic is 8%, which would not small enough to reject the null hypothesis that the SAR values are equally distributed among months. </w:t>
      </w:r>
      <w:proofErr w:type="gramStart"/>
      <w:r>
        <w:t>That is to say, time</w:t>
      </w:r>
      <w:proofErr w:type="gramEnd"/>
      <w:r>
        <w:t xml:space="preserve"> adjustment </w:t>
      </w:r>
      <w:r w:rsidR="00D70717">
        <w:t>is not</w:t>
      </w:r>
      <w:r>
        <w:t xml:space="preserve"> necessary as the SAR rank between months are not significantly different. Note that this observation is also aligned with low value of</w:t>
      </w:r>
      <w:r w:rsidRPr="0089033A">
        <w:t xml:space="preserve"> </w:t>
      </w:r>
      <w:r>
        <w:t>R</w:t>
      </w:r>
      <w:r>
        <w:rPr>
          <w:vertAlign w:val="superscript"/>
        </w:rPr>
        <w:t>2</w:t>
      </w:r>
      <w:r>
        <w:t xml:space="preserve">, derived before. </w:t>
      </w:r>
    </w:p>
    <w:p w14:paraId="7325915D" w14:textId="2971FEBB" w:rsidR="00C06E81" w:rsidRPr="00C06E81" w:rsidRDefault="00C06E81" w:rsidP="009B559C">
      <w:pPr>
        <w:pStyle w:val="Heading1"/>
        <w:jc w:val="both"/>
        <w:rPr>
          <w:rFonts w:ascii="Segoe UI" w:hAnsi="Segoe UI" w:cs="Segoe UI"/>
          <w:b/>
          <w:bCs/>
          <w:sz w:val="24"/>
          <w:szCs w:val="24"/>
        </w:rPr>
      </w:pPr>
      <w:r w:rsidRPr="00C06E81">
        <w:rPr>
          <w:rFonts w:ascii="Segoe UI" w:hAnsi="Segoe UI" w:cs="Segoe UI"/>
          <w:b/>
          <w:bCs/>
          <w:sz w:val="24"/>
          <w:szCs w:val="24"/>
        </w:rPr>
        <w:t>Land Value Evaluation</w:t>
      </w:r>
    </w:p>
    <w:p w14:paraId="1DF2A26D" w14:textId="2931B626" w:rsidR="0074212C" w:rsidRDefault="0074212C" w:rsidP="009B559C">
      <w:pPr>
        <w:pStyle w:val="Heading2"/>
        <w:jc w:val="both"/>
        <w:rPr>
          <w:rFonts w:ascii="Segoe UI" w:hAnsi="Segoe UI" w:cs="Segoe UI"/>
          <w:sz w:val="24"/>
          <w:szCs w:val="24"/>
        </w:rPr>
      </w:pPr>
      <w:r>
        <w:rPr>
          <w:rFonts w:ascii="Segoe UI" w:hAnsi="Segoe UI" w:cs="Segoe UI"/>
          <w:sz w:val="24"/>
          <w:szCs w:val="24"/>
        </w:rPr>
        <w:t>Calculating Land Residual</w:t>
      </w:r>
    </w:p>
    <w:p w14:paraId="004DEFD1" w14:textId="41E99ADF" w:rsidR="0074212C" w:rsidRDefault="00647572" w:rsidP="009B559C">
      <w:pPr>
        <w:jc w:val="both"/>
      </w:pPr>
      <w:r>
        <w:t>I</w:t>
      </w:r>
      <w:r w:rsidR="0074212C">
        <w:t xml:space="preserve"> can find the land residual by subtracting time adjusted sale price and time adjusted improved value. Land residual will then be used as the dependent variable for further analysis. First, I check the land residuals to see if there is any strange or outliers. The variation of land residuals with lot size is shown in Figure A.1 in Appendix. The figure shows that the land residuals value increase as lot sizes increase, which is expected. There is also no negative value for the land residual which is good. </w:t>
      </w:r>
    </w:p>
    <w:p w14:paraId="48F5CB97" w14:textId="77777777" w:rsidR="0074212C" w:rsidRPr="007F078F" w:rsidRDefault="0074212C" w:rsidP="009B559C">
      <w:pPr>
        <w:jc w:val="both"/>
      </w:pPr>
      <w:r>
        <w:t xml:space="preserve">Next, I will check if the land residual per square feet of lot size decreases as the lot increases (Land Value theory). As it is shown by the Figure A.2 in Appendix, the value per square fee of lot size decreases as the lot size increase; this is aligned with our expectation. Next, I should make a size adjustment factor so the relationship between the land residual per square feet and the lot size becomes more linear. This will help developing the model later. </w:t>
      </w:r>
    </w:p>
    <w:p w14:paraId="18902F35" w14:textId="77777777" w:rsidR="0074212C" w:rsidRPr="00E9730E" w:rsidRDefault="0074212C" w:rsidP="009B559C">
      <w:pPr>
        <w:jc w:val="both"/>
        <w:rPr>
          <w:b/>
          <w:bCs/>
        </w:rPr>
      </w:pPr>
      <w:r w:rsidRPr="00E9730E">
        <w:rPr>
          <w:b/>
          <w:bCs/>
        </w:rPr>
        <w:t xml:space="preserve">Ratio Statistics for </w:t>
      </w:r>
      <w:r>
        <w:rPr>
          <w:b/>
          <w:bCs/>
        </w:rPr>
        <w:t>Land Residual / Lot Area</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74212C" w14:paraId="4DD34629" w14:textId="77777777" w:rsidTr="009302A0">
        <w:tc>
          <w:tcPr>
            <w:tcW w:w="2880" w:type="dxa"/>
            <w:shd w:val="clear" w:color="auto" w:fill="D9D9D9" w:themeFill="background1" w:themeFillShade="D9"/>
          </w:tcPr>
          <w:p w14:paraId="6E6FD3D3" w14:textId="77777777" w:rsidR="0074212C" w:rsidRDefault="0074212C" w:rsidP="009B559C">
            <w:pPr>
              <w:jc w:val="both"/>
            </w:pPr>
          </w:p>
        </w:tc>
        <w:tc>
          <w:tcPr>
            <w:tcW w:w="2880" w:type="dxa"/>
            <w:shd w:val="clear" w:color="auto" w:fill="D9D9D9" w:themeFill="background1" w:themeFillShade="D9"/>
          </w:tcPr>
          <w:p w14:paraId="531E421B" w14:textId="77777777" w:rsidR="0074212C" w:rsidRDefault="0074212C" w:rsidP="009B559C">
            <w:pPr>
              <w:jc w:val="both"/>
            </w:pPr>
          </w:p>
        </w:tc>
        <w:tc>
          <w:tcPr>
            <w:tcW w:w="2880" w:type="dxa"/>
          </w:tcPr>
          <w:p w14:paraId="4ADAFAC5" w14:textId="77777777" w:rsidR="0074212C" w:rsidRDefault="0074212C" w:rsidP="009B559C">
            <w:pPr>
              <w:jc w:val="both"/>
            </w:pPr>
          </w:p>
        </w:tc>
      </w:tr>
      <w:tr w:rsidR="0074212C" w14:paraId="6FA985D0" w14:textId="77777777" w:rsidTr="009302A0">
        <w:tc>
          <w:tcPr>
            <w:tcW w:w="2880" w:type="dxa"/>
            <w:shd w:val="clear" w:color="auto" w:fill="D9D9D9" w:themeFill="background1" w:themeFillShade="D9"/>
          </w:tcPr>
          <w:p w14:paraId="3D3770A1" w14:textId="77777777" w:rsidR="0074212C" w:rsidRDefault="0074212C" w:rsidP="009B559C">
            <w:pPr>
              <w:jc w:val="both"/>
            </w:pPr>
            <w:r>
              <w:t>Mean</w:t>
            </w:r>
          </w:p>
        </w:tc>
        <w:tc>
          <w:tcPr>
            <w:tcW w:w="2880" w:type="dxa"/>
            <w:shd w:val="clear" w:color="auto" w:fill="D9D9D9" w:themeFill="background1" w:themeFillShade="D9"/>
          </w:tcPr>
          <w:p w14:paraId="12E8B33F" w14:textId="77777777" w:rsidR="0074212C" w:rsidRDefault="0074212C" w:rsidP="009B559C">
            <w:pPr>
              <w:jc w:val="both"/>
            </w:pPr>
          </w:p>
        </w:tc>
        <w:tc>
          <w:tcPr>
            <w:tcW w:w="2880" w:type="dxa"/>
          </w:tcPr>
          <w:p w14:paraId="04313ACD" w14:textId="77777777" w:rsidR="0074212C" w:rsidRDefault="0074212C" w:rsidP="009B559C">
            <w:pPr>
              <w:jc w:val="both"/>
            </w:pPr>
            <w:r>
              <w:t>8.08</w:t>
            </w:r>
          </w:p>
        </w:tc>
      </w:tr>
      <w:tr w:rsidR="0074212C" w14:paraId="217FA6B9" w14:textId="77777777" w:rsidTr="009302A0">
        <w:trPr>
          <w:trHeight w:val="270"/>
        </w:trPr>
        <w:tc>
          <w:tcPr>
            <w:tcW w:w="2880" w:type="dxa"/>
            <w:vMerge w:val="restart"/>
            <w:shd w:val="clear" w:color="auto" w:fill="D9D9D9" w:themeFill="background1" w:themeFillShade="D9"/>
          </w:tcPr>
          <w:p w14:paraId="557F775E" w14:textId="77777777" w:rsidR="0074212C" w:rsidRDefault="0074212C" w:rsidP="009B559C">
            <w:pPr>
              <w:jc w:val="both"/>
            </w:pPr>
            <w:r>
              <w:t>95% Confidence Interval for Mean</w:t>
            </w:r>
          </w:p>
        </w:tc>
        <w:tc>
          <w:tcPr>
            <w:tcW w:w="2880" w:type="dxa"/>
            <w:shd w:val="clear" w:color="auto" w:fill="D9D9D9" w:themeFill="background1" w:themeFillShade="D9"/>
          </w:tcPr>
          <w:p w14:paraId="16134644" w14:textId="77777777" w:rsidR="0074212C" w:rsidRDefault="0074212C" w:rsidP="009B559C">
            <w:pPr>
              <w:jc w:val="both"/>
            </w:pPr>
            <w:r>
              <w:t>Lower Bound</w:t>
            </w:r>
          </w:p>
        </w:tc>
        <w:tc>
          <w:tcPr>
            <w:tcW w:w="2880" w:type="dxa"/>
          </w:tcPr>
          <w:p w14:paraId="7C7B4E81" w14:textId="77777777" w:rsidR="0074212C" w:rsidRDefault="0074212C" w:rsidP="009B559C">
            <w:pPr>
              <w:jc w:val="both"/>
            </w:pPr>
            <w:r>
              <w:t>7.87</w:t>
            </w:r>
          </w:p>
        </w:tc>
      </w:tr>
      <w:tr w:rsidR="0074212C" w14:paraId="5CDE5360" w14:textId="77777777" w:rsidTr="009302A0">
        <w:trPr>
          <w:trHeight w:val="270"/>
        </w:trPr>
        <w:tc>
          <w:tcPr>
            <w:tcW w:w="2880" w:type="dxa"/>
            <w:vMerge/>
            <w:shd w:val="clear" w:color="auto" w:fill="D9D9D9" w:themeFill="background1" w:themeFillShade="D9"/>
          </w:tcPr>
          <w:p w14:paraId="392BC46D" w14:textId="77777777" w:rsidR="0074212C" w:rsidRDefault="0074212C" w:rsidP="009B559C">
            <w:pPr>
              <w:jc w:val="both"/>
            </w:pPr>
          </w:p>
        </w:tc>
        <w:tc>
          <w:tcPr>
            <w:tcW w:w="2880" w:type="dxa"/>
            <w:shd w:val="clear" w:color="auto" w:fill="D9D9D9" w:themeFill="background1" w:themeFillShade="D9"/>
          </w:tcPr>
          <w:p w14:paraId="5F1B4C6F" w14:textId="77777777" w:rsidR="0074212C" w:rsidRDefault="0074212C" w:rsidP="009B559C">
            <w:pPr>
              <w:jc w:val="both"/>
            </w:pPr>
            <w:r>
              <w:t>Upper Bound</w:t>
            </w:r>
          </w:p>
        </w:tc>
        <w:tc>
          <w:tcPr>
            <w:tcW w:w="2880" w:type="dxa"/>
          </w:tcPr>
          <w:p w14:paraId="35501910" w14:textId="77777777" w:rsidR="0074212C" w:rsidRDefault="0074212C" w:rsidP="009B559C">
            <w:pPr>
              <w:jc w:val="both"/>
            </w:pPr>
            <w:r>
              <w:t>8.29</w:t>
            </w:r>
          </w:p>
        </w:tc>
      </w:tr>
      <w:tr w:rsidR="0074212C" w14:paraId="05984ED8" w14:textId="77777777" w:rsidTr="009302A0">
        <w:tc>
          <w:tcPr>
            <w:tcW w:w="2880" w:type="dxa"/>
            <w:shd w:val="clear" w:color="auto" w:fill="D9D9D9" w:themeFill="background1" w:themeFillShade="D9"/>
          </w:tcPr>
          <w:p w14:paraId="58317E8A" w14:textId="77777777" w:rsidR="0074212C" w:rsidRDefault="0074212C" w:rsidP="009B559C">
            <w:pPr>
              <w:jc w:val="both"/>
            </w:pPr>
            <w:r>
              <w:t>Median</w:t>
            </w:r>
          </w:p>
        </w:tc>
        <w:tc>
          <w:tcPr>
            <w:tcW w:w="2880" w:type="dxa"/>
            <w:shd w:val="clear" w:color="auto" w:fill="D9D9D9" w:themeFill="background1" w:themeFillShade="D9"/>
          </w:tcPr>
          <w:p w14:paraId="7DD046DA" w14:textId="77777777" w:rsidR="0074212C" w:rsidRDefault="0074212C" w:rsidP="009B559C">
            <w:pPr>
              <w:jc w:val="both"/>
            </w:pPr>
          </w:p>
        </w:tc>
        <w:tc>
          <w:tcPr>
            <w:tcW w:w="2880" w:type="dxa"/>
          </w:tcPr>
          <w:p w14:paraId="3A3B076A" w14:textId="77777777" w:rsidR="0074212C" w:rsidRDefault="0074212C" w:rsidP="009B559C">
            <w:pPr>
              <w:jc w:val="both"/>
            </w:pPr>
            <w:r>
              <w:t>7.83</w:t>
            </w:r>
          </w:p>
        </w:tc>
      </w:tr>
      <w:tr w:rsidR="0074212C" w14:paraId="3F2B810B" w14:textId="77777777" w:rsidTr="009302A0">
        <w:trPr>
          <w:trHeight w:val="315"/>
        </w:trPr>
        <w:tc>
          <w:tcPr>
            <w:tcW w:w="2880" w:type="dxa"/>
            <w:vMerge w:val="restart"/>
            <w:shd w:val="clear" w:color="auto" w:fill="D9D9D9" w:themeFill="background1" w:themeFillShade="D9"/>
          </w:tcPr>
          <w:p w14:paraId="3F156612" w14:textId="77777777" w:rsidR="0074212C" w:rsidRDefault="0074212C" w:rsidP="009B559C">
            <w:pPr>
              <w:jc w:val="both"/>
            </w:pPr>
            <w:r>
              <w:t>95% Confidence Interval for Median</w:t>
            </w:r>
          </w:p>
          <w:p w14:paraId="32F9A3D2" w14:textId="77777777" w:rsidR="0074212C" w:rsidRDefault="0074212C" w:rsidP="009B559C">
            <w:pPr>
              <w:jc w:val="both"/>
            </w:pPr>
          </w:p>
        </w:tc>
        <w:tc>
          <w:tcPr>
            <w:tcW w:w="2880" w:type="dxa"/>
            <w:shd w:val="clear" w:color="auto" w:fill="D9D9D9" w:themeFill="background1" w:themeFillShade="D9"/>
          </w:tcPr>
          <w:p w14:paraId="2E0E7C9E" w14:textId="77777777" w:rsidR="0074212C" w:rsidRDefault="0074212C" w:rsidP="009B559C">
            <w:pPr>
              <w:jc w:val="both"/>
            </w:pPr>
            <w:r>
              <w:t>Lower Bound</w:t>
            </w:r>
          </w:p>
        </w:tc>
        <w:tc>
          <w:tcPr>
            <w:tcW w:w="2880" w:type="dxa"/>
          </w:tcPr>
          <w:p w14:paraId="7CCF7E41" w14:textId="77777777" w:rsidR="0074212C" w:rsidRDefault="0074212C" w:rsidP="009B559C">
            <w:pPr>
              <w:jc w:val="both"/>
            </w:pPr>
            <w:r>
              <w:t>7.58</w:t>
            </w:r>
          </w:p>
        </w:tc>
      </w:tr>
      <w:tr w:rsidR="0074212C" w14:paraId="40DD9A13" w14:textId="77777777" w:rsidTr="009302A0">
        <w:trPr>
          <w:trHeight w:val="225"/>
        </w:trPr>
        <w:tc>
          <w:tcPr>
            <w:tcW w:w="2880" w:type="dxa"/>
            <w:vMerge/>
            <w:shd w:val="clear" w:color="auto" w:fill="D9D9D9" w:themeFill="background1" w:themeFillShade="D9"/>
          </w:tcPr>
          <w:p w14:paraId="03025F89" w14:textId="77777777" w:rsidR="0074212C" w:rsidRDefault="0074212C" w:rsidP="009B559C">
            <w:pPr>
              <w:jc w:val="both"/>
            </w:pPr>
          </w:p>
        </w:tc>
        <w:tc>
          <w:tcPr>
            <w:tcW w:w="2880" w:type="dxa"/>
            <w:shd w:val="clear" w:color="auto" w:fill="D9D9D9" w:themeFill="background1" w:themeFillShade="D9"/>
          </w:tcPr>
          <w:p w14:paraId="0D17CAC3" w14:textId="77777777" w:rsidR="0074212C" w:rsidRDefault="0074212C" w:rsidP="009B559C">
            <w:pPr>
              <w:jc w:val="both"/>
            </w:pPr>
            <w:r>
              <w:t>Upper Bound</w:t>
            </w:r>
          </w:p>
        </w:tc>
        <w:tc>
          <w:tcPr>
            <w:tcW w:w="2880" w:type="dxa"/>
          </w:tcPr>
          <w:p w14:paraId="64CA52F6" w14:textId="77777777" w:rsidR="0074212C" w:rsidRDefault="0074212C" w:rsidP="009B559C">
            <w:pPr>
              <w:jc w:val="both"/>
            </w:pPr>
            <w:r>
              <w:t>8.06</w:t>
            </w:r>
          </w:p>
        </w:tc>
      </w:tr>
      <w:tr w:rsidR="0074212C" w14:paraId="33CDB37A" w14:textId="77777777" w:rsidTr="009302A0">
        <w:tc>
          <w:tcPr>
            <w:tcW w:w="2880" w:type="dxa"/>
            <w:vMerge/>
            <w:shd w:val="clear" w:color="auto" w:fill="D9D9D9" w:themeFill="background1" w:themeFillShade="D9"/>
          </w:tcPr>
          <w:p w14:paraId="106C98FB" w14:textId="77777777" w:rsidR="0074212C" w:rsidRDefault="0074212C" w:rsidP="009B559C">
            <w:pPr>
              <w:jc w:val="both"/>
            </w:pPr>
          </w:p>
        </w:tc>
        <w:tc>
          <w:tcPr>
            <w:tcW w:w="2880" w:type="dxa"/>
            <w:shd w:val="clear" w:color="auto" w:fill="D9D9D9" w:themeFill="background1" w:themeFillShade="D9"/>
          </w:tcPr>
          <w:p w14:paraId="31359300" w14:textId="77777777" w:rsidR="0074212C" w:rsidRDefault="0074212C" w:rsidP="009B559C">
            <w:pPr>
              <w:jc w:val="both"/>
            </w:pPr>
            <w:r>
              <w:t>Actual Coverage</w:t>
            </w:r>
          </w:p>
        </w:tc>
        <w:tc>
          <w:tcPr>
            <w:tcW w:w="2880" w:type="dxa"/>
          </w:tcPr>
          <w:p w14:paraId="6F553B38" w14:textId="77777777" w:rsidR="0074212C" w:rsidRDefault="0074212C" w:rsidP="009B559C">
            <w:pPr>
              <w:jc w:val="both"/>
            </w:pPr>
            <w:r>
              <w:t>95.3%</w:t>
            </w:r>
          </w:p>
        </w:tc>
      </w:tr>
      <w:tr w:rsidR="0074212C" w14:paraId="01655603" w14:textId="77777777" w:rsidTr="009302A0">
        <w:tc>
          <w:tcPr>
            <w:tcW w:w="2880" w:type="dxa"/>
            <w:shd w:val="clear" w:color="auto" w:fill="D9D9D9" w:themeFill="background1" w:themeFillShade="D9"/>
          </w:tcPr>
          <w:p w14:paraId="756B2AF4" w14:textId="77777777" w:rsidR="0074212C" w:rsidRDefault="0074212C" w:rsidP="009B559C">
            <w:pPr>
              <w:jc w:val="both"/>
            </w:pPr>
            <w:r>
              <w:t>Minimum</w:t>
            </w:r>
          </w:p>
        </w:tc>
        <w:tc>
          <w:tcPr>
            <w:tcW w:w="2880" w:type="dxa"/>
            <w:shd w:val="clear" w:color="auto" w:fill="D9D9D9" w:themeFill="background1" w:themeFillShade="D9"/>
          </w:tcPr>
          <w:p w14:paraId="2B5BD877" w14:textId="77777777" w:rsidR="0074212C" w:rsidRDefault="0074212C" w:rsidP="009B559C">
            <w:pPr>
              <w:jc w:val="both"/>
            </w:pPr>
          </w:p>
        </w:tc>
        <w:tc>
          <w:tcPr>
            <w:tcW w:w="2880" w:type="dxa"/>
          </w:tcPr>
          <w:p w14:paraId="7D8C1096" w14:textId="77777777" w:rsidR="0074212C" w:rsidRDefault="0074212C" w:rsidP="009B559C">
            <w:pPr>
              <w:jc w:val="both"/>
            </w:pPr>
            <w:r>
              <w:t>2.18</w:t>
            </w:r>
          </w:p>
        </w:tc>
      </w:tr>
      <w:tr w:rsidR="0074212C" w14:paraId="5584CD67" w14:textId="77777777" w:rsidTr="009302A0">
        <w:tc>
          <w:tcPr>
            <w:tcW w:w="2880" w:type="dxa"/>
            <w:shd w:val="clear" w:color="auto" w:fill="D9D9D9" w:themeFill="background1" w:themeFillShade="D9"/>
          </w:tcPr>
          <w:p w14:paraId="27A16CF6" w14:textId="77777777" w:rsidR="0074212C" w:rsidRDefault="0074212C" w:rsidP="009B559C">
            <w:pPr>
              <w:jc w:val="both"/>
            </w:pPr>
            <w:r>
              <w:t>Maximum</w:t>
            </w:r>
          </w:p>
        </w:tc>
        <w:tc>
          <w:tcPr>
            <w:tcW w:w="2880" w:type="dxa"/>
            <w:shd w:val="clear" w:color="auto" w:fill="D9D9D9" w:themeFill="background1" w:themeFillShade="D9"/>
          </w:tcPr>
          <w:p w14:paraId="76DDD1DC" w14:textId="77777777" w:rsidR="0074212C" w:rsidRDefault="0074212C" w:rsidP="009B559C">
            <w:pPr>
              <w:jc w:val="both"/>
            </w:pPr>
          </w:p>
        </w:tc>
        <w:tc>
          <w:tcPr>
            <w:tcW w:w="2880" w:type="dxa"/>
          </w:tcPr>
          <w:p w14:paraId="36C8EEFA" w14:textId="77777777" w:rsidR="0074212C" w:rsidRDefault="0074212C" w:rsidP="009B559C">
            <w:pPr>
              <w:jc w:val="both"/>
            </w:pPr>
            <w:r>
              <w:t>15.58</w:t>
            </w:r>
          </w:p>
        </w:tc>
      </w:tr>
      <w:tr w:rsidR="0074212C" w14:paraId="33D434E2" w14:textId="77777777" w:rsidTr="009302A0">
        <w:tc>
          <w:tcPr>
            <w:tcW w:w="2880" w:type="dxa"/>
            <w:shd w:val="clear" w:color="auto" w:fill="D9D9D9" w:themeFill="background1" w:themeFillShade="D9"/>
          </w:tcPr>
          <w:p w14:paraId="62C8C76D" w14:textId="77777777" w:rsidR="0074212C" w:rsidRDefault="0074212C" w:rsidP="009B559C">
            <w:pPr>
              <w:jc w:val="both"/>
            </w:pPr>
            <w:r>
              <w:t>Coefficient of Dispersion</w:t>
            </w:r>
          </w:p>
        </w:tc>
        <w:tc>
          <w:tcPr>
            <w:tcW w:w="2880" w:type="dxa"/>
            <w:shd w:val="clear" w:color="auto" w:fill="D9D9D9" w:themeFill="background1" w:themeFillShade="D9"/>
          </w:tcPr>
          <w:p w14:paraId="4B9786B9" w14:textId="77777777" w:rsidR="0074212C" w:rsidRDefault="0074212C" w:rsidP="009B559C">
            <w:pPr>
              <w:jc w:val="both"/>
            </w:pPr>
          </w:p>
        </w:tc>
        <w:tc>
          <w:tcPr>
            <w:tcW w:w="2880" w:type="dxa"/>
          </w:tcPr>
          <w:p w14:paraId="0F185727" w14:textId="77777777" w:rsidR="0074212C" w:rsidRDefault="0074212C" w:rsidP="009B559C">
            <w:pPr>
              <w:jc w:val="both"/>
            </w:pPr>
            <w:r>
              <w:t>23.17%</w:t>
            </w:r>
          </w:p>
        </w:tc>
      </w:tr>
      <w:tr w:rsidR="0074212C" w14:paraId="5696F662" w14:textId="77777777" w:rsidTr="009302A0">
        <w:tc>
          <w:tcPr>
            <w:tcW w:w="2880" w:type="dxa"/>
            <w:shd w:val="clear" w:color="auto" w:fill="D9D9D9" w:themeFill="background1" w:themeFillShade="D9"/>
          </w:tcPr>
          <w:p w14:paraId="6EFD810A" w14:textId="77777777" w:rsidR="0074212C" w:rsidRDefault="0074212C" w:rsidP="009B559C">
            <w:pPr>
              <w:jc w:val="both"/>
            </w:pPr>
            <w:r>
              <w:t xml:space="preserve">Coefficient of Variation </w:t>
            </w:r>
          </w:p>
        </w:tc>
        <w:tc>
          <w:tcPr>
            <w:tcW w:w="2880" w:type="dxa"/>
            <w:shd w:val="clear" w:color="auto" w:fill="D9D9D9" w:themeFill="background1" w:themeFillShade="D9"/>
          </w:tcPr>
          <w:p w14:paraId="0E4C4CA7" w14:textId="77777777" w:rsidR="0074212C" w:rsidRDefault="0074212C" w:rsidP="009B559C">
            <w:pPr>
              <w:jc w:val="both"/>
            </w:pPr>
            <w:r>
              <w:t>Mean Centered</w:t>
            </w:r>
          </w:p>
        </w:tc>
        <w:tc>
          <w:tcPr>
            <w:tcW w:w="2880" w:type="dxa"/>
          </w:tcPr>
          <w:p w14:paraId="20256B6D" w14:textId="77777777" w:rsidR="0074212C" w:rsidRDefault="0074212C" w:rsidP="009B559C">
            <w:pPr>
              <w:jc w:val="both"/>
            </w:pPr>
            <w:r>
              <w:t>28.34%</w:t>
            </w:r>
          </w:p>
        </w:tc>
      </w:tr>
    </w:tbl>
    <w:p w14:paraId="7876F9DF" w14:textId="77777777" w:rsidR="0074212C" w:rsidRDefault="0074212C" w:rsidP="009B559C">
      <w:pPr>
        <w:jc w:val="both"/>
      </w:pPr>
    </w:p>
    <w:p w14:paraId="075CCBEA" w14:textId="77777777" w:rsidR="0074212C" w:rsidRDefault="0074212C" w:rsidP="009B559C">
      <w:pPr>
        <w:jc w:val="both"/>
      </w:pPr>
      <w:r w:rsidRPr="00715151">
        <w:rPr>
          <w:b/>
          <w:bCs/>
        </w:rPr>
        <w:t>Taking the median = 7.83 as the central tendency</w:t>
      </w:r>
      <w:r>
        <w:t xml:space="preserve">, I will then compute the size factor as the ratio between the residual land per lot area and 7.83.  Figure below shows the relationship between size factor and the lot area ins sq feet; I divide lot size by 10,000 so the model coefficients’ values are in reasonable magnitude. </w:t>
      </w:r>
    </w:p>
    <w:p w14:paraId="0E0772B4" w14:textId="77777777" w:rsidR="0074212C" w:rsidRDefault="0074212C" w:rsidP="009B559C">
      <w:pPr>
        <w:jc w:val="both"/>
      </w:pPr>
      <w:r>
        <w:rPr>
          <w:noProof/>
        </w:rPr>
        <w:drawing>
          <wp:inline distT="0" distB="0" distL="0" distR="0" wp14:anchorId="32300510" wp14:editId="773F04BC">
            <wp:extent cx="6290310" cy="3302788"/>
            <wp:effectExtent l="0" t="0" r="0" b="0"/>
            <wp:docPr id="1847438827"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8827" name="Picture 2" descr="A graph of different colore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1399" cy="3319112"/>
                    </a:xfrm>
                    <a:prstGeom prst="rect">
                      <a:avLst/>
                    </a:prstGeom>
                    <a:noFill/>
                  </pic:spPr>
                </pic:pic>
              </a:graphicData>
            </a:graphic>
          </wp:inline>
        </w:drawing>
      </w:r>
    </w:p>
    <w:p w14:paraId="4EC81AB0" w14:textId="77777777" w:rsidR="0074212C" w:rsidRPr="0086586F" w:rsidRDefault="0074212C" w:rsidP="009B559C">
      <w:pPr>
        <w:jc w:val="both"/>
        <w:rPr>
          <w:b/>
          <w:bCs/>
        </w:rPr>
      </w:pPr>
      <w:r>
        <w:rPr>
          <w:b/>
          <w:bCs/>
        </w:rPr>
        <w:t>Comparison between Various Models for Size Factor Equations</w:t>
      </w:r>
    </w:p>
    <w:tbl>
      <w:tblPr>
        <w:tblStyle w:val="TableGrid"/>
        <w:tblW w:w="9354" w:type="dxa"/>
        <w:jc w:val="center"/>
        <w:tblLook w:val="04A0" w:firstRow="1" w:lastRow="0" w:firstColumn="1" w:lastColumn="0" w:noHBand="0" w:noVBand="1"/>
      </w:tblPr>
      <w:tblGrid>
        <w:gridCol w:w="1323"/>
        <w:gridCol w:w="1631"/>
        <w:gridCol w:w="2149"/>
        <w:gridCol w:w="1417"/>
        <w:gridCol w:w="1417"/>
        <w:gridCol w:w="1417"/>
      </w:tblGrid>
      <w:tr w:rsidR="0074212C" w:rsidRPr="00BA7AB5" w14:paraId="008802B3" w14:textId="77777777" w:rsidTr="009302A0">
        <w:trPr>
          <w:jc w:val="center"/>
        </w:trPr>
        <w:tc>
          <w:tcPr>
            <w:tcW w:w="1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B4ADB9" w14:textId="77777777" w:rsidR="0074212C" w:rsidRPr="00BA7AB5" w:rsidRDefault="0074212C" w:rsidP="009B559C">
            <w:pPr>
              <w:spacing w:after="160" w:line="278" w:lineRule="auto"/>
              <w:jc w:val="both"/>
            </w:pPr>
            <w:r w:rsidRPr="00BA7AB5">
              <w:t>Equation</w:t>
            </w:r>
          </w:p>
        </w:tc>
        <w:tc>
          <w:tcPr>
            <w:tcW w:w="16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797F9A" w14:textId="77777777" w:rsidR="0074212C" w:rsidRPr="00BA7AB5" w:rsidRDefault="0074212C" w:rsidP="009B559C">
            <w:pPr>
              <w:spacing w:after="160" w:line="278" w:lineRule="auto"/>
              <w:jc w:val="both"/>
            </w:pPr>
            <w:r w:rsidRPr="00BA7AB5">
              <w:t>R Square</w:t>
            </w:r>
          </w:p>
        </w:tc>
        <w:tc>
          <w:tcPr>
            <w:tcW w:w="2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211848" w14:textId="77777777" w:rsidR="0074212C" w:rsidRPr="00BA7AB5" w:rsidRDefault="0074212C" w:rsidP="009B559C">
            <w:pPr>
              <w:spacing w:after="160" w:line="278" w:lineRule="auto"/>
              <w:jc w:val="both"/>
            </w:pPr>
            <w:r>
              <w:t>Adjusted R Square</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AD33C2" w14:textId="77777777" w:rsidR="0074212C" w:rsidRPr="00BA7AB5" w:rsidRDefault="0074212C" w:rsidP="009B559C">
            <w:pPr>
              <w:jc w:val="both"/>
            </w:pPr>
            <w:r>
              <w:t>F</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A77CC2" w14:textId="77777777" w:rsidR="0074212C" w:rsidRDefault="0074212C" w:rsidP="009B559C">
            <w:pPr>
              <w:jc w:val="both"/>
            </w:pPr>
            <w:r>
              <w:t>Df1</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69EBCE" w14:textId="77777777" w:rsidR="0074212C" w:rsidRDefault="0074212C" w:rsidP="009B559C">
            <w:pPr>
              <w:jc w:val="both"/>
            </w:pPr>
            <w:r>
              <w:t>Df2</w:t>
            </w:r>
          </w:p>
        </w:tc>
      </w:tr>
      <w:tr w:rsidR="0074212C" w:rsidRPr="00BA7AB5" w14:paraId="5A25C552" w14:textId="77777777" w:rsidTr="009302A0">
        <w:trPr>
          <w:jc w:val="center"/>
        </w:trPr>
        <w:tc>
          <w:tcPr>
            <w:tcW w:w="1323" w:type="dxa"/>
            <w:tcBorders>
              <w:top w:val="single" w:sz="4" w:space="0" w:color="auto"/>
              <w:left w:val="single" w:sz="4" w:space="0" w:color="auto"/>
              <w:bottom w:val="single" w:sz="4" w:space="0" w:color="auto"/>
              <w:right w:val="single" w:sz="4" w:space="0" w:color="auto"/>
            </w:tcBorders>
          </w:tcPr>
          <w:p w14:paraId="7CDC3DBA" w14:textId="77777777" w:rsidR="0074212C" w:rsidRPr="00BA7AB5" w:rsidRDefault="0074212C" w:rsidP="009B559C">
            <w:pPr>
              <w:spacing w:after="160" w:line="278" w:lineRule="auto"/>
              <w:jc w:val="both"/>
            </w:pPr>
            <w:r>
              <w:t>Linear</w:t>
            </w:r>
          </w:p>
        </w:tc>
        <w:tc>
          <w:tcPr>
            <w:tcW w:w="1631" w:type="dxa"/>
            <w:tcBorders>
              <w:top w:val="single" w:sz="4" w:space="0" w:color="auto"/>
              <w:left w:val="single" w:sz="4" w:space="0" w:color="auto"/>
              <w:bottom w:val="single" w:sz="4" w:space="0" w:color="auto"/>
              <w:right w:val="single" w:sz="4" w:space="0" w:color="auto"/>
            </w:tcBorders>
          </w:tcPr>
          <w:p w14:paraId="28390B53" w14:textId="77777777" w:rsidR="0074212C" w:rsidRPr="00BA7AB5" w:rsidRDefault="0074212C" w:rsidP="009B559C">
            <w:pPr>
              <w:spacing w:after="160" w:line="278" w:lineRule="auto"/>
              <w:jc w:val="both"/>
            </w:pPr>
            <w:r w:rsidRPr="00BA7AB5">
              <w:t>0.</w:t>
            </w:r>
            <w:r>
              <w:t>18</w:t>
            </w:r>
          </w:p>
        </w:tc>
        <w:tc>
          <w:tcPr>
            <w:tcW w:w="2149" w:type="dxa"/>
            <w:tcBorders>
              <w:top w:val="single" w:sz="4" w:space="0" w:color="auto"/>
              <w:left w:val="single" w:sz="4" w:space="0" w:color="auto"/>
              <w:bottom w:val="single" w:sz="4" w:space="0" w:color="auto"/>
              <w:right w:val="single" w:sz="4" w:space="0" w:color="auto"/>
            </w:tcBorders>
          </w:tcPr>
          <w:p w14:paraId="2F742CD2" w14:textId="77777777" w:rsidR="0074212C" w:rsidRPr="00BA7AB5" w:rsidRDefault="0074212C" w:rsidP="009B559C">
            <w:pPr>
              <w:spacing w:after="160" w:line="278" w:lineRule="auto"/>
              <w:jc w:val="both"/>
            </w:pPr>
            <w:r>
              <w:t>0.18</w:t>
            </w:r>
          </w:p>
        </w:tc>
        <w:tc>
          <w:tcPr>
            <w:tcW w:w="1417" w:type="dxa"/>
            <w:tcBorders>
              <w:top w:val="single" w:sz="4" w:space="0" w:color="auto"/>
              <w:left w:val="single" w:sz="4" w:space="0" w:color="auto"/>
              <w:bottom w:val="single" w:sz="4" w:space="0" w:color="auto"/>
              <w:right w:val="single" w:sz="4" w:space="0" w:color="auto"/>
            </w:tcBorders>
          </w:tcPr>
          <w:p w14:paraId="16E83A93" w14:textId="77777777" w:rsidR="0074212C" w:rsidRPr="00BA7AB5" w:rsidRDefault="0074212C" w:rsidP="009B559C">
            <w:pPr>
              <w:jc w:val="both"/>
            </w:pPr>
            <w:r>
              <w:t>98.86</w:t>
            </w:r>
          </w:p>
        </w:tc>
        <w:tc>
          <w:tcPr>
            <w:tcW w:w="1417" w:type="dxa"/>
            <w:tcBorders>
              <w:top w:val="single" w:sz="4" w:space="0" w:color="auto"/>
              <w:left w:val="single" w:sz="4" w:space="0" w:color="auto"/>
              <w:bottom w:val="single" w:sz="4" w:space="0" w:color="auto"/>
              <w:right w:val="single" w:sz="4" w:space="0" w:color="auto"/>
            </w:tcBorders>
          </w:tcPr>
          <w:p w14:paraId="661BDB6A" w14:textId="77777777" w:rsidR="0074212C" w:rsidRPr="00BA7AB5" w:rsidRDefault="0074212C" w:rsidP="009B559C">
            <w:pPr>
              <w:jc w:val="both"/>
            </w:pPr>
            <w:r>
              <w:t>1</w:t>
            </w:r>
          </w:p>
        </w:tc>
        <w:tc>
          <w:tcPr>
            <w:tcW w:w="1417" w:type="dxa"/>
            <w:tcBorders>
              <w:top w:val="single" w:sz="4" w:space="0" w:color="auto"/>
              <w:left w:val="single" w:sz="4" w:space="0" w:color="auto"/>
              <w:bottom w:val="single" w:sz="4" w:space="0" w:color="auto"/>
              <w:right w:val="single" w:sz="4" w:space="0" w:color="auto"/>
            </w:tcBorders>
          </w:tcPr>
          <w:p w14:paraId="55BD4C52" w14:textId="77777777" w:rsidR="0074212C" w:rsidRPr="00BA7AB5" w:rsidRDefault="0074212C" w:rsidP="009B559C">
            <w:pPr>
              <w:jc w:val="both"/>
            </w:pPr>
            <w:r>
              <w:t>444</w:t>
            </w:r>
          </w:p>
        </w:tc>
      </w:tr>
      <w:tr w:rsidR="0074212C" w:rsidRPr="00BA7AB5" w14:paraId="4DF3C223" w14:textId="77777777" w:rsidTr="009302A0">
        <w:trPr>
          <w:jc w:val="center"/>
        </w:trPr>
        <w:tc>
          <w:tcPr>
            <w:tcW w:w="1323" w:type="dxa"/>
            <w:tcBorders>
              <w:top w:val="single" w:sz="4" w:space="0" w:color="auto"/>
              <w:left w:val="single" w:sz="4" w:space="0" w:color="auto"/>
              <w:bottom w:val="single" w:sz="4" w:space="0" w:color="auto"/>
              <w:right w:val="single" w:sz="4" w:space="0" w:color="auto"/>
            </w:tcBorders>
          </w:tcPr>
          <w:p w14:paraId="760FCB54" w14:textId="77777777" w:rsidR="0074212C" w:rsidRPr="00BA7AB5" w:rsidRDefault="0074212C" w:rsidP="009B559C">
            <w:pPr>
              <w:jc w:val="both"/>
            </w:pPr>
            <w:r w:rsidRPr="00BA7AB5">
              <w:t>Quadratic</w:t>
            </w:r>
          </w:p>
        </w:tc>
        <w:tc>
          <w:tcPr>
            <w:tcW w:w="1631" w:type="dxa"/>
            <w:tcBorders>
              <w:top w:val="single" w:sz="4" w:space="0" w:color="auto"/>
              <w:left w:val="single" w:sz="4" w:space="0" w:color="auto"/>
              <w:bottom w:val="single" w:sz="4" w:space="0" w:color="auto"/>
              <w:right w:val="single" w:sz="4" w:space="0" w:color="auto"/>
            </w:tcBorders>
          </w:tcPr>
          <w:p w14:paraId="56F84EF9" w14:textId="77777777" w:rsidR="0074212C" w:rsidRPr="00BA7AB5" w:rsidRDefault="0074212C" w:rsidP="009B559C">
            <w:pPr>
              <w:jc w:val="both"/>
            </w:pPr>
            <w:r>
              <w:t>0.22</w:t>
            </w:r>
          </w:p>
        </w:tc>
        <w:tc>
          <w:tcPr>
            <w:tcW w:w="2149" w:type="dxa"/>
            <w:tcBorders>
              <w:top w:val="single" w:sz="4" w:space="0" w:color="auto"/>
              <w:left w:val="single" w:sz="4" w:space="0" w:color="auto"/>
              <w:bottom w:val="single" w:sz="4" w:space="0" w:color="auto"/>
              <w:right w:val="single" w:sz="4" w:space="0" w:color="auto"/>
            </w:tcBorders>
          </w:tcPr>
          <w:p w14:paraId="0EFA913C" w14:textId="77777777" w:rsidR="0074212C" w:rsidRPr="00BA7AB5" w:rsidRDefault="0074212C" w:rsidP="009B559C">
            <w:pPr>
              <w:jc w:val="both"/>
            </w:pPr>
            <w:r>
              <w:t>0.21</w:t>
            </w:r>
          </w:p>
        </w:tc>
        <w:tc>
          <w:tcPr>
            <w:tcW w:w="1417" w:type="dxa"/>
            <w:tcBorders>
              <w:top w:val="single" w:sz="4" w:space="0" w:color="auto"/>
              <w:left w:val="single" w:sz="4" w:space="0" w:color="auto"/>
              <w:bottom w:val="single" w:sz="4" w:space="0" w:color="auto"/>
              <w:right w:val="single" w:sz="4" w:space="0" w:color="auto"/>
            </w:tcBorders>
          </w:tcPr>
          <w:p w14:paraId="3DA2580E" w14:textId="77777777" w:rsidR="0074212C" w:rsidRPr="00BA7AB5" w:rsidRDefault="0074212C" w:rsidP="009B559C">
            <w:pPr>
              <w:jc w:val="both"/>
            </w:pPr>
            <w:r>
              <w:t>61.96</w:t>
            </w:r>
          </w:p>
        </w:tc>
        <w:tc>
          <w:tcPr>
            <w:tcW w:w="1417" w:type="dxa"/>
            <w:tcBorders>
              <w:top w:val="single" w:sz="4" w:space="0" w:color="auto"/>
              <w:left w:val="single" w:sz="4" w:space="0" w:color="auto"/>
              <w:bottom w:val="single" w:sz="4" w:space="0" w:color="auto"/>
              <w:right w:val="single" w:sz="4" w:space="0" w:color="auto"/>
            </w:tcBorders>
          </w:tcPr>
          <w:p w14:paraId="1818DFD7" w14:textId="77777777" w:rsidR="0074212C" w:rsidRDefault="0074212C" w:rsidP="009B559C">
            <w:pPr>
              <w:jc w:val="both"/>
            </w:pPr>
            <w:r>
              <w:t>2</w:t>
            </w:r>
          </w:p>
        </w:tc>
        <w:tc>
          <w:tcPr>
            <w:tcW w:w="1417" w:type="dxa"/>
            <w:tcBorders>
              <w:top w:val="single" w:sz="4" w:space="0" w:color="auto"/>
              <w:left w:val="single" w:sz="4" w:space="0" w:color="auto"/>
              <w:bottom w:val="single" w:sz="4" w:space="0" w:color="auto"/>
              <w:right w:val="single" w:sz="4" w:space="0" w:color="auto"/>
            </w:tcBorders>
          </w:tcPr>
          <w:p w14:paraId="0D4FEAEA" w14:textId="77777777" w:rsidR="0074212C" w:rsidRDefault="0074212C" w:rsidP="009B559C">
            <w:pPr>
              <w:jc w:val="both"/>
            </w:pPr>
            <w:r>
              <w:t>443</w:t>
            </w:r>
          </w:p>
        </w:tc>
      </w:tr>
      <w:tr w:rsidR="0074212C" w:rsidRPr="00BA7AB5" w14:paraId="7FE8F5ED" w14:textId="77777777" w:rsidTr="009302A0">
        <w:trPr>
          <w:jc w:val="center"/>
        </w:trPr>
        <w:tc>
          <w:tcPr>
            <w:tcW w:w="1323" w:type="dxa"/>
            <w:tcBorders>
              <w:top w:val="single" w:sz="4" w:space="0" w:color="auto"/>
              <w:left w:val="single" w:sz="4" w:space="0" w:color="auto"/>
              <w:bottom w:val="single" w:sz="4" w:space="0" w:color="auto"/>
              <w:right w:val="single" w:sz="4" w:space="0" w:color="auto"/>
            </w:tcBorders>
            <w:hideMark/>
          </w:tcPr>
          <w:p w14:paraId="1B6B9C39" w14:textId="77777777" w:rsidR="0074212C" w:rsidRPr="00BA7AB5" w:rsidRDefault="0074212C" w:rsidP="009B559C">
            <w:pPr>
              <w:spacing w:after="160" w:line="278" w:lineRule="auto"/>
              <w:jc w:val="both"/>
            </w:pPr>
            <w:r w:rsidRPr="00BA7AB5">
              <w:t>Cubic</w:t>
            </w:r>
          </w:p>
        </w:tc>
        <w:tc>
          <w:tcPr>
            <w:tcW w:w="1631" w:type="dxa"/>
            <w:tcBorders>
              <w:top w:val="single" w:sz="4" w:space="0" w:color="auto"/>
              <w:left w:val="single" w:sz="4" w:space="0" w:color="auto"/>
              <w:bottom w:val="single" w:sz="4" w:space="0" w:color="auto"/>
              <w:right w:val="single" w:sz="4" w:space="0" w:color="auto"/>
            </w:tcBorders>
            <w:hideMark/>
          </w:tcPr>
          <w:p w14:paraId="0A54F294" w14:textId="77777777" w:rsidR="0074212C" w:rsidRPr="00BA7AB5" w:rsidRDefault="0074212C" w:rsidP="009B559C">
            <w:pPr>
              <w:spacing w:after="160" w:line="278" w:lineRule="auto"/>
              <w:jc w:val="both"/>
            </w:pPr>
            <w:r w:rsidRPr="00BA7AB5">
              <w:t>0</w:t>
            </w:r>
            <w:r>
              <w:t>.22</w:t>
            </w:r>
          </w:p>
        </w:tc>
        <w:tc>
          <w:tcPr>
            <w:tcW w:w="2149" w:type="dxa"/>
            <w:tcBorders>
              <w:top w:val="single" w:sz="4" w:space="0" w:color="auto"/>
              <w:left w:val="single" w:sz="4" w:space="0" w:color="auto"/>
              <w:bottom w:val="single" w:sz="4" w:space="0" w:color="auto"/>
              <w:right w:val="single" w:sz="4" w:space="0" w:color="auto"/>
            </w:tcBorders>
            <w:hideMark/>
          </w:tcPr>
          <w:p w14:paraId="77EAD042" w14:textId="77777777" w:rsidR="0074212C" w:rsidRPr="00BA7AB5" w:rsidRDefault="0074212C" w:rsidP="009B559C">
            <w:pPr>
              <w:spacing w:after="160" w:line="278" w:lineRule="auto"/>
              <w:jc w:val="both"/>
            </w:pPr>
            <w:r>
              <w:t>0.22</w:t>
            </w:r>
          </w:p>
        </w:tc>
        <w:tc>
          <w:tcPr>
            <w:tcW w:w="1417" w:type="dxa"/>
            <w:tcBorders>
              <w:top w:val="single" w:sz="4" w:space="0" w:color="auto"/>
              <w:left w:val="single" w:sz="4" w:space="0" w:color="auto"/>
              <w:bottom w:val="single" w:sz="4" w:space="0" w:color="auto"/>
              <w:right w:val="single" w:sz="4" w:space="0" w:color="auto"/>
            </w:tcBorders>
          </w:tcPr>
          <w:p w14:paraId="06447289" w14:textId="77777777" w:rsidR="0074212C" w:rsidRPr="00BA7AB5" w:rsidRDefault="0074212C" w:rsidP="009B559C">
            <w:pPr>
              <w:jc w:val="both"/>
            </w:pPr>
            <w:r>
              <w:t>42.08</w:t>
            </w:r>
          </w:p>
        </w:tc>
        <w:tc>
          <w:tcPr>
            <w:tcW w:w="1417" w:type="dxa"/>
            <w:tcBorders>
              <w:top w:val="single" w:sz="4" w:space="0" w:color="auto"/>
              <w:left w:val="single" w:sz="4" w:space="0" w:color="auto"/>
              <w:bottom w:val="single" w:sz="4" w:space="0" w:color="auto"/>
              <w:right w:val="single" w:sz="4" w:space="0" w:color="auto"/>
            </w:tcBorders>
          </w:tcPr>
          <w:p w14:paraId="0AEA9D4E" w14:textId="77777777" w:rsidR="0074212C" w:rsidRPr="00BA7AB5" w:rsidRDefault="0074212C" w:rsidP="009B559C">
            <w:pPr>
              <w:jc w:val="both"/>
            </w:pPr>
            <w:r>
              <w:t>3</w:t>
            </w:r>
          </w:p>
        </w:tc>
        <w:tc>
          <w:tcPr>
            <w:tcW w:w="1417" w:type="dxa"/>
            <w:tcBorders>
              <w:top w:val="single" w:sz="4" w:space="0" w:color="auto"/>
              <w:left w:val="single" w:sz="4" w:space="0" w:color="auto"/>
              <w:bottom w:val="single" w:sz="4" w:space="0" w:color="auto"/>
              <w:right w:val="single" w:sz="4" w:space="0" w:color="auto"/>
            </w:tcBorders>
          </w:tcPr>
          <w:p w14:paraId="65A18144" w14:textId="77777777" w:rsidR="0074212C" w:rsidRPr="00BA7AB5" w:rsidRDefault="0074212C" w:rsidP="009B559C">
            <w:pPr>
              <w:jc w:val="both"/>
            </w:pPr>
            <w:r>
              <w:t>442</w:t>
            </w:r>
          </w:p>
        </w:tc>
      </w:tr>
      <w:tr w:rsidR="0074212C" w:rsidRPr="00BA7AB5" w14:paraId="1C8D47DC" w14:textId="77777777" w:rsidTr="009302A0">
        <w:trPr>
          <w:jc w:val="center"/>
        </w:trPr>
        <w:tc>
          <w:tcPr>
            <w:tcW w:w="1323" w:type="dxa"/>
            <w:tcBorders>
              <w:top w:val="single" w:sz="4" w:space="0" w:color="auto"/>
              <w:left w:val="single" w:sz="4" w:space="0" w:color="auto"/>
              <w:bottom w:val="single" w:sz="4" w:space="0" w:color="auto"/>
              <w:right w:val="single" w:sz="4" w:space="0" w:color="auto"/>
            </w:tcBorders>
            <w:hideMark/>
          </w:tcPr>
          <w:p w14:paraId="272F7857" w14:textId="77777777" w:rsidR="0074212C" w:rsidRPr="00BA7AB5" w:rsidRDefault="0074212C" w:rsidP="009B559C">
            <w:pPr>
              <w:spacing w:after="160" w:line="278" w:lineRule="auto"/>
              <w:jc w:val="both"/>
            </w:pPr>
            <w:r w:rsidRPr="00BA7AB5">
              <w:t>Power</w:t>
            </w:r>
          </w:p>
        </w:tc>
        <w:tc>
          <w:tcPr>
            <w:tcW w:w="1631" w:type="dxa"/>
            <w:tcBorders>
              <w:top w:val="single" w:sz="4" w:space="0" w:color="auto"/>
              <w:left w:val="single" w:sz="4" w:space="0" w:color="auto"/>
              <w:bottom w:val="single" w:sz="4" w:space="0" w:color="auto"/>
              <w:right w:val="single" w:sz="4" w:space="0" w:color="auto"/>
            </w:tcBorders>
            <w:hideMark/>
          </w:tcPr>
          <w:p w14:paraId="6328632A" w14:textId="77777777" w:rsidR="0074212C" w:rsidRPr="00BA7AB5" w:rsidRDefault="0074212C" w:rsidP="009B559C">
            <w:pPr>
              <w:spacing w:after="160" w:line="278" w:lineRule="auto"/>
              <w:jc w:val="both"/>
            </w:pPr>
            <w:r w:rsidRPr="00BA7AB5">
              <w:t>0.</w:t>
            </w:r>
            <w:r>
              <w:t>20</w:t>
            </w:r>
          </w:p>
        </w:tc>
        <w:tc>
          <w:tcPr>
            <w:tcW w:w="2149" w:type="dxa"/>
            <w:tcBorders>
              <w:top w:val="single" w:sz="4" w:space="0" w:color="auto"/>
              <w:left w:val="single" w:sz="4" w:space="0" w:color="auto"/>
              <w:bottom w:val="single" w:sz="4" w:space="0" w:color="auto"/>
              <w:right w:val="single" w:sz="4" w:space="0" w:color="auto"/>
            </w:tcBorders>
            <w:hideMark/>
          </w:tcPr>
          <w:p w14:paraId="1F713FFD" w14:textId="77777777" w:rsidR="0074212C" w:rsidRPr="00BA7AB5" w:rsidRDefault="0074212C" w:rsidP="009B559C">
            <w:pPr>
              <w:spacing w:after="160" w:line="278" w:lineRule="auto"/>
              <w:jc w:val="both"/>
            </w:pPr>
            <w:r>
              <w:t>0.20</w:t>
            </w:r>
          </w:p>
        </w:tc>
        <w:tc>
          <w:tcPr>
            <w:tcW w:w="1417" w:type="dxa"/>
            <w:tcBorders>
              <w:top w:val="single" w:sz="4" w:space="0" w:color="auto"/>
              <w:left w:val="single" w:sz="4" w:space="0" w:color="auto"/>
              <w:bottom w:val="single" w:sz="4" w:space="0" w:color="auto"/>
              <w:right w:val="single" w:sz="4" w:space="0" w:color="auto"/>
            </w:tcBorders>
          </w:tcPr>
          <w:p w14:paraId="56B09ECE" w14:textId="77777777" w:rsidR="0074212C" w:rsidRPr="00BA7AB5" w:rsidRDefault="0074212C" w:rsidP="009B559C">
            <w:pPr>
              <w:jc w:val="both"/>
            </w:pPr>
            <w:r>
              <w:t>110.80</w:t>
            </w:r>
          </w:p>
        </w:tc>
        <w:tc>
          <w:tcPr>
            <w:tcW w:w="1417" w:type="dxa"/>
            <w:tcBorders>
              <w:top w:val="single" w:sz="4" w:space="0" w:color="auto"/>
              <w:left w:val="single" w:sz="4" w:space="0" w:color="auto"/>
              <w:bottom w:val="single" w:sz="4" w:space="0" w:color="auto"/>
              <w:right w:val="single" w:sz="4" w:space="0" w:color="auto"/>
            </w:tcBorders>
          </w:tcPr>
          <w:p w14:paraId="50C93321" w14:textId="77777777" w:rsidR="0074212C" w:rsidRPr="00BA7AB5" w:rsidRDefault="0074212C" w:rsidP="009B559C">
            <w:pPr>
              <w:jc w:val="both"/>
            </w:pPr>
            <w:r>
              <w:t>1</w:t>
            </w:r>
          </w:p>
        </w:tc>
        <w:tc>
          <w:tcPr>
            <w:tcW w:w="1417" w:type="dxa"/>
            <w:tcBorders>
              <w:top w:val="single" w:sz="4" w:space="0" w:color="auto"/>
              <w:left w:val="single" w:sz="4" w:space="0" w:color="auto"/>
              <w:bottom w:val="single" w:sz="4" w:space="0" w:color="auto"/>
              <w:right w:val="single" w:sz="4" w:space="0" w:color="auto"/>
            </w:tcBorders>
          </w:tcPr>
          <w:p w14:paraId="51BB6136" w14:textId="77777777" w:rsidR="0074212C" w:rsidRPr="00BA7AB5" w:rsidRDefault="0074212C" w:rsidP="009B559C">
            <w:pPr>
              <w:jc w:val="both"/>
            </w:pPr>
            <w:r>
              <w:t>444</w:t>
            </w:r>
          </w:p>
        </w:tc>
      </w:tr>
    </w:tbl>
    <w:p w14:paraId="730A8455" w14:textId="77777777" w:rsidR="0074212C" w:rsidRDefault="0074212C" w:rsidP="009B559C">
      <w:pPr>
        <w:jc w:val="both"/>
      </w:pPr>
    </w:p>
    <w:p w14:paraId="7583A0AB" w14:textId="77777777" w:rsidR="0074212C" w:rsidRDefault="0074212C" w:rsidP="009B559C">
      <w:pPr>
        <w:jc w:val="both"/>
      </w:pPr>
      <w:r>
        <w:t>Based on the figure and table above, power model seems to be the appropriate model for size factor. Here are the coefficients for the power model:</w:t>
      </w:r>
    </w:p>
    <w:p w14:paraId="55B7C09F" w14:textId="77777777" w:rsidR="0074212C" w:rsidRPr="002D02DD" w:rsidRDefault="0074212C" w:rsidP="009B559C">
      <w:pPr>
        <w:jc w:val="both"/>
        <w:rPr>
          <w:rFonts w:eastAsiaTheme="minorEastAsia"/>
          <w:iCs/>
        </w:rPr>
      </w:pPr>
      <m:oMathPara>
        <m:oMath>
          <m:r>
            <m:rPr>
              <m:sty m:val="p"/>
            </m:rPr>
            <w:rPr>
              <w:rFonts w:ascii="Cambria Math" w:hAnsi="Cambria Math"/>
            </w:rPr>
            <m:t xml:space="preserve">Size Factor=a × </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lot size</m:t>
                      </m:r>
                    </m:num>
                    <m:den>
                      <m:r>
                        <m:rPr>
                          <m:sty m:val="p"/>
                        </m:rPr>
                        <w:rPr>
                          <w:rFonts w:ascii="Cambria Math" w:hAnsi="Cambria Math"/>
                        </w:rPr>
                        <m:t>10000</m:t>
                      </m:r>
                    </m:den>
                  </m:f>
                </m:e>
              </m:d>
            </m:e>
            <m:sup>
              <m:r>
                <m:rPr>
                  <m:sty m:val="p"/>
                </m:rPr>
                <w:rPr>
                  <w:rFonts w:ascii="Cambria Math" w:hAnsi="Cambria Math"/>
                </w:rPr>
                <m:t>b</m:t>
              </m:r>
            </m:sup>
          </m:sSup>
        </m:oMath>
      </m:oMathPara>
    </w:p>
    <w:p w14:paraId="22215C7A" w14:textId="50DCC8C4" w:rsidR="0074212C" w:rsidRPr="002D02DD" w:rsidRDefault="0074212C" w:rsidP="009B559C">
      <w:pPr>
        <w:jc w:val="both"/>
        <w:rPr>
          <w:rFonts w:eastAsiaTheme="minorEastAsia"/>
          <w:iCs/>
        </w:rPr>
      </w:pPr>
      <m:oMathPara>
        <m:oMath>
          <m:r>
            <m:rPr>
              <m:sty m:val="p"/>
            </m:rPr>
            <w:rPr>
              <w:rFonts w:ascii="Cambria Math" w:eastAsiaTheme="minorEastAsia" w:hAnsi="Cambria Math"/>
            </w:rPr>
            <m:t>a=0.78 | b= -0.67</m:t>
          </m:r>
          <m:r>
            <m:rPr>
              <m:sty m:val="p"/>
            </m:rPr>
            <w:rPr>
              <w:rFonts w:ascii="Cambria Math" w:eastAsiaTheme="minorEastAsia" w:hAnsi="Cambria Math"/>
            </w:rPr>
            <w:br/>
          </m:r>
        </m:oMath>
      </m:oMathPara>
    </w:p>
    <w:p w14:paraId="74E57FEC" w14:textId="77777777" w:rsidR="0074212C" w:rsidRDefault="0074212C" w:rsidP="009B559C">
      <w:pPr>
        <w:jc w:val="both"/>
        <w:rPr>
          <w:rFonts w:eastAsiaTheme="minorEastAsia"/>
        </w:rPr>
      </w:pPr>
      <w:r>
        <w:rPr>
          <w:rFonts w:eastAsiaTheme="minorEastAsia"/>
        </w:rPr>
        <w:lastRenderedPageBreak/>
        <w:t>Finally, I make another column in the data for the adjusted lot size as follows:</w:t>
      </w:r>
    </w:p>
    <w:p w14:paraId="1D59D8D7" w14:textId="3E7E14F6" w:rsidR="0074212C" w:rsidRDefault="0074212C" w:rsidP="009B559C">
      <w:pPr>
        <w:jc w:val="both"/>
        <w:rPr>
          <w:rFonts w:eastAsiaTheme="minorEastAsia"/>
        </w:rPr>
      </w:pPr>
      <m:oMathPara>
        <m:oMath>
          <m:r>
            <m:rPr>
              <m:sty m:val="p"/>
            </m:rPr>
            <w:rPr>
              <w:rFonts w:ascii="Cambria Math" w:eastAsiaTheme="minorEastAsia" w:hAnsi="Cambria Math"/>
            </w:rPr>
            <m:t xml:space="preserve">Adjusted Lot Size=Lot Size ×Size Factor </m:t>
          </m:r>
        </m:oMath>
      </m:oMathPara>
    </w:p>
    <w:p w14:paraId="1AE083E1" w14:textId="3ADD8866" w:rsidR="0074212C" w:rsidRDefault="0074212C" w:rsidP="009B559C">
      <w:pPr>
        <w:jc w:val="both"/>
      </w:pPr>
      <w:r>
        <w:t xml:space="preserve">Now, I can use the adjusted lot size for the modelling. I am using </w:t>
      </w:r>
      <w:r w:rsidR="0064102B">
        <w:t xml:space="preserve">unit value method for land valuation. </w:t>
      </w:r>
    </w:p>
    <w:p w14:paraId="36AC3770" w14:textId="627500AC" w:rsidR="00C52539" w:rsidRDefault="00C52539" w:rsidP="009B559C">
      <w:pPr>
        <w:pStyle w:val="Heading2"/>
        <w:jc w:val="both"/>
        <w:rPr>
          <w:rFonts w:ascii="Segoe UI" w:hAnsi="Segoe UI" w:cs="Segoe UI"/>
          <w:sz w:val="24"/>
          <w:szCs w:val="24"/>
        </w:rPr>
      </w:pPr>
      <w:r>
        <w:rPr>
          <w:rFonts w:ascii="Segoe UI" w:hAnsi="Segoe UI" w:cs="Segoe UI"/>
          <w:sz w:val="24"/>
          <w:szCs w:val="24"/>
        </w:rPr>
        <w:t>Unit Valuation Method</w:t>
      </w:r>
    </w:p>
    <w:p w14:paraId="639E97BC" w14:textId="40901DA0" w:rsidR="00C52539" w:rsidRDefault="006F59E4" w:rsidP="009B559C">
      <w:pPr>
        <w:jc w:val="both"/>
      </w:pPr>
      <w:r>
        <w:t xml:space="preserve">Following the textbook, I define another column </w:t>
      </w:r>
      <w:r w:rsidR="001D5315">
        <w:t xml:space="preserve">for general land value </w:t>
      </w:r>
      <w:r>
        <w:t>as follows:</w:t>
      </w:r>
    </w:p>
    <w:p w14:paraId="003B53A1" w14:textId="771DA961" w:rsidR="006F59E4" w:rsidRPr="00C52539" w:rsidRDefault="006F59E4" w:rsidP="009B559C">
      <w:pPr>
        <w:jc w:val="both"/>
      </w:pPr>
      <m:oMathPara>
        <m:oMath>
          <m:r>
            <m:rPr>
              <m:sty m:val="p"/>
            </m:rPr>
            <w:rPr>
              <w:rFonts w:ascii="Cambria Math" w:eastAsiaTheme="minorEastAsia" w:hAnsi="Cambria Math"/>
            </w:rPr>
            <m:t>Generalized Land Residuals Power Law=Lot Size ×7.83 x Size Factor by Power Law</m:t>
          </m:r>
        </m:oMath>
      </m:oMathPara>
    </w:p>
    <w:p w14:paraId="508A2169" w14:textId="4A5EDE13" w:rsidR="00C52539" w:rsidRDefault="00B31BA0" w:rsidP="009B559C">
      <w:pPr>
        <w:jc w:val="both"/>
      </w:pPr>
      <w:r>
        <w:rPr>
          <w:noProof/>
        </w:rPr>
        <w:drawing>
          <wp:inline distT="0" distB="0" distL="0" distR="0" wp14:anchorId="14C57694" wp14:editId="6AA2A44C">
            <wp:extent cx="4297680" cy="2301203"/>
            <wp:effectExtent l="0" t="0" r="7620" b="4445"/>
            <wp:docPr id="518459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419" cy="2313379"/>
                    </a:xfrm>
                    <a:prstGeom prst="rect">
                      <a:avLst/>
                    </a:prstGeom>
                    <a:noFill/>
                  </pic:spPr>
                </pic:pic>
              </a:graphicData>
            </a:graphic>
          </wp:inline>
        </w:drawing>
      </w:r>
    </w:p>
    <w:p w14:paraId="144D983A" w14:textId="77777777" w:rsidR="007421F8" w:rsidRDefault="001D5315" w:rsidP="009B559C">
      <w:pPr>
        <w:jc w:val="both"/>
      </w:pPr>
      <w:r>
        <w:t xml:space="preserve">Note that 7.83 is the median of </w:t>
      </w:r>
      <w:r w:rsidR="00A30506">
        <w:t xml:space="preserve">land residual per square feet. </w:t>
      </w:r>
      <w:r w:rsidR="00826CE3">
        <w:t xml:space="preserve">Tehe general land value above give us an estimate of the land residual </w:t>
      </w:r>
      <w:r w:rsidR="00443095">
        <w:t xml:space="preserve">to work on. To ensure </w:t>
      </w:r>
      <w:r w:rsidR="00CE5E11">
        <w:t xml:space="preserve">valuation is equal across various land characteristics, I run </w:t>
      </w:r>
      <w:r w:rsidR="00B9019C">
        <w:t xml:space="preserve">Mann-Whitney test </w:t>
      </w:r>
      <w:r w:rsidR="007421F8">
        <w:t xml:space="preserve">to binary land characteristics. </w:t>
      </w:r>
    </w:p>
    <w:tbl>
      <w:tblPr>
        <w:tblStyle w:val="TableGrid"/>
        <w:tblW w:w="9493" w:type="dxa"/>
        <w:tblLook w:val="04A0" w:firstRow="1" w:lastRow="0" w:firstColumn="1" w:lastColumn="0" w:noHBand="0" w:noVBand="1"/>
      </w:tblPr>
      <w:tblGrid>
        <w:gridCol w:w="1870"/>
        <w:gridCol w:w="1870"/>
        <w:gridCol w:w="1870"/>
        <w:gridCol w:w="1870"/>
        <w:gridCol w:w="2013"/>
      </w:tblGrid>
      <w:tr w:rsidR="004F79C4" w14:paraId="2EEFE5AA" w14:textId="77777777" w:rsidTr="000B2783">
        <w:tc>
          <w:tcPr>
            <w:tcW w:w="9493" w:type="dxa"/>
            <w:gridSpan w:val="5"/>
          </w:tcPr>
          <w:p w14:paraId="099186E0" w14:textId="58866C59" w:rsidR="004F79C4" w:rsidRPr="00B443B5" w:rsidRDefault="004F79C4" w:rsidP="009B559C">
            <w:pPr>
              <w:jc w:val="both"/>
              <w:rPr>
                <w:b/>
                <w:bCs/>
              </w:rPr>
            </w:pPr>
            <w:r>
              <w:rPr>
                <w:b/>
                <w:bCs/>
              </w:rPr>
              <w:t>Mann-Whi</w:t>
            </w:r>
            <w:r w:rsidR="00C23244">
              <w:rPr>
                <w:b/>
                <w:bCs/>
              </w:rPr>
              <w:t>tney Results</w:t>
            </w:r>
            <w:r w:rsidR="00700877">
              <w:rPr>
                <w:b/>
                <w:bCs/>
              </w:rPr>
              <w:t xml:space="preserve"> –</w:t>
            </w:r>
            <w:r w:rsidR="00E66D9E">
              <w:rPr>
                <w:b/>
                <w:bCs/>
              </w:rPr>
              <w:t xml:space="preserve"> general land value</w:t>
            </w:r>
          </w:p>
        </w:tc>
      </w:tr>
      <w:tr w:rsidR="00D63920" w14:paraId="7B90C459" w14:textId="77777777" w:rsidTr="00B443B5">
        <w:tc>
          <w:tcPr>
            <w:tcW w:w="1870" w:type="dxa"/>
          </w:tcPr>
          <w:p w14:paraId="444A7DA1" w14:textId="6C87D048" w:rsidR="00D63920" w:rsidRPr="00885C03" w:rsidRDefault="00885C03" w:rsidP="009B559C">
            <w:pPr>
              <w:jc w:val="both"/>
              <w:rPr>
                <w:b/>
                <w:bCs/>
              </w:rPr>
            </w:pPr>
            <w:r w:rsidRPr="00885C03">
              <w:rPr>
                <w:b/>
                <w:bCs/>
              </w:rPr>
              <w:t>Variable</w:t>
            </w:r>
          </w:p>
        </w:tc>
        <w:tc>
          <w:tcPr>
            <w:tcW w:w="1870" w:type="dxa"/>
          </w:tcPr>
          <w:p w14:paraId="78C25F47" w14:textId="2EF00402" w:rsidR="00D63920" w:rsidRPr="00885C03" w:rsidRDefault="00885C03" w:rsidP="009B559C">
            <w:pPr>
              <w:jc w:val="both"/>
              <w:rPr>
                <w:b/>
                <w:bCs/>
              </w:rPr>
            </w:pPr>
            <w:r>
              <w:rPr>
                <w:b/>
                <w:bCs/>
              </w:rPr>
              <w:t>Value</w:t>
            </w:r>
          </w:p>
        </w:tc>
        <w:tc>
          <w:tcPr>
            <w:tcW w:w="1870" w:type="dxa"/>
          </w:tcPr>
          <w:p w14:paraId="53CE262C" w14:textId="535D0A96" w:rsidR="00D63920" w:rsidRPr="00B443B5" w:rsidRDefault="00885C03" w:rsidP="009B559C">
            <w:pPr>
              <w:jc w:val="both"/>
              <w:rPr>
                <w:b/>
                <w:bCs/>
              </w:rPr>
            </w:pPr>
            <w:r w:rsidRPr="00B443B5">
              <w:rPr>
                <w:b/>
                <w:bCs/>
              </w:rPr>
              <w:t>Number</w:t>
            </w:r>
          </w:p>
        </w:tc>
        <w:tc>
          <w:tcPr>
            <w:tcW w:w="1870" w:type="dxa"/>
          </w:tcPr>
          <w:p w14:paraId="269B37BC" w14:textId="57D4CA21" w:rsidR="00D63920" w:rsidRPr="00B443B5" w:rsidRDefault="00885C03" w:rsidP="009B559C">
            <w:pPr>
              <w:jc w:val="both"/>
              <w:rPr>
                <w:b/>
                <w:bCs/>
              </w:rPr>
            </w:pPr>
            <w:r w:rsidRPr="00B443B5">
              <w:rPr>
                <w:b/>
                <w:bCs/>
              </w:rPr>
              <w:t>Mean Rank</w:t>
            </w:r>
          </w:p>
        </w:tc>
        <w:tc>
          <w:tcPr>
            <w:tcW w:w="2013" w:type="dxa"/>
          </w:tcPr>
          <w:p w14:paraId="2BB5E14B" w14:textId="1EED0E46" w:rsidR="00D63920" w:rsidRPr="00B443B5" w:rsidRDefault="00B443B5" w:rsidP="009B559C">
            <w:pPr>
              <w:jc w:val="both"/>
              <w:rPr>
                <w:b/>
                <w:bCs/>
              </w:rPr>
            </w:pPr>
            <w:r w:rsidRPr="00B443B5">
              <w:rPr>
                <w:b/>
                <w:bCs/>
              </w:rPr>
              <w:t>Ays. Significance</w:t>
            </w:r>
          </w:p>
        </w:tc>
      </w:tr>
      <w:tr w:rsidR="00556241" w14:paraId="1B44B834" w14:textId="77777777" w:rsidTr="006C4116">
        <w:tc>
          <w:tcPr>
            <w:tcW w:w="1870" w:type="dxa"/>
            <w:vMerge w:val="restart"/>
          </w:tcPr>
          <w:p w14:paraId="7BC97CD2" w14:textId="6AC405E4" w:rsidR="00556241" w:rsidRDefault="00556241" w:rsidP="009B559C">
            <w:pPr>
              <w:jc w:val="both"/>
            </w:pPr>
            <w:r>
              <w:t>c</w:t>
            </w:r>
            <w:r w:rsidRPr="00C04846">
              <w:t>orner</w:t>
            </w:r>
          </w:p>
        </w:tc>
        <w:tc>
          <w:tcPr>
            <w:tcW w:w="1870" w:type="dxa"/>
            <w:vAlign w:val="bottom"/>
          </w:tcPr>
          <w:p w14:paraId="7BC6731B" w14:textId="1556FDAE" w:rsidR="00556241" w:rsidRDefault="00556241" w:rsidP="009B559C">
            <w:pPr>
              <w:jc w:val="both"/>
            </w:pPr>
            <w:r>
              <w:rPr>
                <w:rFonts w:ascii="Aptos Narrow" w:hAnsi="Aptos Narrow"/>
                <w:color w:val="000000"/>
              </w:rPr>
              <w:t>0</w:t>
            </w:r>
          </w:p>
        </w:tc>
        <w:tc>
          <w:tcPr>
            <w:tcW w:w="1870" w:type="dxa"/>
            <w:vAlign w:val="bottom"/>
          </w:tcPr>
          <w:p w14:paraId="073AC587" w14:textId="7729BF6F" w:rsidR="00556241" w:rsidRDefault="00556241" w:rsidP="009B559C">
            <w:pPr>
              <w:jc w:val="both"/>
            </w:pPr>
            <w:r>
              <w:rPr>
                <w:rFonts w:ascii="Aptos Narrow" w:hAnsi="Aptos Narrow"/>
                <w:color w:val="000000"/>
              </w:rPr>
              <w:t>378</w:t>
            </w:r>
          </w:p>
        </w:tc>
        <w:tc>
          <w:tcPr>
            <w:tcW w:w="1870" w:type="dxa"/>
            <w:vAlign w:val="bottom"/>
          </w:tcPr>
          <w:p w14:paraId="74B8831D" w14:textId="3BF4B239" w:rsidR="00556241" w:rsidRDefault="00556241" w:rsidP="009B559C">
            <w:pPr>
              <w:jc w:val="both"/>
            </w:pPr>
            <w:r>
              <w:rPr>
                <w:rFonts w:ascii="Aptos Narrow" w:hAnsi="Aptos Narrow"/>
                <w:color w:val="000000"/>
              </w:rPr>
              <w:t>220</w:t>
            </w:r>
          </w:p>
        </w:tc>
        <w:tc>
          <w:tcPr>
            <w:tcW w:w="2013" w:type="dxa"/>
            <w:vMerge w:val="restart"/>
            <w:vAlign w:val="center"/>
          </w:tcPr>
          <w:p w14:paraId="658ADCC7" w14:textId="479B3D8D" w:rsidR="00556241" w:rsidRDefault="00556241" w:rsidP="009B559C">
            <w:pPr>
              <w:jc w:val="both"/>
            </w:pPr>
            <w:r>
              <w:rPr>
                <w:rFonts w:ascii="Aptos Narrow" w:hAnsi="Aptos Narrow"/>
                <w:color w:val="000000"/>
              </w:rPr>
              <w:t>0.</w:t>
            </w:r>
            <w:r w:rsidR="00781740">
              <w:rPr>
                <w:rFonts w:ascii="Aptos Narrow" w:hAnsi="Aptos Narrow"/>
                <w:color w:val="000000"/>
              </w:rPr>
              <w:t>20</w:t>
            </w:r>
          </w:p>
        </w:tc>
      </w:tr>
      <w:tr w:rsidR="00556241" w14:paraId="417BAEF7" w14:textId="77777777" w:rsidTr="006C4116">
        <w:tc>
          <w:tcPr>
            <w:tcW w:w="1870" w:type="dxa"/>
            <w:vMerge/>
          </w:tcPr>
          <w:p w14:paraId="23D9CD73" w14:textId="77777777" w:rsidR="00556241" w:rsidRDefault="00556241" w:rsidP="009B559C">
            <w:pPr>
              <w:jc w:val="both"/>
            </w:pPr>
          </w:p>
        </w:tc>
        <w:tc>
          <w:tcPr>
            <w:tcW w:w="1870" w:type="dxa"/>
            <w:vAlign w:val="bottom"/>
          </w:tcPr>
          <w:p w14:paraId="75AB7956" w14:textId="281AB918" w:rsidR="00556241" w:rsidRDefault="00556241" w:rsidP="009B559C">
            <w:pPr>
              <w:jc w:val="both"/>
            </w:pPr>
            <w:r>
              <w:rPr>
                <w:rFonts w:ascii="Aptos Narrow" w:hAnsi="Aptos Narrow"/>
                <w:color w:val="000000"/>
              </w:rPr>
              <w:t>1</w:t>
            </w:r>
          </w:p>
        </w:tc>
        <w:tc>
          <w:tcPr>
            <w:tcW w:w="1870" w:type="dxa"/>
            <w:vAlign w:val="bottom"/>
          </w:tcPr>
          <w:p w14:paraId="4E5AC54D" w14:textId="1AAFC324" w:rsidR="00556241" w:rsidRDefault="00556241" w:rsidP="009B559C">
            <w:pPr>
              <w:jc w:val="both"/>
            </w:pPr>
            <w:r>
              <w:rPr>
                <w:rFonts w:ascii="Aptos Narrow" w:hAnsi="Aptos Narrow"/>
                <w:color w:val="000000"/>
              </w:rPr>
              <w:t>68</w:t>
            </w:r>
          </w:p>
        </w:tc>
        <w:tc>
          <w:tcPr>
            <w:tcW w:w="1870" w:type="dxa"/>
            <w:vAlign w:val="bottom"/>
          </w:tcPr>
          <w:p w14:paraId="0B4FF02B" w14:textId="53D750C9" w:rsidR="00556241" w:rsidRDefault="00556241" w:rsidP="009B559C">
            <w:pPr>
              <w:jc w:val="both"/>
            </w:pPr>
            <w:r>
              <w:rPr>
                <w:rFonts w:ascii="Aptos Narrow" w:hAnsi="Aptos Narrow"/>
                <w:color w:val="000000"/>
              </w:rPr>
              <w:t>242</w:t>
            </w:r>
          </w:p>
        </w:tc>
        <w:tc>
          <w:tcPr>
            <w:tcW w:w="2013" w:type="dxa"/>
            <w:vMerge/>
            <w:vAlign w:val="center"/>
          </w:tcPr>
          <w:p w14:paraId="14BD6941" w14:textId="77777777" w:rsidR="00556241" w:rsidRDefault="00556241" w:rsidP="009B559C">
            <w:pPr>
              <w:jc w:val="both"/>
            </w:pPr>
          </w:p>
        </w:tc>
      </w:tr>
      <w:tr w:rsidR="00556241" w14:paraId="797FA58A" w14:textId="77777777" w:rsidTr="006C4116">
        <w:tc>
          <w:tcPr>
            <w:tcW w:w="1870" w:type="dxa"/>
            <w:vMerge w:val="restart"/>
          </w:tcPr>
          <w:p w14:paraId="365B6AAC" w14:textId="3DD042C2" w:rsidR="00556241" w:rsidRDefault="00556241" w:rsidP="009B559C">
            <w:pPr>
              <w:jc w:val="both"/>
            </w:pPr>
            <w:r>
              <w:t>c</w:t>
            </w:r>
            <w:r w:rsidRPr="00C04846">
              <w:t>uldesac</w:t>
            </w:r>
          </w:p>
        </w:tc>
        <w:tc>
          <w:tcPr>
            <w:tcW w:w="1870" w:type="dxa"/>
            <w:vAlign w:val="bottom"/>
          </w:tcPr>
          <w:p w14:paraId="6C1822C5" w14:textId="5344E247" w:rsidR="00556241" w:rsidRDefault="00556241" w:rsidP="009B559C">
            <w:pPr>
              <w:jc w:val="both"/>
            </w:pPr>
            <w:r>
              <w:rPr>
                <w:rFonts w:ascii="Aptos Narrow" w:hAnsi="Aptos Narrow"/>
                <w:color w:val="000000"/>
              </w:rPr>
              <w:t>0</w:t>
            </w:r>
          </w:p>
        </w:tc>
        <w:tc>
          <w:tcPr>
            <w:tcW w:w="1870" w:type="dxa"/>
            <w:vAlign w:val="bottom"/>
          </w:tcPr>
          <w:p w14:paraId="74FADB0C" w14:textId="4847DDBD" w:rsidR="00556241" w:rsidRDefault="00556241" w:rsidP="009B559C">
            <w:pPr>
              <w:jc w:val="both"/>
            </w:pPr>
            <w:r>
              <w:rPr>
                <w:rFonts w:ascii="Aptos Narrow" w:hAnsi="Aptos Narrow"/>
                <w:color w:val="000000"/>
              </w:rPr>
              <w:t>417</w:t>
            </w:r>
          </w:p>
        </w:tc>
        <w:tc>
          <w:tcPr>
            <w:tcW w:w="1870" w:type="dxa"/>
            <w:vAlign w:val="bottom"/>
          </w:tcPr>
          <w:p w14:paraId="56B24262" w14:textId="49ED01BF" w:rsidR="00556241" w:rsidRDefault="00556241" w:rsidP="009B559C">
            <w:pPr>
              <w:jc w:val="both"/>
            </w:pPr>
            <w:r>
              <w:rPr>
                <w:rFonts w:ascii="Aptos Narrow" w:hAnsi="Aptos Narrow"/>
                <w:color w:val="000000"/>
              </w:rPr>
              <w:t>219</w:t>
            </w:r>
          </w:p>
        </w:tc>
        <w:tc>
          <w:tcPr>
            <w:tcW w:w="2013" w:type="dxa"/>
            <w:vMerge w:val="restart"/>
            <w:vAlign w:val="center"/>
          </w:tcPr>
          <w:p w14:paraId="0FA9A084" w14:textId="7F387031" w:rsidR="00556241" w:rsidRDefault="00556241" w:rsidP="009B559C">
            <w:pPr>
              <w:jc w:val="both"/>
            </w:pPr>
            <w:r>
              <w:rPr>
                <w:rFonts w:ascii="Aptos Narrow" w:hAnsi="Aptos Narrow"/>
                <w:color w:val="000000"/>
              </w:rPr>
              <w:t>0.00</w:t>
            </w:r>
          </w:p>
        </w:tc>
      </w:tr>
      <w:tr w:rsidR="00556241" w14:paraId="6513F63F" w14:textId="77777777" w:rsidTr="006C4116">
        <w:tc>
          <w:tcPr>
            <w:tcW w:w="1870" w:type="dxa"/>
            <w:vMerge/>
          </w:tcPr>
          <w:p w14:paraId="67B393C5" w14:textId="77777777" w:rsidR="00556241" w:rsidRDefault="00556241" w:rsidP="009B559C">
            <w:pPr>
              <w:jc w:val="both"/>
            </w:pPr>
          </w:p>
        </w:tc>
        <w:tc>
          <w:tcPr>
            <w:tcW w:w="1870" w:type="dxa"/>
            <w:vAlign w:val="bottom"/>
          </w:tcPr>
          <w:p w14:paraId="6F38D8D6" w14:textId="6445A85F" w:rsidR="00556241" w:rsidRDefault="00556241" w:rsidP="009B559C">
            <w:pPr>
              <w:jc w:val="both"/>
            </w:pPr>
            <w:r>
              <w:rPr>
                <w:rFonts w:ascii="Aptos Narrow" w:hAnsi="Aptos Narrow"/>
                <w:color w:val="000000"/>
              </w:rPr>
              <w:t>1</w:t>
            </w:r>
          </w:p>
        </w:tc>
        <w:tc>
          <w:tcPr>
            <w:tcW w:w="1870" w:type="dxa"/>
            <w:vAlign w:val="bottom"/>
          </w:tcPr>
          <w:p w14:paraId="72E375A3" w14:textId="7ACE3EC4" w:rsidR="00556241" w:rsidRDefault="00556241" w:rsidP="009B559C">
            <w:pPr>
              <w:jc w:val="both"/>
            </w:pPr>
            <w:r>
              <w:rPr>
                <w:rFonts w:ascii="Aptos Narrow" w:hAnsi="Aptos Narrow"/>
                <w:color w:val="000000"/>
              </w:rPr>
              <w:t>29</w:t>
            </w:r>
          </w:p>
        </w:tc>
        <w:tc>
          <w:tcPr>
            <w:tcW w:w="1870" w:type="dxa"/>
            <w:vAlign w:val="bottom"/>
          </w:tcPr>
          <w:p w14:paraId="1B24DDA3" w14:textId="35977539" w:rsidR="00556241" w:rsidRDefault="00556241" w:rsidP="009B559C">
            <w:pPr>
              <w:jc w:val="both"/>
            </w:pPr>
            <w:r>
              <w:rPr>
                <w:rFonts w:ascii="Aptos Narrow" w:hAnsi="Aptos Narrow"/>
                <w:color w:val="000000"/>
              </w:rPr>
              <w:t>285</w:t>
            </w:r>
          </w:p>
        </w:tc>
        <w:tc>
          <w:tcPr>
            <w:tcW w:w="2013" w:type="dxa"/>
            <w:vMerge/>
            <w:vAlign w:val="center"/>
          </w:tcPr>
          <w:p w14:paraId="70576D96" w14:textId="77777777" w:rsidR="00556241" w:rsidRDefault="00556241" w:rsidP="009B559C">
            <w:pPr>
              <w:jc w:val="both"/>
            </w:pPr>
          </w:p>
        </w:tc>
      </w:tr>
      <w:tr w:rsidR="00556241" w14:paraId="0E4AC236" w14:textId="77777777" w:rsidTr="006C4116">
        <w:tc>
          <w:tcPr>
            <w:tcW w:w="1870" w:type="dxa"/>
            <w:vMerge w:val="restart"/>
          </w:tcPr>
          <w:p w14:paraId="30FEAB2D" w14:textId="0D74F1A1" w:rsidR="00556241" w:rsidRDefault="00556241" w:rsidP="009B559C">
            <w:pPr>
              <w:jc w:val="both"/>
            </w:pPr>
            <w:r w:rsidRPr="00C04846">
              <w:t>alley</w:t>
            </w:r>
          </w:p>
        </w:tc>
        <w:tc>
          <w:tcPr>
            <w:tcW w:w="1870" w:type="dxa"/>
            <w:vAlign w:val="bottom"/>
          </w:tcPr>
          <w:p w14:paraId="34F9A38E" w14:textId="4B08CBB3" w:rsidR="00556241" w:rsidRDefault="00556241" w:rsidP="009B559C">
            <w:pPr>
              <w:jc w:val="both"/>
            </w:pPr>
            <w:r>
              <w:rPr>
                <w:rFonts w:ascii="Aptos Narrow" w:hAnsi="Aptos Narrow"/>
                <w:color w:val="000000"/>
              </w:rPr>
              <w:t>0</w:t>
            </w:r>
          </w:p>
        </w:tc>
        <w:tc>
          <w:tcPr>
            <w:tcW w:w="1870" w:type="dxa"/>
            <w:vAlign w:val="bottom"/>
          </w:tcPr>
          <w:p w14:paraId="68045FFE" w14:textId="3AD73EF3" w:rsidR="00556241" w:rsidRDefault="00556241" w:rsidP="009B559C">
            <w:pPr>
              <w:jc w:val="both"/>
            </w:pPr>
            <w:r>
              <w:rPr>
                <w:rFonts w:ascii="Aptos Narrow" w:hAnsi="Aptos Narrow"/>
                <w:color w:val="000000"/>
              </w:rPr>
              <w:t>301</w:t>
            </w:r>
          </w:p>
        </w:tc>
        <w:tc>
          <w:tcPr>
            <w:tcW w:w="1870" w:type="dxa"/>
            <w:vAlign w:val="bottom"/>
          </w:tcPr>
          <w:p w14:paraId="0AE37236" w14:textId="2667FA04" w:rsidR="00556241" w:rsidRDefault="00556241" w:rsidP="009B559C">
            <w:pPr>
              <w:jc w:val="both"/>
            </w:pPr>
            <w:r>
              <w:rPr>
                <w:rFonts w:ascii="Aptos Narrow" w:hAnsi="Aptos Narrow"/>
                <w:color w:val="000000"/>
              </w:rPr>
              <w:t>249</w:t>
            </w:r>
          </w:p>
        </w:tc>
        <w:tc>
          <w:tcPr>
            <w:tcW w:w="2013" w:type="dxa"/>
            <w:vMerge w:val="restart"/>
            <w:vAlign w:val="center"/>
          </w:tcPr>
          <w:p w14:paraId="52A13A69" w14:textId="5904F995" w:rsidR="00556241" w:rsidRDefault="00556241" w:rsidP="009B559C">
            <w:pPr>
              <w:jc w:val="both"/>
            </w:pPr>
            <w:r>
              <w:rPr>
                <w:rFonts w:ascii="Aptos Narrow" w:hAnsi="Aptos Narrow"/>
                <w:color w:val="000000"/>
              </w:rPr>
              <w:t>0.00</w:t>
            </w:r>
          </w:p>
        </w:tc>
      </w:tr>
      <w:tr w:rsidR="00556241" w14:paraId="33A35E67" w14:textId="77777777" w:rsidTr="006C4116">
        <w:tc>
          <w:tcPr>
            <w:tcW w:w="1870" w:type="dxa"/>
            <w:vMerge/>
          </w:tcPr>
          <w:p w14:paraId="0C351DBE" w14:textId="77777777" w:rsidR="00556241" w:rsidRPr="00C04846" w:rsidRDefault="00556241" w:rsidP="009B559C">
            <w:pPr>
              <w:jc w:val="both"/>
            </w:pPr>
          </w:p>
        </w:tc>
        <w:tc>
          <w:tcPr>
            <w:tcW w:w="1870" w:type="dxa"/>
            <w:vAlign w:val="bottom"/>
          </w:tcPr>
          <w:p w14:paraId="6CC2C289" w14:textId="5DD7F036" w:rsidR="00556241" w:rsidRDefault="00556241" w:rsidP="009B559C">
            <w:pPr>
              <w:jc w:val="both"/>
            </w:pPr>
            <w:r>
              <w:rPr>
                <w:rFonts w:ascii="Aptos Narrow" w:hAnsi="Aptos Narrow"/>
                <w:color w:val="000000"/>
              </w:rPr>
              <w:t>1</w:t>
            </w:r>
          </w:p>
        </w:tc>
        <w:tc>
          <w:tcPr>
            <w:tcW w:w="1870" w:type="dxa"/>
            <w:vAlign w:val="bottom"/>
          </w:tcPr>
          <w:p w14:paraId="06ADEAAC" w14:textId="3B3DB484" w:rsidR="00556241" w:rsidRDefault="00556241" w:rsidP="009B559C">
            <w:pPr>
              <w:jc w:val="both"/>
            </w:pPr>
            <w:r>
              <w:rPr>
                <w:rFonts w:ascii="Aptos Narrow" w:hAnsi="Aptos Narrow"/>
                <w:color w:val="000000"/>
              </w:rPr>
              <w:t>145</w:t>
            </w:r>
          </w:p>
        </w:tc>
        <w:tc>
          <w:tcPr>
            <w:tcW w:w="1870" w:type="dxa"/>
            <w:vAlign w:val="bottom"/>
          </w:tcPr>
          <w:p w14:paraId="59108759" w14:textId="2C67413A" w:rsidR="00556241" w:rsidRDefault="00556241" w:rsidP="009B559C">
            <w:pPr>
              <w:jc w:val="both"/>
            </w:pPr>
            <w:r>
              <w:rPr>
                <w:rFonts w:ascii="Aptos Narrow" w:hAnsi="Aptos Narrow"/>
                <w:color w:val="000000"/>
              </w:rPr>
              <w:t>171</w:t>
            </w:r>
          </w:p>
        </w:tc>
        <w:tc>
          <w:tcPr>
            <w:tcW w:w="2013" w:type="dxa"/>
            <w:vMerge/>
            <w:vAlign w:val="center"/>
          </w:tcPr>
          <w:p w14:paraId="6A254A61" w14:textId="77777777" w:rsidR="00556241" w:rsidRDefault="00556241" w:rsidP="009B559C">
            <w:pPr>
              <w:jc w:val="both"/>
            </w:pPr>
          </w:p>
        </w:tc>
      </w:tr>
      <w:tr w:rsidR="00556241" w14:paraId="15E4E5EC" w14:textId="77777777" w:rsidTr="006C4116">
        <w:tc>
          <w:tcPr>
            <w:tcW w:w="1870" w:type="dxa"/>
            <w:vMerge w:val="restart"/>
          </w:tcPr>
          <w:p w14:paraId="650952F4" w14:textId="5A665ECA" w:rsidR="00556241" w:rsidRDefault="00556241" w:rsidP="009B559C">
            <w:pPr>
              <w:jc w:val="both"/>
            </w:pPr>
            <w:r w:rsidRPr="00C04846">
              <w:t>wooded</w:t>
            </w:r>
          </w:p>
        </w:tc>
        <w:tc>
          <w:tcPr>
            <w:tcW w:w="1870" w:type="dxa"/>
            <w:vAlign w:val="bottom"/>
          </w:tcPr>
          <w:p w14:paraId="31C04377" w14:textId="3BBBE53F" w:rsidR="00556241" w:rsidRDefault="00556241" w:rsidP="009B559C">
            <w:pPr>
              <w:jc w:val="both"/>
            </w:pPr>
            <w:r>
              <w:rPr>
                <w:rFonts w:ascii="Aptos Narrow" w:hAnsi="Aptos Narrow"/>
                <w:color w:val="000000"/>
              </w:rPr>
              <w:t>0</w:t>
            </w:r>
          </w:p>
        </w:tc>
        <w:tc>
          <w:tcPr>
            <w:tcW w:w="1870" w:type="dxa"/>
            <w:vAlign w:val="bottom"/>
          </w:tcPr>
          <w:p w14:paraId="37E90A7E" w14:textId="3C620E65" w:rsidR="00556241" w:rsidRDefault="00556241" w:rsidP="009B559C">
            <w:pPr>
              <w:jc w:val="both"/>
            </w:pPr>
            <w:r>
              <w:rPr>
                <w:rFonts w:ascii="Aptos Narrow" w:hAnsi="Aptos Narrow"/>
                <w:color w:val="000000"/>
              </w:rPr>
              <w:t>410</w:t>
            </w:r>
          </w:p>
        </w:tc>
        <w:tc>
          <w:tcPr>
            <w:tcW w:w="1870" w:type="dxa"/>
            <w:vAlign w:val="bottom"/>
          </w:tcPr>
          <w:p w14:paraId="02444A96" w14:textId="5BF83237" w:rsidR="00556241" w:rsidRDefault="00556241" w:rsidP="009B559C">
            <w:pPr>
              <w:jc w:val="both"/>
            </w:pPr>
            <w:r>
              <w:rPr>
                <w:rFonts w:ascii="Aptos Narrow" w:hAnsi="Aptos Narrow"/>
                <w:color w:val="000000"/>
              </w:rPr>
              <w:t>225</w:t>
            </w:r>
          </w:p>
        </w:tc>
        <w:tc>
          <w:tcPr>
            <w:tcW w:w="2013" w:type="dxa"/>
            <w:vMerge w:val="restart"/>
            <w:vAlign w:val="center"/>
          </w:tcPr>
          <w:p w14:paraId="10EE028F" w14:textId="176D253E" w:rsidR="00556241" w:rsidRDefault="00556241" w:rsidP="009B559C">
            <w:pPr>
              <w:jc w:val="both"/>
            </w:pPr>
            <w:r>
              <w:rPr>
                <w:rFonts w:ascii="Aptos Narrow" w:hAnsi="Aptos Narrow"/>
                <w:color w:val="000000"/>
              </w:rPr>
              <w:t>0.</w:t>
            </w:r>
            <w:r w:rsidR="004F025D">
              <w:rPr>
                <w:rFonts w:ascii="Aptos Narrow" w:hAnsi="Aptos Narrow"/>
                <w:color w:val="000000"/>
              </w:rPr>
              <w:t>42</w:t>
            </w:r>
          </w:p>
        </w:tc>
      </w:tr>
      <w:tr w:rsidR="00556241" w14:paraId="12744267" w14:textId="77777777" w:rsidTr="006C4116">
        <w:tc>
          <w:tcPr>
            <w:tcW w:w="1870" w:type="dxa"/>
            <w:vMerge/>
          </w:tcPr>
          <w:p w14:paraId="103B8F31" w14:textId="77777777" w:rsidR="00556241" w:rsidRPr="00C04846" w:rsidRDefault="00556241" w:rsidP="009B559C">
            <w:pPr>
              <w:jc w:val="both"/>
            </w:pPr>
          </w:p>
        </w:tc>
        <w:tc>
          <w:tcPr>
            <w:tcW w:w="1870" w:type="dxa"/>
            <w:vAlign w:val="bottom"/>
          </w:tcPr>
          <w:p w14:paraId="57F0F476" w14:textId="53D5294A" w:rsidR="00556241" w:rsidRDefault="00556241" w:rsidP="009B559C">
            <w:pPr>
              <w:jc w:val="both"/>
            </w:pPr>
            <w:r>
              <w:rPr>
                <w:rFonts w:ascii="Aptos Narrow" w:hAnsi="Aptos Narrow"/>
                <w:color w:val="000000"/>
              </w:rPr>
              <w:t>1</w:t>
            </w:r>
          </w:p>
        </w:tc>
        <w:tc>
          <w:tcPr>
            <w:tcW w:w="1870" w:type="dxa"/>
            <w:vAlign w:val="bottom"/>
          </w:tcPr>
          <w:p w14:paraId="51DF2C68" w14:textId="48A9F10D" w:rsidR="00556241" w:rsidRDefault="00556241" w:rsidP="009B559C">
            <w:pPr>
              <w:jc w:val="both"/>
            </w:pPr>
            <w:r>
              <w:rPr>
                <w:rFonts w:ascii="Aptos Narrow" w:hAnsi="Aptos Narrow"/>
                <w:color w:val="000000"/>
              </w:rPr>
              <w:t>36</w:t>
            </w:r>
          </w:p>
        </w:tc>
        <w:tc>
          <w:tcPr>
            <w:tcW w:w="1870" w:type="dxa"/>
            <w:vAlign w:val="bottom"/>
          </w:tcPr>
          <w:p w14:paraId="79B76DF1" w14:textId="76C9681A" w:rsidR="00556241" w:rsidRDefault="00556241" w:rsidP="009B559C">
            <w:pPr>
              <w:jc w:val="both"/>
            </w:pPr>
            <w:r>
              <w:rPr>
                <w:rFonts w:ascii="Aptos Narrow" w:hAnsi="Aptos Narrow"/>
                <w:color w:val="000000"/>
              </w:rPr>
              <w:t>207</w:t>
            </w:r>
          </w:p>
        </w:tc>
        <w:tc>
          <w:tcPr>
            <w:tcW w:w="2013" w:type="dxa"/>
            <w:vMerge/>
            <w:vAlign w:val="center"/>
          </w:tcPr>
          <w:p w14:paraId="0D01A06E" w14:textId="77777777" w:rsidR="00556241" w:rsidRDefault="00556241" w:rsidP="009B559C">
            <w:pPr>
              <w:jc w:val="both"/>
            </w:pPr>
          </w:p>
        </w:tc>
      </w:tr>
      <w:tr w:rsidR="00556241" w14:paraId="3F1157CB" w14:textId="77777777" w:rsidTr="006C4116">
        <w:tc>
          <w:tcPr>
            <w:tcW w:w="1870" w:type="dxa"/>
            <w:vMerge w:val="restart"/>
          </w:tcPr>
          <w:p w14:paraId="09553B2C" w14:textId="244F5928" w:rsidR="00556241" w:rsidRDefault="00556241" w:rsidP="009B559C">
            <w:pPr>
              <w:jc w:val="both"/>
            </w:pPr>
            <w:r w:rsidRPr="00C04846">
              <w:t>pie_shpe</w:t>
            </w:r>
          </w:p>
        </w:tc>
        <w:tc>
          <w:tcPr>
            <w:tcW w:w="1870" w:type="dxa"/>
            <w:vAlign w:val="bottom"/>
          </w:tcPr>
          <w:p w14:paraId="25CBAF73" w14:textId="7C323917" w:rsidR="00556241" w:rsidRDefault="00556241" w:rsidP="009B559C">
            <w:pPr>
              <w:jc w:val="both"/>
            </w:pPr>
            <w:r>
              <w:rPr>
                <w:rFonts w:ascii="Aptos Narrow" w:hAnsi="Aptos Narrow"/>
                <w:color w:val="000000"/>
              </w:rPr>
              <w:t>0</w:t>
            </w:r>
          </w:p>
        </w:tc>
        <w:tc>
          <w:tcPr>
            <w:tcW w:w="1870" w:type="dxa"/>
            <w:vAlign w:val="bottom"/>
          </w:tcPr>
          <w:p w14:paraId="1216858E" w14:textId="7C2A31B2" w:rsidR="00556241" w:rsidRDefault="00556241" w:rsidP="009B559C">
            <w:pPr>
              <w:jc w:val="both"/>
            </w:pPr>
            <w:r>
              <w:rPr>
                <w:rFonts w:ascii="Aptos Narrow" w:hAnsi="Aptos Narrow"/>
                <w:color w:val="000000"/>
              </w:rPr>
              <w:t>420</w:t>
            </w:r>
          </w:p>
        </w:tc>
        <w:tc>
          <w:tcPr>
            <w:tcW w:w="1870" w:type="dxa"/>
            <w:vAlign w:val="bottom"/>
          </w:tcPr>
          <w:p w14:paraId="050E4399" w14:textId="0C9E404C" w:rsidR="00556241" w:rsidRDefault="00556241" w:rsidP="009B559C">
            <w:pPr>
              <w:jc w:val="both"/>
            </w:pPr>
            <w:r>
              <w:rPr>
                <w:rFonts w:ascii="Aptos Narrow" w:hAnsi="Aptos Narrow"/>
                <w:color w:val="000000"/>
              </w:rPr>
              <w:t>219</w:t>
            </w:r>
          </w:p>
        </w:tc>
        <w:tc>
          <w:tcPr>
            <w:tcW w:w="2013" w:type="dxa"/>
            <w:vMerge w:val="restart"/>
            <w:vAlign w:val="center"/>
          </w:tcPr>
          <w:p w14:paraId="0F44021A" w14:textId="6D5AA459" w:rsidR="00556241" w:rsidRDefault="00556241" w:rsidP="009B559C">
            <w:pPr>
              <w:jc w:val="both"/>
            </w:pPr>
            <w:r>
              <w:rPr>
                <w:rFonts w:ascii="Aptos Narrow" w:hAnsi="Aptos Narrow"/>
                <w:color w:val="000000"/>
              </w:rPr>
              <w:t>0.00</w:t>
            </w:r>
          </w:p>
        </w:tc>
      </w:tr>
      <w:tr w:rsidR="00556241" w14:paraId="447FD955" w14:textId="77777777" w:rsidTr="006C4116">
        <w:tc>
          <w:tcPr>
            <w:tcW w:w="1870" w:type="dxa"/>
            <w:vMerge/>
          </w:tcPr>
          <w:p w14:paraId="56CF2F4E" w14:textId="77777777" w:rsidR="00556241" w:rsidRPr="00C04846" w:rsidRDefault="00556241" w:rsidP="009B559C">
            <w:pPr>
              <w:jc w:val="both"/>
            </w:pPr>
          </w:p>
        </w:tc>
        <w:tc>
          <w:tcPr>
            <w:tcW w:w="1870" w:type="dxa"/>
            <w:vAlign w:val="bottom"/>
          </w:tcPr>
          <w:p w14:paraId="6556B8F9" w14:textId="01B54FF2" w:rsidR="00556241" w:rsidRDefault="00556241" w:rsidP="009B559C">
            <w:pPr>
              <w:jc w:val="both"/>
            </w:pPr>
            <w:r>
              <w:rPr>
                <w:rFonts w:ascii="Aptos Narrow" w:hAnsi="Aptos Narrow"/>
                <w:color w:val="000000"/>
              </w:rPr>
              <w:t>1</w:t>
            </w:r>
          </w:p>
        </w:tc>
        <w:tc>
          <w:tcPr>
            <w:tcW w:w="1870" w:type="dxa"/>
            <w:vAlign w:val="bottom"/>
          </w:tcPr>
          <w:p w14:paraId="4B03090A" w14:textId="661ABA88" w:rsidR="00556241" w:rsidRDefault="00556241" w:rsidP="009B559C">
            <w:pPr>
              <w:jc w:val="both"/>
            </w:pPr>
            <w:r>
              <w:rPr>
                <w:rFonts w:ascii="Aptos Narrow" w:hAnsi="Aptos Narrow"/>
                <w:color w:val="000000"/>
              </w:rPr>
              <w:t>26</w:t>
            </w:r>
          </w:p>
        </w:tc>
        <w:tc>
          <w:tcPr>
            <w:tcW w:w="1870" w:type="dxa"/>
            <w:vAlign w:val="bottom"/>
          </w:tcPr>
          <w:p w14:paraId="4E7EA3A4" w14:textId="15912983" w:rsidR="00556241" w:rsidRDefault="00556241" w:rsidP="009B559C">
            <w:pPr>
              <w:jc w:val="both"/>
            </w:pPr>
            <w:r>
              <w:rPr>
                <w:rFonts w:ascii="Aptos Narrow" w:hAnsi="Aptos Narrow"/>
                <w:color w:val="000000"/>
              </w:rPr>
              <w:t>293</w:t>
            </w:r>
          </w:p>
        </w:tc>
        <w:tc>
          <w:tcPr>
            <w:tcW w:w="2013" w:type="dxa"/>
            <w:vMerge/>
            <w:vAlign w:val="center"/>
          </w:tcPr>
          <w:p w14:paraId="6B58B0B4" w14:textId="77777777" w:rsidR="00556241" w:rsidRDefault="00556241" w:rsidP="009B559C">
            <w:pPr>
              <w:jc w:val="both"/>
            </w:pPr>
          </w:p>
        </w:tc>
      </w:tr>
      <w:tr w:rsidR="00556241" w14:paraId="4CC4AB55" w14:textId="77777777" w:rsidTr="006C4116">
        <w:tc>
          <w:tcPr>
            <w:tcW w:w="1870" w:type="dxa"/>
            <w:vMerge w:val="restart"/>
          </w:tcPr>
          <w:p w14:paraId="1761D101" w14:textId="131C0AFB" w:rsidR="00556241" w:rsidRDefault="00556241" w:rsidP="009B559C">
            <w:pPr>
              <w:jc w:val="both"/>
            </w:pPr>
            <w:r w:rsidRPr="00C04846">
              <w:t>slope</w:t>
            </w:r>
          </w:p>
        </w:tc>
        <w:tc>
          <w:tcPr>
            <w:tcW w:w="1870" w:type="dxa"/>
            <w:vAlign w:val="bottom"/>
          </w:tcPr>
          <w:p w14:paraId="1E9BC711" w14:textId="760EB44C" w:rsidR="00556241" w:rsidRDefault="00556241" w:rsidP="009B559C">
            <w:pPr>
              <w:jc w:val="both"/>
            </w:pPr>
            <w:r>
              <w:rPr>
                <w:rFonts w:ascii="Aptos Narrow" w:hAnsi="Aptos Narrow"/>
                <w:color w:val="000000"/>
              </w:rPr>
              <w:t>0</w:t>
            </w:r>
          </w:p>
        </w:tc>
        <w:tc>
          <w:tcPr>
            <w:tcW w:w="1870" w:type="dxa"/>
            <w:vAlign w:val="bottom"/>
          </w:tcPr>
          <w:p w14:paraId="59309763" w14:textId="6ACA4111" w:rsidR="00556241" w:rsidRDefault="00556241" w:rsidP="009B559C">
            <w:pPr>
              <w:jc w:val="both"/>
            </w:pPr>
            <w:r>
              <w:rPr>
                <w:rFonts w:ascii="Aptos Narrow" w:hAnsi="Aptos Narrow"/>
                <w:color w:val="000000"/>
              </w:rPr>
              <w:t>389</w:t>
            </w:r>
          </w:p>
        </w:tc>
        <w:tc>
          <w:tcPr>
            <w:tcW w:w="1870" w:type="dxa"/>
            <w:vAlign w:val="bottom"/>
          </w:tcPr>
          <w:p w14:paraId="382CA45B" w14:textId="6376980E" w:rsidR="00556241" w:rsidRDefault="00556241" w:rsidP="009B559C">
            <w:pPr>
              <w:jc w:val="both"/>
            </w:pPr>
            <w:r>
              <w:rPr>
                <w:rFonts w:ascii="Aptos Narrow" w:hAnsi="Aptos Narrow"/>
                <w:color w:val="000000"/>
              </w:rPr>
              <w:t>225</w:t>
            </w:r>
          </w:p>
        </w:tc>
        <w:tc>
          <w:tcPr>
            <w:tcW w:w="2013" w:type="dxa"/>
            <w:vMerge w:val="restart"/>
            <w:vAlign w:val="center"/>
          </w:tcPr>
          <w:p w14:paraId="23AA0669" w14:textId="48B2F0D4" w:rsidR="00556241" w:rsidRDefault="00556241" w:rsidP="009B559C">
            <w:pPr>
              <w:jc w:val="both"/>
            </w:pPr>
            <w:r>
              <w:rPr>
                <w:rFonts w:ascii="Aptos Narrow" w:hAnsi="Aptos Narrow"/>
                <w:color w:val="000000"/>
              </w:rPr>
              <w:t>0.5</w:t>
            </w:r>
            <w:r w:rsidR="004F025D">
              <w:rPr>
                <w:rFonts w:ascii="Aptos Narrow" w:hAnsi="Aptos Narrow"/>
                <w:color w:val="000000"/>
              </w:rPr>
              <w:t>5</w:t>
            </w:r>
          </w:p>
        </w:tc>
      </w:tr>
      <w:tr w:rsidR="00556241" w14:paraId="054181DE" w14:textId="77777777" w:rsidTr="006C4116">
        <w:tc>
          <w:tcPr>
            <w:tcW w:w="1870" w:type="dxa"/>
            <w:vMerge/>
          </w:tcPr>
          <w:p w14:paraId="08E29CCB" w14:textId="77777777" w:rsidR="00556241" w:rsidRPr="00C04846" w:rsidRDefault="00556241" w:rsidP="009B559C">
            <w:pPr>
              <w:jc w:val="both"/>
            </w:pPr>
          </w:p>
        </w:tc>
        <w:tc>
          <w:tcPr>
            <w:tcW w:w="1870" w:type="dxa"/>
            <w:vAlign w:val="bottom"/>
          </w:tcPr>
          <w:p w14:paraId="78A5D99B" w14:textId="3ADBDE59" w:rsidR="00556241" w:rsidRDefault="00556241" w:rsidP="009B559C">
            <w:pPr>
              <w:jc w:val="both"/>
            </w:pPr>
            <w:r>
              <w:rPr>
                <w:rFonts w:ascii="Aptos Narrow" w:hAnsi="Aptos Narrow"/>
                <w:color w:val="000000"/>
              </w:rPr>
              <w:t>1</w:t>
            </w:r>
          </w:p>
        </w:tc>
        <w:tc>
          <w:tcPr>
            <w:tcW w:w="1870" w:type="dxa"/>
            <w:vAlign w:val="bottom"/>
          </w:tcPr>
          <w:p w14:paraId="0D9A028D" w14:textId="03ED5443" w:rsidR="00556241" w:rsidRDefault="00556241" w:rsidP="009B559C">
            <w:pPr>
              <w:jc w:val="both"/>
            </w:pPr>
            <w:r>
              <w:rPr>
                <w:rFonts w:ascii="Aptos Narrow" w:hAnsi="Aptos Narrow"/>
                <w:color w:val="000000"/>
              </w:rPr>
              <w:t>57</w:t>
            </w:r>
          </w:p>
        </w:tc>
        <w:tc>
          <w:tcPr>
            <w:tcW w:w="1870" w:type="dxa"/>
            <w:vAlign w:val="bottom"/>
          </w:tcPr>
          <w:p w14:paraId="68609CC8" w14:textId="4A1FC8E0" w:rsidR="00556241" w:rsidRDefault="00556241" w:rsidP="009B559C">
            <w:pPr>
              <w:jc w:val="both"/>
            </w:pPr>
            <w:r>
              <w:rPr>
                <w:rFonts w:ascii="Aptos Narrow" w:hAnsi="Aptos Narrow"/>
                <w:color w:val="000000"/>
              </w:rPr>
              <w:t>214</w:t>
            </w:r>
          </w:p>
        </w:tc>
        <w:tc>
          <w:tcPr>
            <w:tcW w:w="2013" w:type="dxa"/>
            <w:vMerge/>
            <w:vAlign w:val="center"/>
          </w:tcPr>
          <w:p w14:paraId="5D6BA262" w14:textId="77777777" w:rsidR="00556241" w:rsidRDefault="00556241" w:rsidP="009B559C">
            <w:pPr>
              <w:jc w:val="both"/>
            </w:pPr>
          </w:p>
        </w:tc>
      </w:tr>
      <w:tr w:rsidR="00556241" w14:paraId="7E87F909" w14:textId="77777777" w:rsidTr="006C4116">
        <w:tc>
          <w:tcPr>
            <w:tcW w:w="1870" w:type="dxa"/>
            <w:vMerge w:val="restart"/>
          </w:tcPr>
          <w:p w14:paraId="2FEDB6C5" w14:textId="35DE028C" w:rsidR="00556241" w:rsidRDefault="00556241" w:rsidP="009B559C">
            <w:pPr>
              <w:jc w:val="both"/>
            </w:pPr>
            <w:r w:rsidRPr="00C04846">
              <w:t>abv_road</w:t>
            </w:r>
          </w:p>
        </w:tc>
        <w:tc>
          <w:tcPr>
            <w:tcW w:w="1870" w:type="dxa"/>
            <w:vAlign w:val="bottom"/>
          </w:tcPr>
          <w:p w14:paraId="4D8963B4" w14:textId="3FA6BFB5" w:rsidR="00556241" w:rsidRDefault="00556241" w:rsidP="009B559C">
            <w:pPr>
              <w:jc w:val="both"/>
            </w:pPr>
            <w:r>
              <w:rPr>
                <w:rFonts w:ascii="Aptos Narrow" w:hAnsi="Aptos Narrow"/>
                <w:color w:val="000000"/>
              </w:rPr>
              <w:t>0</w:t>
            </w:r>
          </w:p>
        </w:tc>
        <w:tc>
          <w:tcPr>
            <w:tcW w:w="1870" w:type="dxa"/>
            <w:vAlign w:val="bottom"/>
          </w:tcPr>
          <w:p w14:paraId="2AC2DCD0" w14:textId="7AB9A57A" w:rsidR="00556241" w:rsidRDefault="00556241" w:rsidP="009B559C">
            <w:pPr>
              <w:jc w:val="both"/>
            </w:pPr>
            <w:r>
              <w:rPr>
                <w:rFonts w:ascii="Aptos Narrow" w:hAnsi="Aptos Narrow"/>
                <w:color w:val="000000"/>
              </w:rPr>
              <w:t>367</w:t>
            </w:r>
          </w:p>
        </w:tc>
        <w:tc>
          <w:tcPr>
            <w:tcW w:w="1870" w:type="dxa"/>
            <w:vAlign w:val="bottom"/>
          </w:tcPr>
          <w:p w14:paraId="109DEB09" w14:textId="201D974A" w:rsidR="00556241" w:rsidRDefault="00556241" w:rsidP="009B559C">
            <w:pPr>
              <w:jc w:val="both"/>
            </w:pPr>
            <w:r>
              <w:rPr>
                <w:rFonts w:ascii="Aptos Narrow" w:hAnsi="Aptos Narrow"/>
                <w:color w:val="000000"/>
              </w:rPr>
              <w:t>228</w:t>
            </w:r>
          </w:p>
        </w:tc>
        <w:tc>
          <w:tcPr>
            <w:tcW w:w="2013" w:type="dxa"/>
            <w:vMerge w:val="restart"/>
            <w:vAlign w:val="center"/>
          </w:tcPr>
          <w:p w14:paraId="154E7916" w14:textId="566C26CC" w:rsidR="00556241" w:rsidRDefault="00556241" w:rsidP="009B559C">
            <w:pPr>
              <w:jc w:val="both"/>
            </w:pPr>
            <w:r>
              <w:rPr>
                <w:rFonts w:ascii="Aptos Narrow" w:hAnsi="Aptos Narrow"/>
                <w:color w:val="000000"/>
              </w:rPr>
              <w:t>0.</w:t>
            </w:r>
            <w:r w:rsidR="004F025D">
              <w:rPr>
                <w:rFonts w:ascii="Aptos Narrow" w:hAnsi="Aptos Narrow"/>
                <w:color w:val="000000"/>
              </w:rPr>
              <w:t>11</w:t>
            </w:r>
          </w:p>
        </w:tc>
      </w:tr>
      <w:tr w:rsidR="00556241" w14:paraId="13177BC1" w14:textId="77777777" w:rsidTr="003A45E8">
        <w:tc>
          <w:tcPr>
            <w:tcW w:w="1870" w:type="dxa"/>
            <w:vMerge/>
          </w:tcPr>
          <w:p w14:paraId="389F6412" w14:textId="77777777" w:rsidR="00556241" w:rsidRPr="00C04846" w:rsidRDefault="00556241" w:rsidP="009B559C">
            <w:pPr>
              <w:jc w:val="both"/>
            </w:pPr>
          </w:p>
        </w:tc>
        <w:tc>
          <w:tcPr>
            <w:tcW w:w="1870" w:type="dxa"/>
            <w:vAlign w:val="bottom"/>
          </w:tcPr>
          <w:p w14:paraId="55CECB9F" w14:textId="37A77B99" w:rsidR="00556241" w:rsidRDefault="00556241" w:rsidP="009B559C">
            <w:pPr>
              <w:jc w:val="both"/>
            </w:pPr>
            <w:r>
              <w:rPr>
                <w:rFonts w:ascii="Aptos Narrow" w:hAnsi="Aptos Narrow"/>
                <w:color w:val="000000"/>
              </w:rPr>
              <w:t>1</w:t>
            </w:r>
          </w:p>
        </w:tc>
        <w:tc>
          <w:tcPr>
            <w:tcW w:w="1870" w:type="dxa"/>
            <w:vAlign w:val="bottom"/>
          </w:tcPr>
          <w:p w14:paraId="79667EBB" w14:textId="6242D26F" w:rsidR="00556241" w:rsidRDefault="00556241" w:rsidP="009B559C">
            <w:pPr>
              <w:jc w:val="both"/>
            </w:pPr>
            <w:r>
              <w:rPr>
                <w:rFonts w:ascii="Aptos Narrow" w:hAnsi="Aptos Narrow"/>
                <w:color w:val="000000"/>
              </w:rPr>
              <w:t>79</w:t>
            </w:r>
          </w:p>
        </w:tc>
        <w:tc>
          <w:tcPr>
            <w:tcW w:w="1870" w:type="dxa"/>
            <w:vAlign w:val="bottom"/>
          </w:tcPr>
          <w:p w14:paraId="6C18C251" w14:textId="7FE59D17" w:rsidR="00556241" w:rsidRDefault="00556241" w:rsidP="009B559C">
            <w:pPr>
              <w:jc w:val="both"/>
            </w:pPr>
            <w:r>
              <w:rPr>
                <w:rFonts w:ascii="Aptos Narrow" w:hAnsi="Aptos Narrow"/>
                <w:color w:val="000000"/>
              </w:rPr>
              <w:t>202</w:t>
            </w:r>
          </w:p>
        </w:tc>
        <w:tc>
          <w:tcPr>
            <w:tcW w:w="2013" w:type="dxa"/>
            <w:vMerge/>
          </w:tcPr>
          <w:p w14:paraId="0CE39D55" w14:textId="77777777" w:rsidR="00556241" w:rsidRDefault="00556241" w:rsidP="009B559C">
            <w:pPr>
              <w:jc w:val="both"/>
            </w:pPr>
          </w:p>
        </w:tc>
      </w:tr>
    </w:tbl>
    <w:p w14:paraId="0AFA981C" w14:textId="1BC7456E" w:rsidR="00C856E2" w:rsidRDefault="006649F2" w:rsidP="00E201DB">
      <w:pPr>
        <w:jc w:val="both"/>
      </w:pPr>
      <w:r>
        <w:lastRenderedPageBreak/>
        <w:t xml:space="preserve">The table above shows that the </w:t>
      </w:r>
      <w:r w:rsidR="00AD377E">
        <w:t xml:space="preserve">general land value may not be equally distributed between various groups. In particular, </w:t>
      </w:r>
      <w:r w:rsidR="00C3260C">
        <w:t xml:space="preserve">the value is not equally distributed with respect to </w:t>
      </w:r>
      <w:r w:rsidR="00AD377E">
        <w:t xml:space="preserve">`culdesac`, `alley`, </w:t>
      </w:r>
      <w:r w:rsidR="0006516B">
        <w:t xml:space="preserve">and `pie_shpe` </w:t>
      </w:r>
      <w:r w:rsidR="00C3260C">
        <w:t xml:space="preserve">with 95% significance level. </w:t>
      </w:r>
      <w:r w:rsidR="00E22971">
        <w:t xml:space="preserve">Culdesac, </w:t>
      </w:r>
      <w:r w:rsidR="007C13C1">
        <w:t>pie_shpe</w:t>
      </w:r>
      <w:r w:rsidR="00E22971">
        <w:t xml:space="preserve"> and alley show to have a strong correlation with each other</w:t>
      </w:r>
      <w:r w:rsidR="007C13C1">
        <w:t xml:space="preserve">; that is expected since lots with culdesac </w:t>
      </w:r>
      <w:r w:rsidR="00E16434">
        <w:t>are more prone to be pie_shape and they most likely do not have alley.</w:t>
      </w:r>
      <w:r w:rsidR="007D4BAF">
        <w:t xml:space="preserve"> However, adjustments are likely needed for both culdesac and alley </w:t>
      </w:r>
      <w:r w:rsidR="002F022A">
        <w:t xml:space="preserve">as there is only one lot with both alley and culdesac </w:t>
      </w:r>
      <w:r w:rsidR="00EB7EB8">
        <w:t xml:space="preserve">features. </w:t>
      </w:r>
    </w:p>
    <w:p w14:paraId="1266DE4F" w14:textId="0B90FC77" w:rsidR="00A81839" w:rsidRPr="00A81839" w:rsidRDefault="00A81839" w:rsidP="009B559C">
      <w:pPr>
        <w:jc w:val="both"/>
        <w:rPr>
          <w:b/>
          <w:bCs/>
        </w:rPr>
      </w:pPr>
      <w:r>
        <w:tab/>
      </w:r>
      <w:r w:rsidR="009F7AA3">
        <w:rPr>
          <w:b/>
          <w:bCs/>
        </w:rPr>
        <w:t>Lots with Culesac tends to have pi_shpe lots with no Alley</w:t>
      </w:r>
    </w:p>
    <w:tbl>
      <w:tblPr>
        <w:tblStyle w:val="TableGrid"/>
        <w:tblW w:w="0" w:type="auto"/>
        <w:jc w:val="center"/>
        <w:tblLook w:val="04A0" w:firstRow="1" w:lastRow="0" w:firstColumn="1" w:lastColumn="0" w:noHBand="0" w:noVBand="1"/>
      </w:tblPr>
      <w:tblGrid>
        <w:gridCol w:w="1510"/>
        <w:gridCol w:w="7"/>
        <w:gridCol w:w="1498"/>
        <w:gridCol w:w="1517"/>
        <w:gridCol w:w="1626"/>
        <w:gridCol w:w="1596"/>
      </w:tblGrid>
      <w:tr w:rsidR="00EC54C3" w14:paraId="6294A893" w14:textId="3202A07B" w:rsidTr="00F8102B">
        <w:trPr>
          <w:jc w:val="center"/>
        </w:trPr>
        <w:tc>
          <w:tcPr>
            <w:tcW w:w="1517" w:type="dxa"/>
            <w:gridSpan w:val="2"/>
            <w:shd w:val="clear" w:color="auto" w:fill="D9D9D9" w:themeFill="background1" w:themeFillShade="D9"/>
          </w:tcPr>
          <w:p w14:paraId="19C838E7" w14:textId="4CCBC94F" w:rsidR="00EC54C3" w:rsidRDefault="00EC54C3" w:rsidP="009B559C">
            <w:pPr>
              <w:jc w:val="both"/>
            </w:pPr>
          </w:p>
        </w:tc>
        <w:tc>
          <w:tcPr>
            <w:tcW w:w="3015" w:type="dxa"/>
            <w:gridSpan w:val="2"/>
            <w:shd w:val="clear" w:color="auto" w:fill="D9D9D9" w:themeFill="background1" w:themeFillShade="D9"/>
          </w:tcPr>
          <w:p w14:paraId="5C1D13FD" w14:textId="7FE899BF" w:rsidR="00EC54C3" w:rsidRDefault="00EC54C3" w:rsidP="009B559C">
            <w:pPr>
              <w:jc w:val="both"/>
            </w:pPr>
            <w:r>
              <w:t>Alley</w:t>
            </w:r>
          </w:p>
        </w:tc>
        <w:tc>
          <w:tcPr>
            <w:tcW w:w="3222" w:type="dxa"/>
            <w:gridSpan w:val="2"/>
            <w:shd w:val="clear" w:color="auto" w:fill="D9D9D9" w:themeFill="background1" w:themeFillShade="D9"/>
          </w:tcPr>
          <w:p w14:paraId="1F2341AA" w14:textId="7D41254A" w:rsidR="00EC54C3" w:rsidRDefault="007C13C1" w:rsidP="009B559C">
            <w:pPr>
              <w:jc w:val="both"/>
            </w:pPr>
            <w:r>
              <w:t>p</w:t>
            </w:r>
            <w:r w:rsidR="00EC54C3">
              <w:t>i_shpe</w:t>
            </w:r>
          </w:p>
        </w:tc>
      </w:tr>
      <w:tr w:rsidR="00EC54C3" w14:paraId="642E8FBF" w14:textId="40A96609" w:rsidTr="005D1404">
        <w:trPr>
          <w:jc w:val="center"/>
        </w:trPr>
        <w:tc>
          <w:tcPr>
            <w:tcW w:w="1517" w:type="dxa"/>
            <w:gridSpan w:val="2"/>
            <w:shd w:val="clear" w:color="auto" w:fill="D9D9D9" w:themeFill="background1" w:themeFillShade="D9"/>
          </w:tcPr>
          <w:p w14:paraId="7C13FD2B" w14:textId="55570D04" w:rsidR="00EC54C3" w:rsidRDefault="00EC54C3" w:rsidP="009B559C">
            <w:pPr>
              <w:jc w:val="both"/>
            </w:pPr>
            <w:r>
              <w:t>Culdesac</w:t>
            </w:r>
          </w:p>
        </w:tc>
        <w:tc>
          <w:tcPr>
            <w:tcW w:w="1498" w:type="dxa"/>
            <w:shd w:val="clear" w:color="auto" w:fill="D9D9D9" w:themeFill="background1" w:themeFillShade="D9"/>
          </w:tcPr>
          <w:p w14:paraId="25E45ECC" w14:textId="465804A3" w:rsidR="00EC54C3" w:rsidRDefault="00EC54C3" w:rsidP="009B559C">
            <w:pPr>
              <w:jc w:val="both"/>
            </w:pPr>
            <w:r>
              <w:t>0</w:t>
            </w:r>
          </w:p>
        </w:tc>
        <w:tc>
          <w:tcPr>
            <w:tcW w:w="1517" w:type="dxa"/>
            <w:shd w:val="clear" w:color="auto" w:fill="D9D9D9" w:themeFill="background1" w:themeFillShade="D9"/>
          </w:tcPr>
          <w:p w14:paraId="45157B78" w14:textId="33EE9EC6" w:rsidR="00EC54C3" w:rsidRDefault="00526E63" w:rsidP="009B559C">
            <w:pPr>
              <w:jc w:val="both"/>
            </w:pPr>
            <w:r>
              <w:t>1</w:t>
            </w:r>
          </w:p>
        </w:tc>
        <w:tc>
          <w:tcPr>
            <w:tcW w:w="1626" w:type="dxa"/>
            <w:shd w:val="clear" w:color="auto" w:fill="D9D9D9" w:themeFill="background1" w:themeFillShade="D9"/>
          </w:tcPr>
          <w:p w14:paraId="21AB2B0A" w14:textId="3C365C66" w:rsidR="00EC54C3" w:rsidRDefault="00526E63" w:rsidP="009B559C">
            <w:pPr>
              <w:jc w:val="both"/>
            </w:pPr>
            <w:r>
              <w:t>0</w:t>
            </w:r>
          </w:p>
        </w:tc>
        <w:tc>
          <w:tcPr>
            <w:tcW w:w="1596" w:type="dxa"/>
            <w:shd w:val="clear" w:color="auto" w:fill="D9D9D9" w:themeFill="background1" w:themeFillShade="D9"/>
          </w:tcPr>
          <w:p w14:paraId="1F089065" w14:textId="0C8397BD" w:rsidR="00EC54C3" w:rsidRDefault="00526E63" w:rsidP="009B559C">
            <w:pPr>
              <w:jc w:val="both"/>
            </w:pPr>
            <w:r>
              <w:t>1</w:t>
            </w:r>
          </w:p>
        </w:tc>
      </w:tr>
      <w:tr w:rsidR="00EC54C3" w14:paraId="37D61F0A" w14:textId="23E86AE2" w:rsidTr="00F8102B">
        <w:trPr>
          <w:jc w:val="center"/>
        </w:trPr>
        <w:tc>
          <w:tcPr>
            <w:tcW w:w="1517" w:type="dxa"/>
            <w:gridSpan w:val="2"/>
            <w:shd w:val="clear" w:color="auto" w:fill="D9D9D9" w:themeFill="background1" w:themeFillShade="D9"/>
          </w:tcPr>
          <w:p w14:paraId="694D7477" w14:textId="6A2C8651" w:rsidR="00EC54C3" w:rsidRDefault="00EC54C3" w:rsidP="009B559C">
            <w:pPr>
              <w:jc w:val="both"/>
            </w:pPr>
            <w:r>
              <w:t>0</w:t>
            </w:r>
          </w:p>
        </w:tc>
        <w:tc>
          <w:tcPr>
            <w:tcW w:w="1498" w:type="dxa"/>
          </w:tcPr>
          <w:p w14:paraId="5B79F084" w14:textId="41F0C120" w:rsidR="00EC54C3" w:rsidRDefault="00EC54C3" w:rsidP="009B559C">
            <w:pPr>
              <w:jc w:val="both"/>
            </w:pPr>
            <w:r>
              <w:t>273</w:t>
            </w:r>
          </w:p>
        </w:tc>
        <w:tc>
          <w:tcPr>
            <w:tcW w:w="1517" w:type="dxa"/>
          </w:tcPr>
          <w:p w14:paraId="700CD862" w14:textId="2B27F01C" w:rsidR="00EC54C3" w:rsidRDefault="00F34C35" w:rsidP="009B559C">
            <w:pPr>
              <w:jc w:val="both"/>
            </w:pPr>
            <w:r>
              <w:t>144</w:t>
            </w:r>
          </w:p>
        </w:tc>
        <w:tc>
          <w:tcPr>
            <w:tcW w:w="1626" w:type="dxa"/>
          </w:tcPr>
          <w:p w14:paraId="7417035C" w14:textId="3B1A5297" w:rsidR="00EC54C3" w:rsidRDefault="00526E63" w:rsidP="009B559C">
            <w:pPr>
              <w:jc w:val="both"/>
            </w:pPr>
            <w:r>
              <w:t>404</w:t>
            </w:r>
          </w:p>
        </w:tc>
        <w:tc>
          <w:tcPr>
            <w:tcW w:w="1596" w:type="dxa"/>
          </w:tcPr>
          <w:p w14:paraId="5B88AFB6" w14:textId="1B7D6033" w:rsidR="00EC54C3" w:rsidRDefault="00526E63" w:rsidP="009B559C">
            <w:pPr>
              <w:jc w:val="both"/>
            </w:pPr>
            <w:r>
              <w:t>13</w:t>
            </w:r>
          </w:p>
        </w:tc>
      </w:tr>
      <w:tr w:rsidR="00EC54C3" w14:paraId="0DC5F062" w14:textId="01FD48E3" w:rsidTr="00F8102B">
        <w:trPr>
          <w:jc w:val="center"/>
        </w:trPr>
        <w:tc>
          <w:tcPr>
            <w:tcW w:w="1517" w:type="dxa"/>
            <w:gridSpan w:val="2"/>
            <w:shd w:val="clear" w:color="auto" w:fill="D9D9D9" w:themeFill="background1" w:themeFillShade="D9"/>
          </w:tcPr>
          <w:p w14:paraId="0B9100F7" w14:textId="7DA387FC" w:rsidR="00EC54C3" w:rsidRDefault="00EC54C3" w:rsidP="009B559C">
            <w:pPr>
              <w:jc w:val="both"/>
            </w:pPr>
            <w:r>
              <w:t>1</w:t>
            </w:r>
          </w:p>
        </w:tc>
        <w:tc>
          <w:tcPr>
            <w:tcW w:w="1498" w:type="dxa"/>
          </w:tcPr>
          <w:p w14:paraId="54DEB748" w14:textId="3390884A" w:rsidR="00EC54C3" w:rsidRDefault="00EC54C3" w:rsidP="009B559C">
            <w:pPr>
              <w:jc w:val="both"/>
            </w:pPr>
            <w:r>
              <w:t>28</w:t>
            </w:r>
          </w:p>
        </w:tc>
        <w:tc>
          <w:tcPr>
            <w:tcW w:w="1517" w:type="dxa"/>
          </w:tcPr>
          <w:p w14:paraId="7F2A1DCB" w14:textId="403A94A3" w:rsidR="00EC54C3" w:rsidRDefault="00EC54C3" w:rsidP="009B559C">
            <w:pPr>
              <w:jc w:val="both"/>
            </w:pPr>
            <w:r>
              <w:t>1</w:t>
            </w:r>
          </w:p>
        </w:tc>
        <w:tc>
          <w:tcPr>
            <w:tcW w:w="1626" w:type="dxa"/>
          </w:tcPr>
          <w:p w14:paraId="17E101BC" w14:textId="408624E3" w:rsidR="00EC54C3" w:rsidRDefault="00526E63" w:rsidP="009B559C">
            <w:pPr>
              <w:jc w:val="both"/>
            </w:pPr>
            <w:r>
              <w:t>16</w:t>
            </w:r>
          </w:p>
        </w:tc>
        <w:tc>
          <w:tcPr>
            <w:tcW w:w="1596" w:type="dxa"/>
          </w:tcPr>
          <w:p w14:paraId="50DD4C8F" w14:textId="3D4F9ED6" w:rsidR="00EC54C3" w:rsidRDefault="00526E63" w:rsidP="009B559C">
            <w:pPr>
              <w:jc w:val="both"/>
            </w:pPr>
            <w:r>
              <w:t>13</w:t>
            </w:r>
          </w:p>
        </w:tc>
      </w:tr>
      <w:tr w:rsidR="00EC54C3" w14:paraId="4E99A29D" w14:textId="3CD95A42" w:rsidTr="00F8102B">
        <w:trPr>
          <w:jc w:val="center"/>
        </w:trPr>
        <w:tc>
          <w:tcPr>
            <w:tcW w:w="1510" w:type="dxa"/>
            <w:shd w:val="clear" w:color="auto" w:fill="D9D9D9" w:themeFill="background1" w:themeFillShade="D9"/>
          </w:tcPr>
          <w:p w14:paraId="654A5C0A" w14:textId="7B915388" w:rsidR="00EC54C3" w:rsidRDefault="00EC54C3" w:rsidP="009B559C">
            <w:pPr>
              <w:jc w:val="both"/>
            </w:pPr>
          </w:p>
        </w:tc>
        <w:tc>
          <w:tcPr>
            <w:tcW w:w="3022" w:type="dxa"/>
            <w:gridSpan w:val="3"/>
          </w:tcPr>
          <w:p w14:paraId="59CAA7F1" w14:textId="222967F6" w:rsidR="00EC54C3" w:rsidRDefault="00EC54C3" w:rsidP="009B559C">
            <w:pPr>
              <w:jc w:val="both"/>
            </w:pPr>
            <w:r>
              <w:t>Chi-squared p.value = 0.00</w:t>
            </w:r>
          </w:p>
        </w:tc>
        <w:tc>
          <w:tcPr>
            <w:tcW w:w="3222" w:type="dxa"/>
            <w:gridSpan w:val="2"/>
          </w:tcPr>
          <w:p w14:paraId="7968738F" w14:textId="095246A2" w:rsidR="00EC54C3" w:rsidRDefault="00EC54C3" w:rsidP="009B559C">
            <w:pPr>
              <w:jc w:val="both"/>
            </w:pPr>
            <w:r>
              <w:t>Chi-squared p.value = 0.00</w:t>
            </w:r>
          </w:p>
        </w:tc>
      </w:tr>
    </w:tbl>
    <w:p w14:paraId="3F9EE467" w14:textId="60C81F0F" w:rsidR="00593EFC" w:rsidRDefault="00593EFC" w:rsidP="009B559C">
      <w:pPr>
        <w:jc w:val="both"/>
      </w:pPr>
    </w:p>
    <w:p w14:paraId="7CF0F7E7" w14:textId="25606054" w:rsidR="00526E63" w:rsidRDefault="009D5497" w:rsidP="009B559C">
      <w:pPr>
        <w:jc w:val="both"/>
        <w:rPr>
          <w:b/>
          <w:bCs/>
        </w:rPr>
      </w:pPr>
      <w:r>
        <w:rPr>
          <w:b/>
          <w:bCs/>
        </w:rPr>
        <w:t>Ratio Statistics for landresid/gelandpow</w:t>
      </w:r>
    </w:p>
    <w:tbl>
      <w:tblPr>
        <w:tblStyle w:val="TableGrid"/>
        <w:tblW w:w="0" w:type="auto"/>
        <w:tblLook w:val="04A0" w:firstRow="1" w:lastRow="0" w:firstColumn="1" w:lastColumn="0" w:noHBand="0" w:noVBand="1"/>
      </w:tblPr>
      <w:tblGrid>
        <w:gridCol w:w="1127"/>
        <w:gridCol w:w="889"/>
        <w:gridCol w:w="1031"/>
        <w:gridCol w:w="968"/>
        <w:gridCol w:w="968"/>
        <w:gridCol w:w="1182"/>
        <w:gridCol w:w="1179"/>
        <w:gridCol w:w="1211"/>
        <w:gridCol w:w="795"/>
      </w:tblGrid>
      <w:tr w:rsidR="008E4118" w14:paraId="22957457" w14:textId="604629C0" w:rsidTr="008B2D64">
        <w:tc>
          <w:tcPr>
            <w:tcW w:w="1127" w:type="dxa"/>
          </w:tcPr>
          <w:p w14:paraId="10EE45A1" w14:textId="0E42F78A" w:rsidR="008E4118" w:rsidRPr="003310A9" w:rsidRDefault="008E4118" w:rsidP="009B559C">
            <w:pPr>
              <w:jc w:val="both"/>
            </w:pPr>
            <w:r w:rsidRPr="003310A9">
              <w:t>Culdesac</w:t>
            </w:r>
          </w:p>
        </w:tc>
        <w:tc>
          <w:tcPr>
            <w:tcW w:w="889" w:type="dxa"/>
          </w:tcPr>
          <w:p w14:paraId="0C74B0D5" w14:textId="12148BAC" w:rsidR="008E4118" w:rsidRPr="003310A9" w:rsidRDefault="008E4118" w:rsidP="009B559C">
            <w:pPr>
              <w:jc w:val="both"/>
            </w:pPr>
            <w:r>
              <w:t>Alley</w:t>
            </w:r>
          </w:p>
        </w:tc>
        <w:tc>
          <w:tcPr>
            <w:tcW w:w="1031" w:type="dxa"/>
          </w:tcPr>
          <w:p w14:paraId="1FF1F47A" w14:textId="362A365F" w:rsidR="008E4118" w:rsidRPr="003310A9" w:rsidRDefault="008E4118" w:rsidP="009B559C">
            <w:pPr>
              <w:jc w:val="both"/>
            </w:pPr>
            <w:r w:rsidRPr="003310A9">
              <w:t>Median</w:t>
            </w:r>
          </w:p>
        </w:tc>
        <w:tc>
          <w:tcPr>
            <w:tcW w:w="968" w:type="dxa"/>
          </w:tcPr>
          <w:p w14:paraId="203CAEA2" w14:textId="6EE868A7" w:rsidR="008E4118" w:rsidRPr="003310A9" w:rsidRDefault="008E4118" w:rsidP="009B559C">
            <w:pPr>
              <w:jc w:val="both"/>
            </w:pPr>
            <w:r w:rsidRPr="003310A9">
              <w:t>Lower Bound</w:t>
            </w:r>
          </w:p>
        </w:tc>
        <w:tc>
          <w:tcPr>
            <w:tcW w:w="968" w:type="dxa"/>
          </w:tcPr>
          <w:p w14:paraId="53044D2D" w14:textId="3D157C1C" w:rsidR="008E4118" w:rsidRPr="003310A9" w:rsidRDefault="008E4118" w:rsidP="009B559C">
            <w:pPr>
              <w:jc w:val="both"/>
            </w:pPr>
            <w:r w:rsidRPr="003310A9">
              <w:t>Upper Bound</w:t>
            </w:r>
          </w:p>
        </w:tc>
        <w:tc>
          <w:tcPr>
            <w:tcW w:w="1182" w:type="dxa"/>
          </w:tcPr>
          <w:p w14:paraId="67118665" w14:textId="505F09D1" w:rsidR="008E4118" w:rsidRPr="003310A9" w:rsidRDefault="008E4118" w:rsidP="009B559C">
            <w:pPr>
              <w:jc w:val="both"/>
            </w:pPr>
            <w:r w:rsidRPr="003310A9">
              <w:t>Actual Coverage</w:t>
            </w:r>
          </w:p>
        </w:tc>
        <w:tc>
          <w:tcPr>
            <w:tcW w:w="1179" w:type="dxa"/>
          </w:tcPr>
          <w:p w14:paraId="265DC2BC" w14:textId="0B5CB7B8" w:rsidR="008E4118" w:rsidRPr="003310A9" w:rsidRDefault="008E4118" w:rsidP="009B559C">
            <w:pPr>
              <w:jc w:val="both"/>
            </w:pPr>
            <w:r w:rsidRPr="003310A9">
              <w:t>Minimum</w:t>
            </w:r>
          </w:p>
        </w:tc>
        <w:tc>
          <w:tcPr>
            <w:tcW w:w="1211" w:type="dxa"/>
          </w:tcPr>
          <w:p w14:paraId="76046B4E" w14:textId="365A225E" w:rsidR="008E4118" w:rsidRPr="003310A9" w:rsidRDefault="008E4118" w:rsidP="009B559C">
            <w:pPr>
              <w:jc w:val="both"/>
            </w:pPr>
            <w:r w:rsidRPr="003310A9">
              <w:t>Maximum</w:t>
            </w:r>
          </w:p>
        </w:tc>
        <w:tc>
          <w:tcPr>
            <w:tcW w:w="795" w:type="dxa"/>
          </w:tcPr>
          <w:p w14:paraId="7EBC87CF" w14:textId="27F238A1" w:rsidR="008E4118" w:rsidRPr="003310A9" w:rsidRDefault="008E4118" w:rsidP="009B559C">
            <w:pPr>
              <w:jc w:val="both"/>
            </w:pPr>
            <w:r>
              <w:t>COD</w:t>
            </w:r>
          </w:p>
        </w:tc>
      </w:tr>
      <w:tr w:rsidR="008E4118" w14:paraId="79386471" w14:textId="77777777" w:rsidTr="008B2D64">
        <w:tc>
          <w:tcPr>
            <w:tcW w:w="1127" w:type="dxa"/>
          </w:tcPr>
          <w:p w14:paraId="77885906" w14:textId="5170C9B3" w:rsidR="008E4118" w:rsidRPr="00C12A00" w:rsidRDefault="008E4118" w:rsidP="009B559C">
            <w:pPr>
              <w:jc w:val="both"/>
            </w:pPr>
            <w:r w:rsidRPr="00C12A00">
              <w:t>0</w:t>
            </w:r>
          </w:p>
        </w:tc>
        <w:tc>
          <w:tcPr>
            <w:tcW w:w="889" w:type="dxa"/>
          </w:tcPr>
          <w:p w14:paraId="30E9F793" w14:textId="393F0A92" w:rsidR="008E4118" w:rsidRDefault="008E4118" w:rsidP="009B559C">
            <w:pPr>
              <w:jc w:val="both"/>
              <w:rPr>
                <w:rFonts w:ascii="Aptos Narrow" w:hAnsi="Aptos Narrow"/>
                <w:color w:val="000000"/>
              </w:rPr>
            </w:pPr>
            <w:r>
              <w:rPr>
                <w:rFonts w:ascii="Aptos Narrow" w:hAnsi="Aptos Narrow"/>
                <w:color w:val="000000"/>
              </w:rPr>
              <w:t>0</w:t>
            </w:r>
          </w:p>
        </w:tc>
        <w:tc>
          <w:tcPr>
            <w:tcW w:w="1031" w:type="dxa"/>
            <w:vAlign w:val="bottom"/>
          </w:tcPr>
          <w:p w14:paraId="44CC3B88" w14:textId="6A6B162C" w:rsidR="008E4118" w:rsidRDefault="005433C7" w:rsidP="009B559C">
            <w:pPr>
              <w:jc w:val="both"/>
              <w:rPr>
                <w:rFonts w:ascii="Aptos Narrow" w:hAnsi="Aptos Narrow"/>
                <w:color w:val="000000"/>
              </w:rPr>
            </w:pPr>
            <w:r>
              <w:rPr>
                <w:rFonts w:ascii="Aptos Narrow" w:hAnsi="Aptos Narrow"/>
                <w:color w:val="000000"/>
              </w:rPr>
              <w:t>1.</w:t>
            </w:r>
            <w:r w:rsidR="00F90B1D">
              <w:rPr>
                <w:rFonts w:ascii="Aptos Narrow" w:hAnsi="Aptos Narrow"/>
                <w:color w:val="000000"/>
              </w:rPr>
              <w:t>0</w:t>
            </w:r>
            <w:r w:rsidR="00686D15">
              <w:rPr>
                <w:rFonts w:ascii="Aptos Narrow" w:hAnsi="Aptos Narrow"/>
                <w:color w:val="000000"/>
              </w:rPr>
              <w:t>1</w:t>
            </w:r>
          </w:p>
        </w:tc>
        <w:tc>
          <w:tcPr>
            <w:tcW w:w="968" w:type="dxa"/>
            <w:vAlign w:val="bottom"/>
          </w:tcPr>
          <w:p w14:paraId="6A14B016" w14:textId="5E5440CB" w:rsidR="008E4118" w:rsidRDefault="004F1457" w:rsidP="009B559C">
            <w:pPr>
              <w:jc w:val="both"/>
              <w:rPr>
                <w:rFonts w:ascii="Aptos Narrow" w:hAnsi="Aptos Narrow"/>
                <w:color w:val="000000"/>
              </w:rPr>
            </w:pPr>
            <w:r>
              <w:rPr>
                <w:rFonts w:ascii="Aptos Narrow" w:hAnsi="Aptos Narrow"/>
                <w:color w:val="000000"/>
              </w:rPr>
              <w:t>0.9</w:t>
            </w:r>
            <w:r w:rsidR="00686D15">
              <w:rPr>
                <w:rFonts w:ascii="Aptos Narrow" w:hAnsi="Aptos Narrow"/>
                <w:color w:val="000000"/>
              </w:rPr>
              <w:t>7</w:t>
            </w:r>
          </w:p>
        </w:tc>
        <w:tc>
          <w:tcPr>
            <w:tcW w:w="968" w:type="dxa"/>
            <w:vAlign w:val="bottom"/>
          </w:tcPr>
          <w:p w14:paraId="36B43A79" w14:textId="6B42E8DC" w:rsidR="008E4118" w:rsidRPr="00AB1C53" w:rsidRDefault="00441641" w:rsidP="009B559C">
            <w:pPr>
              <w:jc w:val="both"/>
              <w:rPr>
                <w:rFonts w:ascii="Aptos Narrow" w:hAnsi="Aptos Narrow"/>
                <w:color w:val="000000"/>
              </w:rPr>
            </w:pPr>
            <w:r>
              <w:rPr>
                <w:rFonts w:ascii="Aptos Narrow" w:hAnsi="Aptos Narrow"/>
                <w:color w:val="000000"/>
              </w:rPr>
              <w:t>1.</w:t>
            </w:r>
            <w:r w:rsidR="004F1457">
              <w:rPr>
                <w:rFonts w:ascii="Aptos Narrow" w:hAnsi="Aptos Narrow"/>
                <w:color w:val="000000"/>
              </w:rPr>
              <w:t>0</w:t>
            </w:r>
            <w:r w:rsidR="00686D15">
              <w:rPr>
                <w:rFonts w:ascii="Aptos Narrow" w:hAnsi="Aptos Narrow"/>
                <w:color w:val="000000"/>
              </w:rPr>
              <w:t>5</w:t>
            </w:r>
          </w:p>
        </w:tc>
        <w:tc>
          <w:tcPr>
            <w:tcW w:w="1182" w:type="dxa"/>
          </w:tcPr>
          <w:p w14:paraId="3B33FED0" w14:textId="5AF7B081" w:rsidR="008E4118" w:rsidRPr="00AB1C53" w:rsidRDefault="00F6341D" w:rsidP="009B559C">
            <w:pPr>
              <w:jc w:val="both"/>
            </w:pPr>
            <w:r>
              <w:t>95.</w:t>
            </w:r>
            <w:r w:rsidR="00686D15">
              <w:t>52</w:t>
            </w:r>
            <w:r>
              <w:t>%</w:t>
            </w:r>
          </w:p>
        </w:tc>
        <w:tc>
          <w:tcPr>
            <w:tcW w:w="1179" w:type="dxa"/>
          </w:tcPr>
          <w:p w14:paraId="54C336A5" w14:textId="7E64FE27" w:rsidR="008E4118" w:rsidRDefault="00F6341D" w:rsidP="009B559C">
            <w:pPr>
              <w:jc w:val="both"/>
            </w:pPr>
            <w:r>
              <w:t>0.</w:t>
            </w:r>
            <w:r w:rsidR="00EC261F">
              <w:t>37</w:t>
            </w:r>
          </w:p>
        </w:tc>
        <w:tc>
          <w:tcPr>
            <w:tcW w:w="1211" w:type="dxa"/>
          </w:tcPr>
          <w:p w14:paraId="601443E9" w14:textId="0771AD02" w:rsidR="008E4118" w:rsidRPr="00997BEA" w:rsidRDefault="00F6341D" w:rsidP="009B559C">
            <w:pPr>
              <w:jc w:val="both"/>
            </w:pPr>
            <w:r>
              <w:t>1.76</w:t>
            </w:r>
          </w:p>
        </w:tc>
        <w:tc>
          <w:tcPr>
            <w:tcW w:w="795" w:type="dxa"/>
          </w:tcPr>
          <w:p w14:paraId="047E3809" w14:textId="0E057B1E" w:rsidR="008E4118" w:rsidRPr="00801C98" w:rsidRDefault="00F6341D" w:rsidP="009B559C">
            <w:pPr>
              <w:jc w:val="both"/>
            </w:pPr>
            <w:r>
              <w:t>20.</w:t>
            </w:r>
            <w:r w:rsidR="00EC261F">
              <w:t>5</w:t>
            </w:r>
            <w:r>
              <w:t>1</w:t>
            </w:r>
          </w:p>
        </w:tc>
      </w:tr>
      <w:tr w:rsidR="008E4118" w14:paraId="627DE2A6" w14:textId="4E4C3FAF" w:rsidTr="008B2D64">
        <w:tc>
          <w:tcPr>
            <w:tcW w:w="1127" w:type="dxa"/>
          </w:tcPr>
          <w:p w14:paraId="12D8C810" w14:textId="2ADD7C0E" w:rsidR="008E4118" w:rsidRPr="00C12A00" w:rsidRDefault="008E4118" w:rsidP="009B559C">
            <w:pPr>
              <w:jc w:val="both"/>
            </w:pPr>
            <w:r w:rsidRPr="00C12A00">
              <w:t>1</w:t>
            </w:r>
          </w:p>
        </w:tc>
        <w:tc>
          <w:tcPr>
            <w:tcW w:w="889" w:type="dxa"/>
          </w:tcPr>
          <w:p w14:paraId="04BB9554" w14:textId="24D2F8B8" w:rsidR="008E4118" w:rsidRDefault="005433C7" w:rsidP="009B559C">
            <w:pPr>
              <w:jc w:val="both"/>
              <w:rPr>
                <w:rFonts w:ascii="Aptos Narrow" w:hAnsi="Aptos Narrow"/>
                <w:color w:val="000000"/>
              </w:rPr>
            </w:pPr>
            <w:r>
              <w:rPr>
                <w:rFonts w:ascii="Aptos Narrow" w:hAnsi="Aptos Narrow"/>
                <w:color w:val="000000"/>
              </w:rPr>
              <w:t>0</w:t>
            </w:r>
          </w:p>
        </w:tc>
        <w:tc>
          <w:tcPr>
            <w:tcW w:w="1031" w:type="dxa"/>
            <w:vAlign w:val="bottom"/>
          </w:tcPr>
          <w:p w14:paraId="217FCDF4" w14:textId="1118EFFE" w:rsidR="008E4118" w:rsidRDefault="008E4118" w:rsidP="009B559C">
            <w:pPr>
              <w:jc w:val="both"/>
              <w:rPr>
                <w:b/>
                <w:bCs/>
              </w:rPr>
            </w:pPr>
            <w:r>
              <w:rPr>
                <w:rFonts w:ascii="Aptos Narrow" w:hAnsi="Aptos Narrow"/>
                <w:color w:val="000000"/>
              </w:rPr>
              <w:t>1.20</w:t>
            </w:r>
          </w:p>
        </w:tc>
        <w:tc>
          <w:tcPr>
            <w:tcW w:w="968" w:type="dxa"/>
            <w:vAlign w:val="bottom"/>
          </w:tcPr>
          <w:p w14:paraId="3F0CCFB3" w14:textId="03067A58" w:rsidR="008E4118" w:rsidRDefault="008E4118" w:rsidP="009B559C">
            <w:pPr>
              <w:jc w:val="both"/>
              <w:rPr>
                <w:b/>
                <w:bCs/>
              </w:rPr>
            </w:pPr>
            <w:r>
              <w:rPr>
                <w:rFonts w:ascii="Aptos Narrow" w:hAnsi="Aptos Narrow"/>
                <w:color w:val="000000"/>
              </w:rPr>
              <w:t>1.06</w:t>
            </w:r>
          </w:p>
        </w:tc>
        <w:tc>
          <w:tcPr>
            <w:tcW w:w="968" w:type="dxa"/>
            <w:vAlign w:val="bottom"/>
          </w:tcPr>
          <w:p w14:paraId="6988D97F" w14:textId="257165F3" w:rsidR="008E4118" w:rsidRPr="00AB1C53" w:rsidRDefault="008E4118" w:rsidP="009B559C">
            <w:pPr>
              <w:jc w:val="both"/>
            </w:pPr>
            <w:r w:rsidRPr="00AB1C53">
              <w:rPr>
                <w:rFonts w:ascii="Aptos Narrow" w:hAnsi="Aptos Narrow"/>
                <w:color w:val="000000"/>
              </w:rPr>
              <w:t>1.</w:t>
            </w:r>
            <w:r>
              <w:rPr>
                <w:rFonts w:ascii="Aptos Narrow" w:hAnsi="Aptos Narrow"/>
                <w:color w:val="000000"/>
              </w:rPr>
              <w:t>26</w:t>
            </w:r>
          </w:p>
        </w:tc>
        <w:tc>
          <w:tcPr>
            <w:tcW w:w="1182" w:type="dxa"/>
          </w:tcPr>
          <w:p w14:paraId="420CC450" w14:textId="0C2E71C7" w:rsidR="008E4118" w:rsidRPr="00AB1C53" w:rsidRDefault="008E4118" w:rsidP="009B559C">
            <w:pPr>
              <w:jc w:val="both"/>
            </w:pPr>
            <w:r w:rsidRPr="00AB1C53">
              <w:t>95.72%</w:t>
            </w:r>
          </w:p>
        </w:tc>
        <w:tc>
          <w:tcPr>
            <w:tcW w:w="1179" w:type="dxa"/>
          </w:tcPr>
          <w:p w14:paraId="7ED40F78" w14:textId="31D51587" w:rsidR="008E4118" w:rsidRPr="00997BEA" w:rsidRDefault="008E4118" w:rsidP="009B559C">
            <w:pPr>
              <w:jc w:val="both"/>
            </w:pPr>
            <w:r>
              <w:t>0.18</w:t>
            </w:r>
          </w:p>
        </w:tc>
        <w:tc>
          <w:tcPr>
            <w:tcW w:w="1211" w:type="dxa"/>
          </w:tcPr>
          <w:p w14:paraId="286269B4" w14:textId="6769CF51" w:rsidR="008E4118" w:rsidRPr="00997BEA" w:rsidRDefault="008E4118" w:rsidP="009B559C">
            <w:pPr>
              <w:jc w:val="both"/>
            </w:pPr>
            <w:r w:rsidRPr="00997BEA">
              <w:t>1.</w:t>
            </w:r>
            <w:r>
              <w:t>58</w:t>
            </w:r>
          </w:p>
        </w:tc>
        <w:tc>
          <w:tcPr>
            <w:tcW w:w="795" w:type="dxa"/>
          </w:tcPr>
          <w:p w14:paraId="5E33F4B0" w14:textId="4B651B62" w:rsidR="008E4118" w:rsidRPr="00801C98" w:rsidRDefault="008E4118" w:rsidP="009B559C">
            <w:pPr>
              <w:jc w:val="both"/>
            </w:pPr>
            <w:r w:rsidRPr="00801C98">
              <w:t>17.24</w:t>
            </w:r>
          </w:p>
        </w:tc>
      </w:tr>
    </w:tbl>
    <w:p w14:paraId="5F47A311" w14:textId="53CDFA8E" w:rsidR="00A12637" w:rsidRDefault="00A12637" w:rsidP="009B559C">
      <w:pPr>
        <w:jc w:val="both"/>
        <w:rPr>
          <w:b/>
          <w:bCs/>
        </w:rPr>
      </w:pPr>
      <w:r>
        <w:rPr>
          <w:b/>
          <w:bCs/>
        </w:rPr>
        <w:t xml:space="preserve"> </w:t>
      </w:r>
    </w:p>
    <w:p w14:paraId="11A563C6" w14:textId="075A3A15" w:rsidR="00601C48" w:rsidRDefault="00A12637" w:rsidP="009B559C">
      <w:pPr>
        <w:jc w:val="both"/>
      </w:pPr>
      <w:r>
        <w:t xml:space="preserve">Table above suggests </w:t>
      </w:r>
      <w:r w:rsidR="0009722D">
        <w:t>adjusting</w:t>
      </w:r>
      <w:r>
        <w:t xml:space="preserve"> </w:t>
      </w:r>
      <w:r w:rsidR="004E09E2">
        <w:t xml:space="preserve">general land </w:t>
      </w:r>
      <w:r w:rsidR="007A3F16">
        <w:t>value for</w:t>
      </w:r>
      <w:r w:rsidR="004E09E2">
        <w:t xml:space="preserve"> </w:t>
      </w:r>
      <w:r>
        <w:t xml:space="preserve">lots with culdesac by </w:t>
      </w:r>
      <w:r w:rsidR="00186B9C">
        <w:t>(</w:t>
      </w:r>
      <w:r w:rsidR="00ED3A2E">
        <w:t>1.20</w:t>
      </w:r>
      <w:r w:rsidR="00186B9C">
        <w:t>)</w:t>
      </w:r>
      <w:r w:rsidR="00A550C8">
        <w:t>, those without culdesac but with alley by 0.92, and those with neither by 1.</w:t>
      </w:r>
      <w:r w:rsidR="00BC36AD">
        <w:t>10. I repeat</w:t>
      </w:r>
      <w:r w:rsidR="00622432">
        <w:t xml:space="preserve"> the Mann-Whitney </w:t>
      </w:r>
      <w:r w:rsidR="0009722D">
        <w:t>tests,</w:t>
      </w:r>
      <w:r w:rsidR="007A3224">
        <w:t xml:space="preserve"> and t</w:t>
      </w:r>
      <w:r w:rsidR="00577AEE">
        <w:t>he</w:t>
      </w:r>
      <w:r w:rsidR="007A3224">
        <w:t xml:space="preserve"> results (</w:t>
      </w:r>
      <w:r w:rsidR="005E559B">
        <w:t>Table A.1)</w:t>
      </w:r>
      <w:r w:rsidR="00577AEE">
        <w:t xml:space="preserve"> shows that </w:t>
      </w:r>
      <w:r w:rsidR="00A36A96">
        <w:t xml:space="preserve">the general land value still needs to be adjusted for alley. </w:t>
      </w:r>
      <w:r w:rsidR="00601C48">
        <w:t xml:space="preserve">Let’s find the ratio statistics for land residual and adjusted general land value for </w:t>
      </w:r>
      <w:r w:rsidR="009C0BAE">
        <w:t xml:space="preserve">Alley. </w:t>
      </w:r>
    </w:p>
    <w:p w14:paraId="6FFF4687" w14:textId="77777777" w:rsidR="00254D46" w:rsidRDefault="00254D46" w:rsidP="009B559C">
      <w:pPr>
        <w:jc w:val="both"/>
      </w:pPr>
    </w:p>
    <w:tbl>
      <w:tblPr>
        <w:tblStyle w:val="TableGrid"/>
        <w:tblW w:w="0" w:type="auto"/>
        <w:tblLook w:val="04A0" w:firstRow="1" w:lastRow="0" w:firstColumn="1" w:lastColumn="0" w:noHBand="0" w:noVBand="1"/>
      </w:tblPr>
      <w:tblGrid>
        <w:gridCol w:w="1264"/>
        <w:gridCol w:w="1170"/>
        <w:gridCol w:w="1131"/>
        <w:gridCol w:w="1131"/>
        <w:gridCol w:w="1262"/>
        <w:gridCol w:w="1260"/>
        <w:gridCol w:w="1280"/>
        <w:gridCol w:w="852"/>
      </w:tblGrid>
      <w:tr w:rsidR="00254D46" w14:paraId="4F4EF616" w14:textId="77777777" w:rsidTr="009302A0">
        <w:tc>
          <w:tcPr>
            <w:tcW w:w="1264" w:type="dxa"/>
          </w:tcPr>
          <w:p w14:paraId="16BFF381" w14:textId="51C31514" w:rsidR="00254D46" w:rsidRPr="003310A9" w:rsidRDefault="00BC6C09" w:rsidP="009B559C">
            <w:pPr>
              <w:jc w:val="both"/>
            </w:pPr>
            <w:r>
              <w:t>Alley</w:t>
            </w:r>
          </w:p>
        </w:tc>
        <w:tc>
          <w:tcPr>
            <w:tcW w:w="1170" w:type="dxa"/>
          </w:tcPr>
          <w:p w14:paraId="5CED5B7A" w14:textId="77777777" w:rsidR="00254D46" w:rsidRPr="003310A9" w:rsidRDefault="00254D46" w:rsidP="009B559C">
            <w:pPr>
              <w:jc w:val="both"/>
            </w:pPr>
            <w:r w:rsidRPr="003310A9">
              <w:t>Median</w:t>
            </w:r>
          </w:p>
        </w:tc>
        <w:tc>
          <w:tcPr>
            <w:tcW w:w="1131" w:type="dxa"/>
          </w:tcPr>
          <w:p w14:paraId="18DB3954" w14:textId="77777777" w:rsidR="00254D46" w:rsidRPr="003310A9" w:rsidRDefault="00254D46" w:rsidP="009B559C">
            <w:pPr>
              <w:jc w:val="both"/>
            </w:pPr>
            <w:r w:rsidRPr="003310A9">
              <w:t>Lower Bound</w:t>
            </w:r>
          </w:p>
        </w:tc>
        <w:tc>
          <w:tcPr>
            <w:tcW w:w="1131" w:type="dxa"/>
          </w:tcPr>
          <w:p w14:paraId="2D331579" w14:textId="77777777" w:rsidR="00254D46" w:rsidRPr="003310A9" w:rsidRDefault="00254D46" w:rsidP="009B559C">
            <w:pPr>
              <w:jc w:val="both"/>
            </w:pPr>
            <w:r w:rsidRPr="003310A9">
              <w:t>Upper Bound</w:t>
            </w:r>
          </w:p>
        </w:tc>
        <w:tc>
          <w:tcPr>
            <w:tcW w:w="1262" w:type="dxa"/>
          </w:tcPr>
          <w:p w14:paraId="1BCB8126" w14:textId="77777777" w:rsidR="00254D46" w:rsidRPr="003310A9" w:rsidRDefault="00254D46" w:rsidP="009B559C">
            <w:pPr>
              <w:jc w:val="both"/>
            </w:pPr>
            <w:r w:rsidRPr="003310A9">
              <w:t>Actual Coverage</w:t>
            </w:r>
          </w:p>
        </w:tc>
        <w:tc>
          <w:tcPr>
            <w:tcW w:w="1260" w:type="dxa"/>
          </w:tcPr>
          <w:p w14:paraId="69265F80" w14:textId="77777777" w:rsidR="00254D46" w:rsidRPr="003310A9" w:rsidRDefault="00254D46" w:rsidP="009B559C">
            <w:pPr>
              <w:jc w:val="both"/>
            </w:pPr>
            <w:r w:rsidRPr="003310A9">
              <w:t>Minimum</w:t>
            </w:r>
          </w:p>
        </w:tc>
        <w:tc>
          <w:tcPr>
            <w:tcW w:w="1280" w:type="dxa"/>
          </w:tcPr>
          <w:p w14:paraId="002AA365" w14:textId="77777777" w:rsidR="00254D46" w:rsidRPr="003310A9" w:rsidRDefault="00254D46" w:rsidP="009B559C">
            <w:pPr>
              <w:jc w:val="both"/>
            </w:pPr>
            <w:r w:rsidRPr="003310A9">
              <w:t>Maximum</w:t>
            </w:r>
          </w:p>
        </w:tc>
        <w:tc>
          <w:tcPr>
            <w:tcW w:w="852" w:type="dxa"/>
          </w:tcPr>
          <w:p w14:paraId="7ECB10C3" w14:textId="77777777" w:rsidR="00254D46" w:rsidRPr="003310A9" w:rsidRDefault="00254D46" w:rsidP="009B559C">
            <w:pPr>
              <w:jc w:val="both"/>
            </w:pPr>
            <w:r>
              <w:t>COD</w:t>
            </w:r>
          </w:p>
        </w:tc>
      </w:tr>
      <w:tr w:rsidR="00254D46" w14:paraId="11A6CEDC" w14:textId="77777777" w:rsidTr="009302A0">
        <w:tc>
          <w:tcPr>
            <w:tcW w:w="1264" w:type="dxa"/>
          </w:tcPr>
          <w:p w14:paraId="23438BC7" w14:textId="77777777" w:rsidR="00254D46" w:rsidRPr="00C12A00" w:rsidRDefault="00254D46" w:rsidP="009B559C">
            <w:pPr>
              <w:jc w:val="both"/>
            </w:pPr>
            <w:r w:rsidRPr="00C12A00">
              <w:t>0</w:t>
            </w:r>
          </w:p>
        </w:tc>
        <w:tc>
          <w:tcPr>
            <w:tcW w:w="1170" w:type="dxa"/>
            <w:vAlign w:val="bottom"/>
          </w:tcPr>
          <w:p w14:paraId="71560657" w14:textId="18C257BB" w:rsidR="00254D46" w:rsidRDefault="00254D46" w:rsidP="009B559C">
            <w:pPr>
              <w:jc w:val="both"/>
              <w:rPr>
                <w:b/>
                <w:bCs/>
              </w:rPr>
            </w:pPr>
            <w:r>
              <w:rPr>
                <w:rFonts w:ascii="Aptos Narrow" w:hAnsi="Aptos Narrow"/>
                <w:color w:val="000000"/>
              </w:rPr>
              <w:t>1.0</w:t>
            </w:r>
            <w:r w:rsidR="00BC6C09">
              <w:rPr>
                <w:rFonts w:ascii="Aptos Narrow" w:hAnsi="Aptos Narrow"/>
                <w:color w:val="000000"/>
              </w:rPr>
              <w:t>7</w:t>
            </w:r>
          </w:p>
        </w:tc>
        <w:tc>
          <w:tcPr>
            <w:tcW w:w="1131" w:type="dxa"/>
            <w:vAlign w:val="bottom"/>
          </w:tcPr>
          <w:p w14:paraId="0C3E2887" w14:textId="632A7276" w:rsidR="00254D46" w:rsidRPr="00FF2A2B" w:rsidRDefault="00FF2A2B" w:rsidP="009B559C">
            <w:pPr>
              <w:jc w:val="both"/>
            </w:pPr>
            <w:r w:rsidRPr="00FF2A2B">
              <w:t>1.02</w:t>
            </w:r>
          </w:p>
        </w:tc>
        <w:tc>
          <w:tcPr>
            <w:tcW w:w="1131" w:type="dxa"/>
            <w:vAlign w:val="bottom"/>
          </w:tcPr>
          <w:p w14:paraId="47A56C54" w14:textId="19E17568" w:rsidR="00254D46" w:rsidRPr="00AB1C53" w:rsidRDefault="00254D46" w:rsidP="009B559C">
            <w:pPr>
              <w:jc w:val="both"/>
            </w:pPr>
            <w:r w:rsidRPr="00AB1C53">
              <w:rPr>
                <w:rFonts w:ascii="Aptos Narrow" w:hAnsi="Aptos Narrow"/>
                <w:color w:val="000000"/>
              </w:rPr>
              <w:t>1.</w:t>
            </w:r>
            <w:r w:rsidR="00FF2A2B">
              <w:rPr>
                <w:rFonts w:ascii="Aptos Narrow" w:hAnsi="Aptos Narrow"/>
                <w:color w:val="000000"/>
              </w:rPr>
              <w:t>10</w:t>
            </w:r>
          </w:p>
        </w:tc>
        <w:tc>
          <w:tcPr>
            <w:tcW w:w="1262" w:type="dxa"/>
          </w:tcPr>
          <w:p w14:paraId="3039AF94" w14:textId="48E43F4D" w:rsidR="00254D46" w:rsidRPr="00AB1C53" w:rsidRDefault="00254D46" w:rsidP="009B559C">
            <w:pPr>
              <w:jc w:val="both"/>
            </w:pPr>
            <w:r w:rsidRPr="00AB1C53">
              <w:t>9</w:t>
            </w:r>
            <w:r w:rsidR="00F81580">
              <w:t>4</w:t>
            </w:r>
            <w:r w:rsidRPr="00AB1C53">
              <w:t>.</w:t>
            </w:r>
            <w:r w:rsidR="00F81580">
              <w:t>26</w:t>
            </w:r>
            <w:r w:rsidRPr="00AB1C53">
              <w:t>%</w:t>
            </w:r>
          </w:p>
        </w:tc>
        <w:tc>
          <w:tcPr>
            <w:tcW w:w="1260" w:type="dxa"/>
          </w:tcPr>
          <w:p w14:paraId="30118B2C" w14:textId="7E2F4886" w:rsidR="00254D46" w:rsidRPr="00997BEA" w:rsidRDefault="00254D46" w:rsidP="009B559C">
            <w:pPr>
              <w:jc w:val="both"/>
            </w:pPr>
            <w:r>
              <w:t>0</w:t>
            </w:r>
            <w:r w:rsidRPr="00997BEA">
              <w:t>.</w:t>
            </w:r>
            <w:r w:rsidR="00F81580">
              <w:t>15</w:t>
            </w:r>
          </w:p>
        </w:tc>
        <w:tc>
          <w:tcPr>
            <w:tcW w:w="1280" w:type="dxa"/>
          </w:tcPr>
          <w:p w14:paraId="2C14D8A0" w14:textId="1022567E" w:rsidR="00254D46" w:rsidRPr="00997BEA" w:rsidRDefault="00254D46" w:rsidP="009B559C">
            <w:pPr>
              <w:jc w:val="both"/>
            </w:pPr>
            <w:r w:rsidRPr="00997BEA">
              <w:t>1.</w:t>
            </w:r>
            <w:r>
              <w:t>7</w:t>
            </w:r>
            <w:r w:rsidR="00F81580">
              <w:t>5</w:t>
            </w:r>
          </w:p>
        </w:tc>
        <w:tc>
          <w:tcPr>
            <w:tcW w:w="852" w:type="dxa"/>
          </w:tcPr>
          <w:p w14:paraId="36C72A19" w14:textId="21B812B5" w:rsidR="00254D46" w:rsidRPr="00801C98" w:rsidRDefault="00254D46" w:rsidP="009B559C">
            <w:pPr>
              <w:jc w:val="both"/>
            </w:pPr>
            <w:r w:rsidRPr="00801C98">
              <w:t>2</w:t>
            </w:r>
            <w:r w:rsidR="00727B42">
              <w:t>0</w:t>
            </w:r>
            <w:r w:rsidRPr="00801C98">
              <w:t>.</w:t>
            </w:r>
            <w:r w:rsidR="00727B42">
              <w:t>34</w:t>
            </w:r>
          </w:p>
        </w:tc>
      </w:tr>
      <w:tr w:rsidR="00254D46" w14:paraId="371595BD" w14:textId="77777777" w:rsidTr="009302A0">
        <w:tc>
          <w:tcPr>
            <w:tcW w:w="1264" w:type="dxa"/>
          </w:tcPr>
          <w:p w14:paraId="475A963A" w14:textId="77777777" w:rsidR="00254D46" w:rsidRPr="00C12A00" w:rsidRDefault="00254D46" w:rsidP="009B559C">
            <w:pPr>
              <w:jc w:val="both"/>
            </w:pPr>
            <w:r w:rsidRPr="00C12A00">
              <w:t>1</w:t>
            </w:r>
          </w:p>
        </w:tc>
        <w:tc>
          <w:tcPr>
            <w:tcW w:w="1170" w:type="dxa"/>
            <w:vAlign w:val="bottom"/>
          </w:tcPr>
          <w:p w14:paraId="794213C5" w14:textId="4578BE32" w:rsidR="00254D46" w:rsidRDefault="00037C6B" w:rsidP="009B559C">
            <w:pPr>
              <w:jc w:val="both"/>
              <w:rPr>
                <w:b/>
                <w:bCs/>
              </w:rPr>
            </w:pPr>
            <w:r>
              <w:rPr>
                <w:rFonts w:ascii="Aptos Narrow" w:hAnsi="Aptos Narrow"/>
                <w:color w:val="000000"/>
              </w:rPr>
              <w:t>0</w:t>
            </w:r>
            <w:r w:rsidR="00254D46">
              <w:rPr>
                <w:rFonts w:ascii="Aptos Narrow" w:hAnsi="Aptos Narrow"/>
                <w:color w:val="000000"/>
              </w:rPr>
              <w:t>.</w:t>
            </w:r>
            <w:r>
              <w:rPr>
                <w:rFonts w:ascii="Aptos Narrow" w:hAnsi="Aptos Narrow"/>
                <w:color w:val="000000"/>
              </w:rPr>
              <w:t>91</w:t>
            </w:r>
          </w:p>
        </w:tc>
        <w:tc>
          <w:tcPr>
            <w:tcW w:w="1131" w:type="dxa"/>
            <w:vAlign w:val="bottom"/>
          </w:tcPr>
          <w:p w14:paraId="76FD7190" w14:textId="7EA2D1C5" w:rsidR="00254D46" w:rsidRDefault="00FF2A2B" w:rsidP="009B559C">
            <w:pPr>
              <w:jc w:val="both"/>
              <w:rPr>
                <w:b/>
                <w:bCs/>
              </w:rPr>
            </w:pPr>
            <w:r>
              <w:rPr>
                <w:rFonts w:ascii="Aptos Narrow" w:hAnsi="Aptos Narrow"/>
                <w:color w:val="000000"/>
              </w:rPr>
              <w:t>0</w:t>
            </w:r>
            <w:r w:rsidR="00254D46">
              <w:rPr>
                <w:rFonts w:ascii="Aptos Narrow" w:hAnsi="Aptos Narrow"/>
                <w:color w:val="000000"/>
              </w:rPr>
              <w:t>.</w:t>
            </w:r>
            <w:r>
              <w:rPr>
                <w:rFonts w:ascii="Aptos Narrow" w:hAnsi="Aptos Narrow"/>
                <w:color w:val="000000"/>
              </w:rPr>
              <w:t>87</w:t>
            </w:r>
          </w:p>
        </w:tc>
        <w:tc>
          <w:tcPr>
            <w:tcW w:w="1131" w:type="dxa"/>
            <w:vAlign w:val="bottom"/>
          </w:tcPr>
          <w:p w14:paraId="73FA8B09" w14:textId="0FF71669" w:rsidR="00254D46" w:rsidRPr="00AB1C53" w:rsidRDefault="00FF2A2B" w:rsidP="009B559C">
            <w:pPr>
              <w:jc w:val="both"/>
            </w:pPr>
            <w:r>
              <w:rPr>
                <w:rFonts w:ascii="Aptos Narrow" w:hAnsi="Aptos Narrow"/>
                <w:color w:val="000000"/>
              </w:rPr>
              <w:t>0</w:t>
            </w:r>
            <w:r w:rsidR="00254D46" w:rsidRPr="00AB1C53">
              <w:rPr>
                <w:rFonts w:ascii="Aptos Narrow" w:hAnsi="Aptos Narrow"/>
                <w:color w:val="000000"/>
              </w:rPr>
              <w:t>.</w:t>
            </w:r>
            <w:r>
              <w:rPr>
                <w:rFonts w:ascii="Aptos Narrow" w:hAnsi="Aptos Narrow"/>
                <w:color w:val="000000"/>
              </w:rPr>
              <w:t>95</w:t>
            </w:r>
          </w:p>
        </w:tc>
        <w:tc>
          <w:tcPr>
            <w:tcW w:w="1262" w:type="dxa"/>
          </w:tcPr>
          <w:p w14:paraId="6DB4BD7F" w14:textId="6A2027D2" w:rsidR="00254D46" w:rsidRPr="00AB1C53" w:rsidRDefault="00254D46" w:rsidP="009B559C">
            <w:pPr>
              <w:jc w:val="both"/>
            </w:pPr>
            <w:r w:rsidRPr="00AB1C53">
              <w:t>9</w:t>
            </w:r>
            <w:r w:rsidR="00F81580">
              <w:t>4</w:t>
            </w:r>
            <w:r w:rsidRPr="00AB1C53">
              <w:t>.</w:t>
            </w:r>
            <w:r w:rsidR="00F81580">
              <w:t>34</w:t>
            </w:r>
            <w:r w:rsidRPr="00AB1C53">
              <w:t>%</w:t>
            </w:r>
          </w:p>
        </w:tc>
        <w:tc>
          <w:tcPr>
            <w:tcW w:w="1260" w:type="dxa"/>
          </w:tcPr>
          <w:p w14:paraId="49D69A43" w14:textId="36DC2BA3" w:rsidR="00254D46" w:rsidRPr="00997BEA" w:rsidRDefault="00254D46" w:rsidP="009B559C">
            <w:pPr>
              <w:jc w:val="both"/>
            </w:pPr>
            <w:r>
              <w:t>0.</w:t>
            </w:r>
            <w:r w:rsidR="00727B42">
              <w:t>37</w:t>
            </w:r>
          </w:p>
        </w:tc>
        <w:tc>
          <w:tcPr>
            <w:tcW w:w="1280" w:type="dxa"/>
          </w:tcPr>
          <w:p w14:paraId="48E8D02F" w14:textId="4EAC0ED0" w:rsidR="00254D46" w:rsidRPr="00997BEA" w:rsidRDefault="00254D46" w:rsidP="009B559C">
            <w:pPr>
              <w:jc w:val="both"/>
            </w:pPr>
            <w:r w:rsidRPr="00997BEA">
              <w:t>1.</w:t>
            </w:r>
            <w:r w:rsidR="00727B42">
              <w:t>57</w:t>
            </w:r>
          </w:p>
        </w:tc>
        <w:tc>
          <w:tcPr>
            <w:tcW w:w="852" w:type="dxa"/>
          </w:tcPr>
          <w:p w14:paraId="26877EBB" w14:textId="4E018059" w:rsidR="00254D46" w:rsidRPr="00801C98" w:rsidRDefault="00254D46" w:rsidP="009B559C">
            <w:pPr>
              <w:jc w:val="both"/>
            </w:pPr>
            <w:r w:rsidRPr="00801C98">
              <w:t>1</w:t>
            </w:r>
            <w:r w:rsidR="00727B42">
              <w:t>9</w:t>
            </w:r>
            <w:r w:rsidRPr="00801C98">
              <w:t>.</w:t>
            </w:r>
            <w:r w:rsidR="00727B42">
              <w:t>41</w:t>
            </w:r>
          </w:p>
        </w:tc>
      </w:tr>
    </w:tbl>
    <w:p w14:paraId="2EDC221F" w14:textId="77777777" w:rsidR="00601C48" w:rsidRDefault="00601C48" w:rsidP="009B559C">
      <w:pPr>
        <w:jc w:val="both"/>
      </w:pPr>
    </w:p>
    <w:p w14:paraId="4007EF14" w14:textId="581BEF08" w:rsidR="00F21BED" w:rsidRDefault="00186B9C" w:rsidP="009B559C">
      <w:pPr>
        <w:jc w:val="both"/>
      </w:pPr>
      <w:r>
        <w:t xml:space="preserve"> </w:t>
      </w:r>
      <w:r w:rsidR="00E03DA5">
        <w:t>Similarly, the</w:t>
      </w:r>
      <w:r w:rsidR="00E03DA5" w:rsidRPr="00E03DA5">
        <w:t xml:space="preserve"> </w:t>
      </w:r>
      <w:r w:rsidR="00E03DA5">
        <w:t xml:space="preserve">general land value for lots with alley needs to be adjusted by </w:t>
      </w:r>
      <w:r w:rsidR="00ED3A2E">
        <w:t>0.91 and those without alley by 1.07</w:t>
      </w:r>
      <w:r w:rsidR="00836907">
        <w:t xml:space="preserve">. </w:t>
      </w:r>
      <w:r w:rsidR="00F21BED">
        <w:t xml:space="preserve">Doing the same for abv_road, </w:t>
      </w:r>
      <w:r w:rsidR="00CD75FE">
        <w:t>I adjust land value with 0.94</w:t>
      </w:r>
      <w:r w:rsidR="006A7966">
        <w:t xml:space="preserve"> for those with abv_road</w:t>
      </w:r>
      <w:r w:rsidR="00EF64E1">
        <w:t xml:space="preserve"> and finally </w:t>
      </w:r>
      <w:r w:rsidR="00E81C5D">
        <w:t>another adjustment for those with culdesac (1.01) and those without culdesac (0.96)</w:t>
      </w:r>
      <w:r w:rsidR="00E524DE">
        <w:t xml:space="preserve"> (Corresponding tables are in Appendix)</w:t>
      </w:r>
    </w:p>
    <w:p w14:paraId="350A36B2" w14:textId="77777777" w:rsidR="006A7966" w:rsidRDefault="006A7966" w:rsidP="009B559C">
      <w:pPr>
        <w:jc w:val="both"/>
      </w:pPr>
    </w:p>
    <w:p w14:paraId="05C225EC" w14:textId="5F5BF6BB" w:rsidR="00F23872" w:rsidRDefault="00FC01A2" w:rsidP="009B559C">
      <w:pPr>
        <w:jc w:val="both"/>
      </w:pPr>
      <w:r>
        <w:lastRenderedPageBreak/>
        <w:t xml:space="preserve">Which confirms no more adjustments are needed. </w:t>
      </w:r>
      <w:r w:rsidR="00F23872">
        <w:t xml:space="preserve">Finally, I should check if the ratio is equally distributed over the </w:t>
      </w:r>
      <w:r w:rsidR="00381085">
        <w:t xml:space="preserve">neighbourhoods. </w:t>
      </w:r>
      <w:r w:rsidR="004F25E7">
        <w:t xml:space="preserve">Chi squared test shows that there is a significant difference between the </w:t>
      </w:r>
      <w:r w:rsidR="00447F47">
        <w:t>neighborhood and further adjustment is needed.</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gridCol w:w="852"/>
      </w:tblGrid>
      <w:tr w:rsidR="00A91B8A" w:rsidRPr="003310A9" w14:paraId="6C106931" w14:textId="77777777" w:rsidTr="009302A0">
        <w:tc>
          <w:tcPr>
            <w:tcW w:w="1264" w:type="dxa"/>
          </w:tcPr>
          <w:p w14:paraId="4924D9E9" w14:textId="506BCFB6" w:rsidR="00A91B8A" w:rsidRPr="003310A9" w:rsidRDefault="007541F8" w:rsidP="009B559C">
            <w:pPr>
              <w:jc w:val="both"/>
            </w:pPr>
            <w:r>
              <w:t>Neigh</w:t>
            </w:r>
          </w:p>
        </w:tc>
        <w:tc>
          <w:tcPr>
            <w:tcW w:w="1170" w:type="dxa"/>
          </w:tcPr>
          <w:p w14:paraId="25C899DC" w14:textId="77777777" w:rsidR="00A91B8A" w:rsidRPr="003310A9" w:rsidRDefault="00A91B8A" w:rsidP="009B559C">
            <w:pPr>
              <w:jc w:val="both"/>
            </w:pPr>
            <w:r w:rsidRPr="003310A9">
              <w:t>Median</w:t>
            </w:r>
          </w:p>
        </w:tc>
        <w:tc>
          <w:tcPr>
            <w:tcW w:w="1131" w:type="dxa"/>
          </w:tcPr>
          <w:p w14:paraId="1BC35B13" w14:textId="77777777" w:rsidR="00A91B8A" w:rsidRPr="003310A9" w:rsidRDefault="00A91B8A" w:rsidP="009B559C">
            <w:pPr>
              <w:jc w:val="both"/>
            </w:pPr>
            <w:r w:rsidRPr="003310A9">
              <w:t>Lower Bound</w:t>
            </w:r>
          </w:p>
        </w:tc>
        <w:tc>
          <w:tcPr>
            <w:tcW w:w="1131" w:type="dxa"/>
          </w:tcPr>
          <w:p w14:paraId="3089ACB0" w14:textId="77777777" w:rsidR="00A91B8A" w:rsidRPr="003310A9" w:rsidRDefault="00A91B8A" w:rsidP="009B559C">
            <w:pPr>
              <w:jc w:val="both"/>
            </w:pPr>
            <w:r w:rsidRPr="003310A9">
              <w:t>Upper Bound</w:t>
            </w:r>
          </w:p>
        </w:tc>
        <w:tc>
          <w:tcPr>
            <w:tcW w:w="1262" w:type="dxa"/>
          </w:tcPr>
          <w:p w14:paraId="2CB2AC0A" w14:textId="77777777" w:rsidR="00A91B8A" w:rsidRPr="003310A9" w:rsidRDefault="00A91B8A" w:rsidP="009B559C">
            <w:pPr>
              <w:jc w:val="both"/>
            </w:pPr>
            <w:r w:rsidRPr="003310A9">
              <w:t>Actual Coverage</w:t>
            </w:r>
          </w:p>
        </w:tc>
        <w:tc>
          <w:tcPr>
            <w:tcW w:w="1260" w:type="dxa"/>
          </w:tcPr>
          <w:p w14:paraId="5D7EB5C7" w14:textId="77777777" w:rsidR="00A91B8A" w:rsidRPr="003310A9" w:rsidRDefault="00A91B8A" w:rsidP="009B559C">
            <w:pPr>
              <w:jc w:val="both"/>
            </w:pPr>
            <w:r w:rsidRPr="003310A9">
              <w:t>Minimum</w:t>
            </w:r>
          </w:p>
        </w:tc>
        <w:tc>
          <w:tcPr>
            <w:tcW w:w="1280" w:type="dxa"/>
          </w:tcPr>
          <w:p w14:paraId="61106B55" w14:textId="77777777" w:rsidR="00A91B8A" w:rsidRPr="003310A9" w:rsidRDefault="00A91B8A" w:rsidP="009B559C">
            <w:pPr>
              <w:jc w:val="both"/>
            </w:pPr>
            <w:r w:rsidRPr="003310A9">
              <w:t>Maximum</w:t>
            </w:r>
          </w:p>
        </w:tc>
        <w:tc>
          <w:tcPr>
            <w:tcW w:w="852" w:type="dxa"/>
          </w:tcPr>
          <w:p w14:paraId="4DF28620" w14:textId="77777777" w:rsidR="00A91B8A" w:rsidRPr="003310A9" w:rsidRDefault="00A91B8A" w:rsidP="009B559C">
            <w:pPr>
              <w:jc w:val="both"/>
            </w:pPr>
            <w:r>
              <w:t>COD</w:t>
            </w:r>
          </w:p>
        </w:tc>
      </w:tr>
      <w:tr w:rsidR="00D54819" w:rsidRPr="00801C98" w14:paraId="71005FA6" w14:textId="77777777" w:rsidTr="001B7CB7">
        <w:tc>
          <w:tcPr>
            <w:tcW w:w="1264" w:type="dxa"/>
            <w:vAlign w:val="bottom"/>
          </w:tcPr>
          <w:p w14:paraId="4CA06866" w14:textId="316DB33D" w:rsidR="00D54819" w:rsidRPr="00C12A00" w:rsidRDefault="00D54819" w:rsidP="009B559C">
            <w:pPr>
              <w:jc w:val="both"/>
            </w:pPr>
            <w:r>
              <w:rPr>
                <w:rFonts w:ascii="Aptos Narrow" w:hAnsi="Aptos Narrow"/>
                <w:color w:val="000000"/>
              </w:rPr>
              <w:t>713</w:t>
            </w:r>
          </w:p>
        </w:tc>
        <w:tc>
          <w:tcPr>
            <w:tcW w:w="1170" w:type="dxa"/>
            <w:vAlign w:val="bottom"/>
          </w:tcPr>
          <w:p w14:paraId="40D1E49A" w14:textId="33CDDB28" w:rsidR="00D54819" w:rsidRDefault="00D54819" w:rsidP="009B559C">
            <w:pPr>
              <w:jc w:val="both"/>
              <w:rPr>
                <w:b/>
                <w:bCs/>
              </w:rPr>
            </w:pPr>
            <w:r>
              <w:rPr>
                <w:rFonts w:ascii="Aptos Narrow" w:hAnsi="Aptos Narrow"/>
                <w:color w:val="000000"/>
              </w:rPr>
              <w:t>1.00</w:t>
            </w:r>
          </w:p>
        </w:tc>
        <w:tc>
          <w:tcPr>
            <w:tcW w:w="1131" w:type="dxa"/>
            <w:vAlign w:val="bottom"/>
          </w:tcPr>
          <w:p w14:paraId="4F3BAFBA" w14:textId="5B288B52" w:rsidR="00D54819" w:rsidRPr="00FF2A2B" w:rsidRDefault="00D54819" w:rsidP="009B559C">
            <w:pPr>
              <w:jc w:val="both"/>
            </w:pPr>
            <w:r>
              <w:rPr>
                <w:rFonts w:ascii="Aptos Narrow" w:hAnsi="Aptos Narrow"/>
                <w:color w:val="000000"/>
              </w:rPr>
              <w:t>0.93</w:t>
            </w:r>
          </w:p>
        </w:tc>
        <w:tc>
          <w:tcPr>
            <w:tcW w:w="1131" w:type="dxa"/>
            <w:vAlign w:val="bottom"/>
          </w:tcPr>
          <w:p w14:paraId="3FD14CDC" w14:textId="69BDF4AD" w:rsidR="00D54819" w:rsidRPr="00AB1C53" w:rsidRDefault="00D54819" w:rsidP="009B559C">
            <w:pPr>
              <w:jc w:val="both"/>
            </w:pPr>
            <w:r>
              <w:rPr>
                <w:rFonts w:ascii="Aptos Narrow" w:hAnsi="Aptos Narrow"/>
                <w:color w:val="000000"/>
              </w:rPr>
              <w:t>1.04</w:t>
            </w:r>
          </w:p>
        </w:tc>
        <w:tc>
          <w:tcPr>
            <w:tcW w:w="1262" w:type="dxa"/>
            <w:vAlign w:val="bottom"/>
          </w:tcPr>
          <w:p w14:paraId="5B7E690A" w14:textId="0E1C97BC" w:rsidR="00D54819" w:rsidRPr="00AB1C53" w:rsidRDefault="00D54819" w:rsidP="009B559C">
            <w:pPr>
              <w:jc w:val="both"/>
            </w:pPr>
            <w:r>
              <w:rPr>
                <w:rFonts w:ascii="Aptos Narrow" w:hAnsi="Aptos Narrow"/>
                <w:color w:val="000000"/>
              </w:rPr>
              <w:t>95.78</w:t>
            </w:r>
          </w:p>
        </w:tc>
        <w:tc>
          <w:tcPr>
            <w:tcW w:w="1260" w:type="dxa"/>
            <w:vAlign w:val="bottom"/>
          </w:tcPr>
          <w:p w14:paraId="1B908BA9" w14:textId="647DDEEB" w:rsidR="00D54819" w:rsidRPr="00997BEA" w:rsidRDefault="00D54819" w:rsidP="009B559C">
            <w:pPr>
              <w:jc w:val="both"/>
            </w:pPr>
            <w:r>
              <w:rPr>
                <w:rFonts w:ascii="Aptos Narrow" w:hAnsi="Aptos Narrow"/>
                <w:color w:val="000000"/>
              </w:rPr>
              <w:t>0.43</w:t>
            </w:r>
          </w:p>
        </w:tc>
        <w:tc>
          <w:tcPr>
            <w:tcW w:w="1280" w:type="dxa"/>
            <w:vAlign w:val="bottom"/>
          </w:tcPr>
          <w:p w14:paraId="134AA2DF" w14:textId="148DDB7F" w:rsidR="00D54819" w:rsidRPr="00997BEA" w:rsidRDefault="00D54819" w:rsidP="009B559C">
            <w:pPr>
              <w:jc w:val="both"/>
            </w:pPr>
            <w:r>
              <w:rPr>
                <w:rFonts w:ascii="Aptos Narrow" w:hAnsi="Aptos Narrow"/>
                <w:color w:val="000000"/>
              </w:rPr>
              <w:t>1.52</w:t>
            </w:r>
          </w:p>
        </w:tc>
        <w:tc>
          <w:tcPr>
            <w:tcW w:w="852" w:type="dxa"/>
            <w:vAlign w:val="bottom"/>
          </w:tcPr>
          <w:p w14:paraId="3156FBA3" w14:textId="726B4D71" w:rsidR="00D54819" w:rsidRPr="00801C98" w:rsidRDefault="00D54819" w:rsidP="009B559C">
            <w:pPr>
              <w:jc w:val="both"/>
            </w:pPr>
            <w:r>
              <w:rPr>
                <w:rFonts w:ascii="Aptos Narrow" w:hAnsi="Aptos Narrow"/>
                <w:color w:val="000000"/>
              </w:rPr>
              <w:t>17.86</w:t>
            </w:r>
          </w:p>
        </w:tc>
      </w:tr>
      <w:tr w:rsidR="00D54819" w:rsidRPr="00801C98" w14:paraId="4B32D859" w14:textId="77777777" w:rsidTr="001B7CB7">
        <w:tc>
          <w:tcPr>
            <w:tcW w:w="1264" w:type="dxa"/>
            <w:vAlign w:val="bottom"/>
          </w:tcPr>
          <w:p w14:paraId="36624F6D" w14:textId="6407FFB5" w:rsidR="00D54819" w:rsidRPr="00C12A00" w:rsidRDefault="00D54819" w:rsidP="009B559C">
            <w:pPr>
              <w:jc w:val="both"/>
            </w:pPr>
            <w:r>
              <w:rPr>
                <w:rFonts w:ascii="Aptos Narrow" w:hAnsi="Aptos Narrow"/>
                <w:color w:val="000000"/>
              </w:rPr>
              <w:t>715</w:t>
            </w:r>
          </w:p>
        </w:tc>
        <w:tc>
          <w:tcPr>
            <w:tcW w:w="1170" w:type="dxa"/>
            <w:vAlign w:val="bottom"/>
          </w:tcPr>
          <w:p w14:paraId="748DE6A1" w14:textId="0B4BEE7D" w:rsidR="00D54819" w:rsidRDefault="00D54819" w:rsidP="009B559C">
            <w:pPr>
              <w:jc w:val="both"/>
              <w:rPr>
                <w:b/>
                <w:bCs/>
              </w:rPr>
            </w:pPr>
            <w:r>
              <w:rPr>
                <w:rFonts w:ascii="Aptos Narrow" w:hAnsi="Aptos Narrow"/>
                <w:color w:val="000000"/>
              </w:rPr>
              <w:t>1.00</w:t>
            </w:r>
          </w:p>
        </w:tc>
        <w:tc>
          <w:tcPr>
            <w:tcW w:w="1131" w:type="dxa"/>
            <w:vAlign w:val="bottom"/>
          </w:tcPr>
          <w:p w14:paraId="02D5AD1F" w14:textId="38FE01BE" w:rsidR="00D54819" w:rsidRDefault="00D54819" w:rsidP="009B559C">
            <w:pPr>
              <w:jc w:val="both"/>
              <w:rPr>
                <w:b/>
                <w:bCs/>
              </w:rPr>
            </w:pPr>
            <w:r>
              <w:rPr>
                <w:rFonts w:ascii="Aptos Narrow" w:hAnsi="Aptos Narrow"/>
                <w:color w:val="000000"/>
              </w:rPr>
              <w:t>0.85</w:t>
            </w:r>
          </w:p>
        </w:tc>
        <w:tc>
          <w:tcPr>
            <w:tcW w:w="1131" w:type="dxa"/>
            <w:vAlign w:val="bottom"/>
          </w:tcPr>
          <w:p w14:paraId="5A5F30D6" w14:textId="1D2A29C2" w:rsidR="00D54819" w:rsidRPr="00AB1C53" w:rsidRDefault="00D54819" w:rsidP="009B559C">
            <w:pPr>
              <w:jc w:val="both"/>
            </w:pPr>
            <w:r>
              <w:rPr>
                <w:rFonts w:ascii="Aptos Narrow" w:hAnsi="Aptos Narrow"/>
                <w:color w:val="000000"/>
              </w:rPr>
              <w:t>1.06</w:t>
            </w:r>
          </w:p>
        </w:tc>
        <w:tc>
          <w:tcPr>
            <w:tcW w:w="1262" w:type="dxa"/>
            <w:vAlign w:val="bottom"/>
          </w:tcPr>
          <w:p w14:paraId="10E172E4" w14:textId="4B375616" w:rsidR="00D54819" w:rsidRPr="00AB1C53" w:rsidRDefault="00D54819" w:rsidP="009B559C">
            <w:pPr>
              <w:jc w:val="both"/>
            </w:pPr>
            <w:r>
              <w:rPr>
                <w:rFonts w:ascii="Aptos Narrow" w:hAnsi="Aptos Narrow"/>
                <w:color w:val="000000"/>
              </w:rPr>
              <w:t>94.81</w:t>
            </w:r>
          </w:p>
        </w:tc>
        <w:tc>
          <w:tcPr>
            <w:tcW w:w="1260" w:type="dxa"/>
            <w:vAlign w:val="bottom"/>
          </w:tcPr>
          <w:p w14:paraId="34014396" w14:textId="6975A8AB" w:rsidR="00D54819" w:rsidRPr="00997BEA" w:rsidRDefault="00D54819" w:rsidP="009B559C">
            <w:pPr>
              <w:jc w:val="both"/>
            </w:pPr>
            <w:r>
              <w:rPr>
                <w:rFonts w:ascii="Aptos Narrow" w:hAnsi="Aptos Narrow"/>
                <w:color w:val="000000"/>
              </w:rPr>
              <w:t>0.5</w:t>
            </w:r>
          </w:p>
        </w:tc>
        <w:tc>
          <w:tcPr>
            <w:tcW w:w="1280" w:type="dxa"/>
            <w:vAlign w:val="bottom"/>
          </w:tcPr>
          <w:p w14:paraId="2F8A9228" w14:textId="339E289B" w:rsidR="00D54819" w:rsidRPr="00997BEA" w:rsidRDefault="00D54819" w:rsidP="009B559C">
            <w:pPr>
              <w:jc w:val="both"/>
            </w:pPr>
            <w:r>
              <w:rPr>
                <w:rFonts w:ascii="Aptos Narrow" w:hAnsi="Aptos Narrow"/>
                <w:color w:val="000000"/>
              </w:rPr>
              <w:t>1.73</w:t>
            </w:r>
          </w:p>
        </w:tc>
        <w:tc>
          <w:tcPr>
            <w:tcW w:w="852" w:type="dxa"/>
            <w:vAlign w:val="bottom"/>
          </w:tcPr>
          <w:p w14:paraId="7215D900" w14:textId="724BCCF6" w:rsidR="00D54819" w:rsidRPr="00801C98" w:rsidRDefault="00D54819" w:rsidP="009B559C">
            <w:pPr>
              <w:jc w:val="both"/>
            </w:pPr>
            <w:r>
              <w:rPr>
                <w:rFonts w:ascii="Aptos Narrow" w:hAnsi="Aptos Narrow"/>
                <w:color w:val="000000"/>
              </w:rPr>
              <w:t>20.68</w:t>
            </w:r>
          </w:p>
        </w:tc>
      </w:tr>
      <w:tr w:rsidR="00D54819" w:rsidRPr="00801C98" w14:paraId="6B051773" w14:textId="77777777" w:rsidTr="001B7CB7">
        <w:tc>
          <w:tcPr>
            <w:tcW w:w="1264" w:type="dxa"/>
            <w:vAlign w:val="bottom"/>
          </w:tcPr>
          <w:p w14:paraId="5D66ABB7" w14:textId="47308A30" w:rsidR="00D54819" w:rsidRPr="00C12A00" w:rsidRDefault="00D54819" w:rsidP="009B559C">
            <w:pPr>
              <w:jc w:val="both"/>
            </w:pPr>
            <w:r>
              <w:rPr>
                <w:rFonts w:ascii="Aptos Narrow" w:hAnsi="Aptos Narrow"/>
                <w:color w:val="000000"/>
              </w:rPr>
              <w:t>716</w:t>
            </w:r>
          </w:p>
        </w:tc>
        <w:tc>
          <w:tcPr>
            <w:tcW w:w="1170" w:type="dxa"/>
            <w:vAlign w:val="bottom"/>
          </w:tcPr>
          <w:p w14:paraId="46D68431" w14:textId="23AD7E49" w:rsidR="00D54819" w:rsidRDefault="00D54819" w:rsidP="009B559C">
            <w:pPr>
              <w:jc w:val="both"/>
              <w:rPr>
                <w:b/>
                <w:bCs/>
              </w:rPr>
            </w:pPr>
            <w:r>
              <w:rPr>
                <w:rFonts w:ascii="Aptos Narrow" w:hAnsi="Aptos Narrow"/>
                <w:color w:val="000000"/>
              </w:rPr>
              <w:t>1.00</w:t>
            </w:r>
          </w:p>
        </w:tc>
        <w:tc>
          <w:tcPr>
            <w:tcW w:w="1131" w:type="dxa"/>
            <w:vAlign w:val="bottom"/>
          </w:tcPr>
          <w:p w14:paraId="2E9A172E" w14:textId="5BFF8B6C" w:rsidR="00D54819" w:rsidRPr="00FF2A2B" w:rsidRDefault="00D54819" w:rsidP="009B559C">
            <w:pPr>
              <w:jc w:val="both"/>
            </w:pPr>
            <w:r>
              <w:rPr>
                <w:rFonts w:ascii="Aptos Narrow" w:hAnsi="Aptos Narrow"/>
                <w:color w:val="000000"/>
              </w:rPr>
              <w:t>0.96</w:t>
            </w:r>
          </w:p>
        </w:tc>
        <w:tc>
          <w:tcPr>
            <w:tcW w:w="1131" w:type="dxa"/>
            <w:vAlign w:val="bottom"/>
          </w:tcPr>
          <w:p w14:paraId="68780F35" w14:textId="61FDC6FD" w:rsidR="00D54819" w:rsidRPr="00AB1C53" w:rsidRDefault="00D54819" w:rsidP="009B559C">
            <w:pPr>
              <w:jc w:val="both"/>
            </w:pPr>
            <w:r>
              <w:rPr>
                <w:rFonts w:ascii="Aptos Narrow" w:hAnsi="Aptos Narrow"/>
                <w:color w:val="000000"/>
              </w:rPr>
              <w:t>1.04</w:t>
            </w:r>
          </w:p>
        </w:tc>
        <w:tc>
          <w:tcPr>
            <w:tcW w:w="1262" w:type="dxa"/>
            <w:vAlign w:val="bottom"/>
          </w:tcPr>
          <w:p w14:paraId="60EC59BD" w14:textId="0F84302D" w:rsidR="00D54819" w:rsidRPr="00AB1C53" w:rsidRDefault="00D54819" w:rsidP="009B559C">
            <w:pPr>
              <w:jc w:val="both"/>
            </w:pPr>
            <w:r>
              <w:rPr>
                <w:rFonts w:ascii="Aptos Narrow" w:hAnsi="Aptos Narrow"/>
                <w:color w:val="000000"/>
              </w:rPr>
              <w:t>95.26</w:t>
            </w:r>
          </w:p>
        </w:tc>
        <w:tc>
          <w:tcPr>
            <w:tcW w:w="1260" w:type="dxa"/>
            <w:vAlign w:val="bottom"/>
          </w:tcPr>
          <w:p w14:paraId="663BA0AB" w14:textId="6DA04644" w:rsidR="00D54819" w:rsidRPr="00997BEA" w:rsidRDefault="00D54819" w:rsidP="009B559C">
            <w:pPr>
              <w:jc w:val="both"/>
            </w:pPr>
            <w:r>
              <w:rPr>
                <w:rFonts w:ascii="Aptos Narrow" w:hAnsi="Aptos Narrow"/>
                <w:color w:val="000000"/>
              </w:rPr>
              <w:t>0.47</w:t>
            </w:r>
          </w:p>
        </w:tc>
        <w:tc>
          <w:tcPr>
            <w:tcW w:w="1280" w:type="dxa"/>
            <w:vAlign w:val="bottom"/>
          </w:tcPr>
          <w:p w14:paraId="188FA760" w14:textId="01A61A09" w:rsidR="00D54819" w:rsidRPr="00997BEA" w:rsidRDefault="00D54819" w:rsidP="009B559C">
            <w:pPr>
              <w:jc w:val="both"/>
            </w:pPr>
            <w:r>
              <w:rPr>
                <w:rFonts w:ascii="Aptos Narrow" w:hAnsi="Aptos Narrow"/>
                <w:color w:val="000000"/>
              </w:rPr>
              <w:t>1.46</w:t>
            </w:r>
          </w:p>
        </w:tc>
        <w:tc>
          <w:tcPr>
            <w:tcW w:w="852" w:type="dxa"/>
            <w:vAlign w:val="bottom"/>
          </w:tcPr>
          <w:p w14:paraId="5A14CCE3" w14:textId="582F50FB" w:rsidR="00D54819" w:rsidRPr="00801C98" w:rsidRDefault="00D54819" w:rsidP="009B559C">
            <w:pPr>
              <w:jc w:val="both"/>
            </w:pPr>
            <w:r>
              <w:rPr>
                <w:rFonts w:ascii="Aptos Narrow" w:hAnsi="Aptos Narrow"/>
                <w:color w:val="000000"/>
              </w:rPr>
              <w:t>15.47</w:t>
            </w:r>
          </w:p>
        </w:tc>
      </w:tr>
      <w:tr w:rsidR="00D54819" w:rsidRPr="00801C98" w14:paraId="06123EA0" w14:textId="77777777" w:rsidTr="001B7CB7">
        <w:tc>
          <w:tcPr>
            <w:tcW w:w="1264" w:type="dxa"/>
            <w:vAlign w:val="bottom"/>
          </w:tcPr>
          <w:p w14:paraId="3D6181B3" w14:textId="56A17313" w:rsidR="00D54819" w:rsidRPr="00C12A00" w:rsidRDefault="00D54819" w:rsidP="009B559C">
            <w:pPr>
              <w:jc w:val="both"/>
            </w:pPr>
            <w:r>
              <w:rPr>
                <w:rFonts w:ascii="Aptos Narrow" w:hAnsi="Aptos Narrow"/>
                <w:color w:val="000000"/>
              </w:rPr>
              <w:t>731</w:t>
            </w:r>
          </w:p>
        </w:tc>
        <w:tc>
          <w:tcPr>
            <w:tcW w:w="1170" w:type="dxa"/>
            <w:vAlign w:val="bottom"/>
          </w:tcPr>
          <w:p w14:paraId="60B991A8" w14:textId="4746C774" w:rsidR="00D54819" w:rsidRDefault="00D54819" w:rsidP="009B559C">
            <w:pPr>
              <w:jc w:val="both"/>
              <w:rPr>
                <w:b/>
                <w:bCs/>
              </w:rPr>
            </w:pPr>
            <w:r>
              <w:rPr>
                <w:rFonts w:ascii="Aptos Narrow" w:hAnsi="Aptos Narrow"/>
                <w:color w:val="000000"/>
              </w:rPr>
              <w:t>1.08</w:t>
            </w:r>
          </w:p>
        </w:tc>
        <w:tc>
          <w:tcPr>
            <w:tcW w:w="1131" w:type="dxa"/>
            <w:vAlign w:val="bottom"/>
          </w:tcPr>
          <w:p w14:paraId="4A15CDDF" w14:textId="24EB4026" w:rsidR="00D54819" w:rsidRDefault="00D54819" w:rsidP="009B559C">
            <w:pPr>
              <w:jc w:val="both"/>
              <w:rPr>
                <w:b/>
                <w:bCs/>
              </w:rPr>
            </w:pPr>
            <w:r>
              <w:rPr>
                <w:rFonts w:ascii="Aptos Narrow" w:hAnsi="Aptos Narrow"/>
                <w:color w:val="000000"/>
              </w:rPr>
              <w:t>0.98</w:t>
            </w:r>
          </w:p>
        </w:tc>
        <w:tc>
          <w:tcPr>
            <w:tcW w:w="1131" w:type="dxa"/>
            <w:vAlign w:val="bottom"/>
          </w:tcPr>
          <w:p w14:paraId="4187B6CF" w14:textId="17888F05" w:rsidR="00D54819" w:rsidRPr="00AB1C53" w:rsidRDefault="00D54819" w:rsidP="009B559C">
            <w:pPr>
              <w:jc w:val="both"/>
            </w:pPr>
            <w:r>
              <w:rPr>
                <w:rFonts w:ascii="Aptos Narrow" w:hAnsi="Aptos Narrow"/>
                <w:color w:val="000000"/>
              </w:rPr>
              <w:t>1.29</w:t>
            </w:r>
          </w:p>
        </w:tc>
        <w:tc>
          <w:tcPr>
            <w:tcW w:w="1262" w:type="dxa"/>
            <w:vAlign w:val="bottom"/>
          </w:tcPr>
          <w:p w14:paraId="0E7CF207" w14:textId="6E8132C1" w:rsidR="00D54819" w:rsidRPr="00AB1C53" w:rsidRDefault="00D54819" w:rsidP="009B559C">
            <w:pPr>
              <w:jc w:val="both"/>
            </w:pPr>
            <w:r>
              <w:rPr>
                <w:rFonts w:ascii="Aptos Narrow" w:hAnsi="Aptos Narrow"/>
                <w:color w:val="000000"/>
              </w:rPr>
              <w:t>95.72</w:t>
            </w:r>
          </w:p>
        </w:tc>
        <w:tc>
          <w:tcPr>
            <w:tcW w:w="1260" w:type="dxa"/>
            <w:vAlign w:val="bottom"/>
          </w:tcPr>
          <w:p w14:paraId="6A5DAD50" w14:textId="2587F53E" w:rsidR="00D54819" w:rsidRPr="00997BEA" w:rsidRDefault="00D54819" w:rsidP="009B559C">
            <w:pPr>
              <w:jc w:val="both"/>
            </w:pPr>
            <w:r>
              <w:rPr>
                <w:rFonts w:ascii="Aptos Narrow" w:hAnsi="Aptos Narrow"/>
                <w:color w:val="000000"/>
              </w:rPr>
              <w:t>0.63</w:t>
            </w:r>
          </w:p>
        </w:tc>
        <w:tc>
          <w:tcPr>
            <w:tcW w:w="1280" w:type="dxa"/>
            <w:vAlign w:val="bottom"/>
          </w:tcPr>
          <w:p w14:paraId="26CECDCD" w14:textId="5D7D39B3" w:rsidR="00D54819" w:rsidRPr="00997BEA" w:rsidRDefault="00D54819" w:rsidP="009B559C">
            <w:pPr>
              <w:jc w:val="both"/>
            </w:pPr>
            <w:r>
              <w:rPr>
                <w:rFonts w:ascii="Aptos Narrow" w:hAnsi="Aptos Narrow"/>
                <w:color w:val="000000"/>
              </w:rPr>
              <w:t>1.67</w:t>
            </w:r>
          </w:p>
        </w:tc>
        <w:tc>
          <w:tcPr>
            <w:tcW w:w="852" w:type="dxa"/>
            <w:vAlign w:val="bottom"/>
          </w:tcPr>
          <w:p w14:paraId="66B9EEFD" w14:textId="3D91D2CE" w:rsidR="00D54819" w:rsidRPr="00801C98" w:rsidRDefault="00D54819" w:rsidP="009B559C">
            <w:pPr>
              <w:jc w:val="both"/>
            </w:pPr>
            <w:r>
              <w:rPr>
                <w:rFonts w:ascii="Aptos Narrow" w:hAnsi="Aptos Narrow"/>
                <w:color w:val="000000"/>
              </w:rPr>
              <w:t>19.64</w:t>
            </w:r>
          </w:p>
        </w:tc>
      </w:tr>
      <w:tr w:rsidR="00D54819" w:rsidRPr="00801C98" w14:paraId="1D5D7254" w14:textId="77777777" w:rsidTr="001B7CB7">
        <w:tc>
          <w:tcPr>
            <w:tcW w:w="1264" w:type="dxa"/>
            <w:vAlign w:val="bottom"/>
          </w:tcPr>
          <w:p w14:paraId="04F92405" w14:textId="2256D5C0" w:rsidR="00D54819" w:rsidRPr="00C12A00" w:rsidRDefault="00D54819" w:rsidP="009B559C">
            <w:pPr>
              <w:jc w:val="both"/>
            </w:pPr>
            <w:r>
              <w:rPr>
                <w:rFonts w:ascii="Aptos Narrow" w:hAnsi="Aptos Narrow"/>
                <w:color w:val="000000"/>
              </w:rPr>
              <w:t>732</w:t>
            </w:r>
          </w:p>
        </w:tc>
        <w:tc>
          <w:tcPr>
            <w:tcW w:w="1170" w:type="dxa"/>
            <w:vAlign w:val="bottom"/>
          </w:tcPr>
          <w:p w14:paraId="64E78784" w14:textId="09BD286F" w:rsidR="00D54819" w:rsidRDefault="00D54819" w:rsidP="009B559C">
            <w:pPr>
              <w:jc w:val="both"/>
              <w:rPr>
                <w:b/>
                <w:bCs/>
              </w:rPr>
            </w:pPr>
            <w:r>
              <w:rPr>
                <w:rFonts w:ascii="Aptos Narrow" w:hAnsi="Aptos Narrow"/>
                <w:color w:val="000000"/>
              </w:rPr>
              <w:t>1.00</w:t>
            </w:r>
          </w:p>
        </w:tc>
        <w:tc>
          <w:tcPr>
            <w:tcW w:w="1131" w:type="dxa"/>
            <w:vAlign w:val="bottom"/>
          </w:tcPr>
          <w:p w14:paraId="2146B988" w14:textId="40A72A0D" w:rsidR="00D54819" w:rsidRPr="00FF2A2B" w:rsidRDefault="00D54819" w:rsidP="009B559C">
            <w:pPr>
              <w:jc w:val="both"/>
            </w:pPr>
            <w:r>
              <w:rPr>
                <w:rFonts w:ascii="Aptos Narrow" w:hAnsi="Aptos Narrow"/>
                <w:color w:val="000000"/>
              </w:rPr>
              <w:t>0.73</w:t>
            </w:r>
          </w:p>
        </w:tc>
        <w:tc>
          <w:tcPr>
            <w:tcW w:w="1131" w:type="dxa"/>
            <w:vAlign w:val="bottom"/>
          </w:tcPr>
          <w:p w14:paraId="3148636F" w14:textId="24AAD763" w:rsidR="00D54819" w:rsidRPr="00AB1C53" w:rsidRDefault="00D54819" w:rsidP="009B559C">
            <w:pPr>
              <w:jc w:val="both"/>
            </w:pPr>
            <w:r>
              <w:rPr>
                <w:rFonts w:ascii="Aptos Narrow" w:hAnsi="Aptos Narrow"/>
                <w:color w:val="000000"/>
              </w:rPr>
              <w:t>1.41</w:t>
            </w:r>
          </w:p>
        </w:tc>
        <w:tc>
          <w:tcPr>
            <w:tcW w:w="1262" w:type="dxa"/>
            <w:vAlign w:val="bottom"/>
          </w:tcPr>
          <w:p w14:paraId="411B68AC" w14:textId="60A559F3" w:rsidR="00D54819" w:rsidRPr="00AB1C53" w:rsidRDefault="00D54819" w:rsidP="009B559C">
            <w:pPr>
              <w:jc w:val="both"/>
            </w:pPr>
            <w:r>
              <w:rPr>
                <w:rFonts w:ascii="Aptos Narrow" w:hAnsi="Aptos Narrow"/>
                <w:color w:val="000000"/>
              </w:rPr>
              <w:t>96.09</w:t>
            </w:r>
          </w:p>
        </w:tc>
        <w:tc>
          <w:tcPr>
            <w:tcW w:w="1260" w:type="dxa"/>
            <w:vAlign w:val="bottom"/>
          </w:tcPr>
          <w:p w14:paraId="538B7609" w14:textId="2BE993C8" w:rsidR="00D54819" w:rsidRPr="00997BEA" w:rsidRDefault="00D54819" w:rsidP="009B559C">
            <w:pPr>
              <w:jc w:val="both"/>
            </w:pPr>
            <w:r>
              <w:rPr>
                <w:rFonts w:ascii="Aptos Narrow" w:hAnsi="Aptos Narrow"/>
                <w:color w:val="000000"/>
              </w:rPr>
              <w:t>0.73</w:t>
            </w:r>
          </w:p>
        </w:tc>
        <w:tc>
          <w:tcPr>
            <w:tcW w:w="1280" w:type="dxa"/>
            <w:vAlign w:val="bottom"/>
          </w:tcPr>
          <w:p w14:paraId="283C1229" w14:textId="6BA64740" w:rsidR="00D54819" w:rsidRPr="00997BEA" w:rsidRDefault="00D54819" w:rsidP="009B559C">
            <w:pPr>
              <w:jc w:val="both"/>
            </w:pPr>
            <w:r>
              <w:rPr>
                <w:rFonts w:ascii="Aptos Narrow" w:hAnsi="Aptos Narrow"/>
                <w:color w:val="000000"/>
              </w:rPr>
              <w:t>1.49</w:t>
            </w:r>
          </w:p>
        </w:tc>
        <w:tc>
          <w:tcPr>
            <w:tcW w:w="852" w:type="dxa"/>
            <w:vAlign w:val="bottom"/>
          </w:tcPr>
          <w:p w14:paraId="23916F09" w14:textId="09A25CC3" w:rsidR="00D54819" w:rsidRPr="00801C98" w:rsidRDefault="00D54819" w:rsidP="009B559C">
            <w:pPr>
              <w:jc w:val="both"/>
            </w:pPr>
            <w:r>
              <w:rPr>
                <w:rFonts w:ascii="Aptos Narrow" w:hAnsi="Aptos Narrow"/>
                <w:color w:val="000000"/>
              </w:rPr>
              <w:t>20.32</w:t>
            </w:r>
          </w:p>
        </w:tc>
      </w:tr>
      <w:tr w:rsidR="00D54819" w:rsidRPr="00801C98" w14:paraId="2C936A36" w14:textId="77777777" w:rsidTr="001B7CB7">
        <w:tc>
          <w:tcPr>
            <w:tcW w:w="1264" w:type="dxa"/>
            <w:vAlign w:val="bottom"/>
          </w:tcPr>
          <w:p w14:paraId="24F7D3FD" w14:textId="44A80E43" w:rsidR="00D54819" w:rsidRPr="00C12A00" w:rsidRDefault="00D54819" w:rsidP="009B559C">
            <w:pPr>
              <w:jc w:val="both"/>
            </w:pPr>
            <w:r>
              <w:rPr>
                <w:rFonts w:ascii="Aptos Narrow" w:hAnsi="Aptos Narrow"/>
                <w:color w:val="000000"/>
              </w:rPr>
              <w:t>734</w:t>
            </w:r>
          </w:p>
        </w:tc>
        <w:tc>
          <w:tcPr>
            <w:tcW w:w="1170" w:type="dxa"/>
            <w:vAlign w:val="bottom"/>
          </w:tcPr>
          <w:p w14:paraId="528C51B9" w14:textId="44436B5B" w:rsidR="00D54819" w:rsidRDefault="00D54819" w:rsidP="009B559C">
            <w:pPr>
              <w:jc w:val="both"/>
              <w:rPr>
                <w:b/>
                <w:bCs/>
              </w:rPr>
            </w:pPr>
            <w:r>
              <w:rPr>
                <w:rFonts w:ascii="Aptos Narrow" w:hAnsi="Aptos Narrow"/>
                <w:color w:val="000000"/>
              </w:rPr>
              <w:t>0.99</w:t>
            </w:r>
          </w:p>
        </w:tc>
        <w:tc>
          <w:tcPr>
            <w:tcW w:w="1131" w:type="dxa"/>
            <w:vAlign w:val="bottom"/>
          </w:tcPr>
          <w:p w14:paraId="6C28049D" w14:textId="18CAB9B5" w:rsidR="00D54819" w:rsidRDefault="00D54819" w:rsidP="009B559C">
            <w:pPr>
              <w:jc w:val="both"/>
              <w:rPr>
                <w:b/>
                <w:bCs/>
              </w:rPr>
            </w:pPr>
            <w:r>
              <w:rPr>
                <w:rFonts w:ascii="Aptos Narrow" w:hAnsi="Aptos Narrow"/>
                <w:color w:val="000000"/>
              </w:rPr>
              <w:t>0.83</w:t>
            </w:r>
          </w:p>
        </w:tc>
        <w:tc>
          <w:tcPr>
            <w:tcW w:w="1131" w:type="dxa"/>
            <w:vAlign w:val="bottom"/>
          </w:tcPr>
          <w:p w14:paraId="5645F624" w14:textId="0E48A6F3" w:rsidR="00D54819" w:rsidRPr="00AB1C53" w:rsidRDefault="00D54819" w:rsidP="009B559C">
            <w:pPr>
              <w:jc w:val="both"/>
            </w:pPr>
            <w:r>
              <w:rPr>
                <w:rFonts w:ascii="Aptos Narrow" w:hAnsi="Aptos Narrow"/>
                <w:color w:val="000000"/>
              </w:rPr>
              <w:t>1.07</w:t>
            </w:r>
          </w:p>
        </w:tc>
        <w:tc>
          <w:tcPr>
            <w:tcW w:w="1262" w:type="dxa"/>
            <w:vAlign w:val="bottom"/>
          </w:tcPr>
          <w:p w14:paraId="5500ADB3" w14:textId="79B99EDA" w:rsidR="00D54819" w:rsidRPr="00AB1C53" w:rsidRDefault="00D54819" w:rsidP="009B559C">
            <w:pPr>
              <w:jc w:val="both"/>
            </w:pPr>
            <w:r>
              <w:rPr>
                <w:rFonts w:ascii="Aptos Narrow" w:hAnsi="Aptos Narrow"/>
                <w:color w:val="000000"/>
              </w:rPr>
              <w:t>90.77</w:t>
            </w:r>
          </w:p>
        </w:tc>
        <w:tc>
          <w:tcPr>
            <w:tcW w:w="1260" w:type="dxa"/>
            <w:vAlign w:val="bottom"/>
          </w:tcPr>
          <w:p w14:paraId="16149814" w14:textId="3EC91B33" w:rsidR="00D54819" w:rsidRPr="00997BEA" w:rsidRDefault="00D54819" w:rsidP="009B559C">
            <w:pPr>
              <w:jc w:val="both"/>
            </w:pPr>
            <w:r>
              <w:rPr>
                <w:rFonts w:ascii="Aptos Narrow" w:hAnsi="Aptos Narrow"/>
                <w:color w:val="000000"/>
              </w:rPr>
              <w:t>0.66</w:t>
            </w:r>
          </w:p>
        </w:tc>
        <w:tc>
          <w:tcPr>
            <w:tcW w:w="1280" w:type="dxa"/>
            <w:vAlign w:val="bottom"/>
          </w:tcPr>
          <w:p w14:paraId="2F1AE7E5" w14:textId="67B6AE11" w:rsidR="00D54819" w:rsidRPr="00997BEA" w:rsidRDefault="00D54819" w:rsidP="009B559C">
            <w:pPr>
              <w:jc w:val="both"/>
            </w:pPr>
            <w:r>
              <w:rPr>
                <w:rFonts w:ascii="Aptos Narrow" w:hAnsi="Aptos Narrow"/>
                <w:color w:val="000000"/>
              </w:rPr>
              <w:t>1.59</w:t>
            </w:r>
          </w:p>
        </w:tc>
        <w:tc>
          <w:tcPr>
            <w:tcW w:w="852" w:type="dxa"/>
            <w:vAlign w:val="bottom"/>
          </w:tcPr>
          <w:p w14:paraId="363F119C" w14:textId="5A0C9BD6" w:rsidR="00D54819" w:rsidRPr="00801C98" w:rsidRDefault="00D54819" w:rsidP="009B559C">
            <w:pPr>
              <w:jc w:val="both"/>
            </w:pPr>
            <w:r>
              <w:rPr>
                <w:rFonts w:ascii="Aptos Narrow" w:hAnsi="Aptos Narrow"/>
                <w:color w:val="000000"/>
              </w:rPr>
              <w:t>16.96</w:t>
            </w:r>
          </w:p>
        </w:tc>
      </w:tr>
      <w:tr w:rsidR="00D54819" w:rsidRPr="00801C98" w14:paraId="425768C1" w14:textId="77777777" w:rsidTr="001B7CB7">
        <w:tc>
          <w:tcPr>
            <w:tcW w:w="1264" w:type="dxa"/>
            <w:vAlign w:val="bottom"/>
          </w:tcPr>
          <w:p w14:paraId="2E5E599B" w14:textId="4E858276" w:rsidR="00D54819" w:rsidRPr="00C12A00" w:rsidRDefault="00D54819" w:rsidP="009B559C">
            <w:pPr>
              <w:jc w:val="both"/>
            </w:pPr>
            <w:r>
              <w:rPr>
                <w:rFonts w:ascii="Aptos Narrow" w:hAnsi="Aptos Narrow"/>
                <w:color w:val="000000"/>
              </w:rPr>
              <w:t>736</w:t>
            </w:r>
          </w:p>
        </w:tc>
        <w:tc>
          <w:tcPr>
            <w:tcW w:w="1170" w:type="dxa"/>
            <w:vAlign w:val="bottom"/>
          </w:tcPr>
          <w:p w14:paraId="74A06DCA" w14:textId="13F2336C" w:rsidR="00D54819" w:rsidRDefault="00D54819" w:rsidP="009B559C">
            <w:pPr>
              <w:jc w:val="both"/>
              <w:rPr>
                <w:b/>
                <w:bCs/>
              </w:rPr>
            </w:pPr>
            <w:r>
              <w:rPr>
                <w:rFonts w:ascii="Aptos Narrow" w:hAnsi="Aptos Narrow"/>
                <w:color w:val="000000"/>
              </w:rPr>
              <w:t>1.00</w:t>
            </w:r>
          </w:p>
        </w:tc>
        <w:tc>
          <w:tcPr>
            <w:tcW w:w="1131" w:type="dxa"/>
            <w:vAlign w:val="bottom"/>
          </w:tcPr>
          <w:p w14:paraId="49A0E075" w14:textId="31509C61" w:rsidR="00D54819" w:rsidRPr="00FF2A2B" w:rsidRDefault="00D54819" w:rsidP="009B559C">
            <w:pPr>
              <w:jc w:val="both"/>
            </w:pPr>
            <w:r>
              <w:rPr>
                <w:rFonts w:ascii="Aptos Narrow" w:hAnsi="Aptos Narrow"/>
                <w:color w:val="000000"/>
              </w:rPr>
              <w:t>0.94</w:t>
            </w:r>
          </w:p>
        </w:tc>
        <w:tc>
          <w:tcPr>
            <w:tcW w:w="1131" w:type="dxa"/>
            <w:vAlign w:val="bottom"/>
          </w:tcPr>
          <w:p w14:paraId="3BCFCEEE" w14:textId="24EEBB25" w:rsidR="00D54819" w:rsidRPr="00AB1C53" w:rsidRDefault="00D54819" w:rsidP="009B559C">
            <w:pPr>
              <w:jc w:val="both"/>
            </w:pPr>
            <w:r>
              <w:rPr>
                <w:rFonts w:ascii="Aptos Narrow" w:hAnsi="Aptos Narrow"/>
                <w:color w:val="000000"/>
              </w:rPr>
              <w:t>1.11</w:t>
            </w:r>
          </w:p>
        </w:tc>
        <w:tc>
          <w:tcPr>
            <w:tcW w:w="1262" w:type="dxa"/>
            <w:vAlign w:val="bottom"/>
          </w:tcPr>
          <w:p w14:paraId="2E4265EA" w14:textId="6E783485" w:rsidR="00D54819" w:rsidRPr="00AB1C53" w:rsidRDefault="00D54819" w:rsidP="009B559C">
            <w:pPr>
              <w:jc w:val="both"/>
            </w:pPr>
            <w:r>
              <w:rPr>
                <w:rFonts w:ascii="Aptos Narrow" w:hAnsi="Aptos Narrow"/>
                <w:color w:val="000000"/>
              </w:rPr>
              <w:t>96.43</w:t>
            </w:r>
          </w:p>
        </w:tc>
        <w:tc>
          <w:tcPr>
            <w:tcW w:w="1260" w:type="dxa"/>
            <w:vAlign w:val="bottom"/>
          </w:tcPr>
          <w:p w14:paraId="444C9999" w14:textId="1B78C062" w:rsidR="00D54819" w:rsidRPr="00997BEA" w:rsidRDefault="00D54819" w:rsidP="009B559C">
            <w:pPr>
              <w:jc w:val="both"/>
            </w:pPr>
            <w:r>
              <w:rPr>
                <w:rFonts w:ascii="Aptos Narrow" w:hAnsi="Aptos Narrow"/>
                <w:color w:val="000000"/>
              </w:rPr>
              <w:t>0.2</w:t>
            </w:r>
          </w:p>
        </w:tc>
        <w:tc>
          <w:tcPr>
            <w:tcW w:w="1280" w:type="dxa"/>
            <w:vAlign w:val="bottom"/>
          </w:tcPr>
          <w:p w14:paraId="49AD6962" w14:textId="7DEA14EC" w:rsidR="00D54819" w:rsidRPr="00997BEA" w:rsidRDefault="00D54819" w:rsidP="009B559C">
            <w:pPr>
              <w:jc w:val="both"/>
            </w:pPr>
            <w:r>
              <w:rPr>
                <w:rFonts w:ascii="Aptos Narrow" w:hAnsi="Aptos Narrow"/>
                <w:color w:val="000000"/>
              </w:rPr>
              <w:t>1.49</w:t>
            </w:r>
          </w:p>
        </w:tc>
        <w:tc>
          <w:tcPr>
            <w:tcW w:w="852" w:type="dxa"/>
            <w:vAlign w:val="bottom"/>
          </w:tcPr>
          <w:p w14:paraId="1CB0B689" w14:textId="4440AFE0" w:rsidR="00D54819" w:rsidRPr="00801C98" w:rsidRDefault="00D54819" w:rsidP="009B559C">
            <w:pPr>
              <w:jc w:val="both"/>
            </w:pPr>
            <w:r>
              <w:rPr>
                <w:rFonts w:ascii="Aptos Narrow" w:hAnsi="Aptos Narrow"/>
                <w:color w:val="000000"/>
              </w:rPr>
              <w:t>20.19</w:t>
            </w:r>
          </w:p>
        </w:tc>
      </w:tr>
      <w:tr w:rsidR="00D54819" w:rsidRPr="00801C98" w14:paraId="3DBDF70D" w14:textId="77777777" w:rsidTr="001B7CB7">
        <w:tc>
          <w:tcPr>
            <w:tcW w:w="1264" w:type="dxa"/>
            <w:vAlign w:val="bottom"/>
          </w:tcPr>
          <w:p w14:paraId="2E5A9CCA" w14:textId="484BF017" w:rsidR="00D54819" w:rsidRPr="00C12A00" w:rsidRDefault="00D54819" w:rsidP="009B559C">
            <w:pPr>
              <w:jc w:val="both"/>
            </w:pPr>
            <w:r>
              <w:rPr>
                <w:rFonts w:ascii="Aptos Narrow" w:hAnsi="Aptos Narrow"/>
                <w:color w:val="000000"/>
              </w:rPr>
              <w:t>737</w:t>
            </w:r>
          </w:p>
        </w:tc>
        <w:tc>
          <w:tcPr>
            <w:tcW w:w="1170" w:type="dxa"/>
            <w:vAlign w:val="bottom"/>
          </w:tcPr>
          <w:p w14:paraId="653DC1B4" w14:textId="4136AEDC" w:rsidR="00D54819" w:rsidRDefault="00D54819" w:rsidP="009B559C">
            <w:pPr>
              <w:jc w:val="both"/>
              <w:rPr>
                <w:b/>
                <w:bCs/>
              </w:rPr>
            </w:pPr>
            <w:r>
              <w:rPr>
                <w:rFonts w:ascii="Aptos Narrow" w:hAnsi="Aptos Narrow"/>
                <w:color w:val="000000"/>
              </w:rPr>
              <w:t>1.03</w:t>
            </w:r>
          </w:p>
        </w:tc>
        <w:tc>
          <w:tcPr>
            <w:tcW w:w="1131" w:type="dxa"/>
            <w:vAlign w:val="bottom"/>
          </w:tcPr>
          <w:p w14:paraId="0D3D0BCF" w14:textId="2937382C" w:rsidR="00D54819" w:rsidRDefault="00D54819" w:rsidP="009B559C">
            <w:pPr>
              <w:jc w:val="both"/>
              <w:rPr>
                <w:b/>
                <w:bCs/>
              </w:rPr>
            </w:pPr>
            <w:r>
              <w:rPr>
                <w:rFonts w:ascii="Aptos Narrow" w:hAnsi="Aptos Narrow"/>
                <w:color w:val="000000"/>
              </w:rPr>
              <w:t>0.98</w:t>
            </w:r>
          </w:p>
        </w:tc>
        <w:tc>
          <w:tcPr>
            <w:tcW w:w="1131" w:type="dxa"/>
            <w:vAlign w:val="bottom"/>
          </w:tcPr>
          <w:p w14:paraId="79FAA983" w14:textId="3B6DC411" w:rsidR="00D54819" w:rsidRPr="00AB1C53" w:rsidRDefault="00D54819" w:rsidP="009B559C">
            <w:pPr>
              <w:jc w:val="both"/>
            </w:pPr>
            <w:r>
              <w:rPr>
                <w:rFonts w:ascii="Aptos Narrow" w:hAnsi="Aptos Narrow"/>
                <w:color w:val="000000"/>
              </w:rPr>
              <w:t>1.11</w:t>
            </w:r>
          </w:p>
        </w:tc>
        <w:tc>
          <w:tcPr>
            <w:tcW w:w="1262" w:type="dxa"/>
            <w:vAlign w:val="bottom"/>
          </w:tcPr>
          <w:p w14:paraId="2045F1F7" w14:textId="29054D9C" w:rsidR="00D54819" w:rsidRPr="00AB1C53" w:rsidRDefault="00D54819" w:rsidP="009B559C">
            <w:pPr>
              <w:jc w:val="both"/>
            </w:pPr>
            <w:r>
              <w:rPr>
                <w:rFonts w:ascii="Aptos Narrow" w:hAnsi="Aptos Narrow"/>
                <w:color w:val="000000"/>
              </w:rPr>
              <w:t>95.78</w:t>
            </w:r>
          </w:p>
        </w:tc>
        <w:tc>
          <w:tcPr>
            <w:tcW w:w="1260" w:type="dxa"/>
            <w:vAlign w:val="bottom"/>
          </w:tcPr>
          <w:p w14:paraId="36604F72" w14:textId="64BDB5C0" w:rsidR="00D54819" w:rsidRPr="00997BEA" w:rsidRDefault="00D54819" w:rsidP="009B559C">
            <w:pPr>
              <w:jc w:val="both"/>
            </w:pPr>
            <w:r>
              <w:rPr>
                <w:rFonts w:ascii="Aptos Narrow" w:hAnsi="Aptos Narrow"/>
                <w:color w:val="000000"/>
              </w:rPr>
              <w:t>0.37</w:t>
            </w:r>
          </w:p>
        </w:tc>
        <w:tc>
          <w:tcPr>
            <w:tcW w:w="1280" w:type="dxa"/>
            <w:vAlign w:val="bottom"/>
          </w:tcPr>
          <w:p w14:paraId="27D4A387" w14:textId="5BC077E3" w:rsidR="00D54819" w:rsidRPr="00997BEA" w:rsidRDefault="00D54819" w:rsidP="009B559C">
            <w:pPr>
              <w:jc w:val="both"/>
            </w:pPr>
            <w:r>
              <w:rPr>
                <w:rFonts w:ascii="Aptos Narrow" w:hAnsi="Aptos Narrow"/>
                <w:color w:val="000000"/>
              </w:rPr>
              <w:t>1.62</w:t>
            </w:r>
          </w:p>
        </w:tc>
        <w:tc>
          <w:tcPr>
            <w:tcW w:w="852" w:type="dxa"/>
            <w:vAlign w:val="bottom"/>
          </w:tcPr>
          <w:p w14:paraId="23924717" w14:textId="5A3CA051" w:rsidR="00D54819" w:rsidRPr="00801C98" w:rsidRDefault="00D54819" w:rsidP="009B559C">
            <w:pPr>
              <w:jc w:val="both"/>
            </w:pPr>
            <w:r>
              <w:rPr>
                <w:rFonts w:ascii="Aptos Narrow" w:hAnsi="Aptos Narrow"/>
                <w:color w:val="000000"/>
              </w:rPr>
              <w:t>18.07</w:t>
            </w:r>
          </w:p>
        </w:tc>
      </w:tr>
    </w:tbl>
    <w:p w14:paraId="0FC19356" w14:textId="77777777" w:rsidR="00381085" w:rsidRDefault="00381085" w:rsidP="009B559C">
      <w:pPr>
        <w:jc w:val="both"/>
      </w:pPr>
    </w:p>
    <w:p w14:paraId="5B03432A" w14:textId="7800A984" w:rsidR="00447F47" w:rsidRDefault="008414C9" w:rsidP="009B559C">
      <w:pPr>
        <w:jc w:val="both"/>
      </w:pPr>
      <w:r>
        <w:t xml:space="preserve">I adjusted the ratio for all neighbourhoods, except </w:t>
      </w:r>
      <w:r w:rsidR="004B591F">
        <w:t>731 and 737</w:t>
      </w:r>
      <w:r w:rsidR="00506D79">
        <w:t xml:space="preserve"> and following is the results. </w:t>
      </w:r>
      <w:r w:rsidR="00F01C21">
        <w:t>Distribution of land residual ratio after adjustment is available in Appendix (Fig A.</w:t>
      </w:r>
      <w:r w:rsidR="00284513">
        <w:t>2</w:t>
      </w:r>
      <w:r w:rsidR="00F01C21">
        <w:t xml:space="preserve">). </w:t>
      </w:r>
    </w:p>
    <w:p w14:paraId="4EF02E68" w14:textId="215D2FC6" w:rsidR="00A67E1E" w:rsidRPr="00A67E1E" w:rsidRDefault="00A67E1E" w:rsidP="009B559C">
      <w:pPr>
        <w:pStyle w:val="Heading1"/>
        <w:jc w:val="both"/>
        <w:rPr>
          <w:rFonts w:ascii="Segoe UI" w:hAnsi="Segoe UI" w:cs="Segoe UI"/>
          <w:b/>
          <w:bCs/>
          <w:sz w:val="24"/>
          <w:szCs w:val="24"/>
        </w:rPr>
      </w:pPr>
      <w:r w:rsidRPr="00A67E1E">
        <w:rPr>
          <w:rFonts w:ascii="Segoe UI" w:hAnsi="Segoe UI" w:cs="Segoe UI"/>
          <w:b/>
          <w:bCs/>
          <w:sz w:val="24"/>
          <w:szCs w:val="24"/>
        </w:rPr>
        <w:t>Cost Model</w:t>
      </w:r>
    </w:p>
    <w:p w14:paraId="07E56CE0" w14:textId="1A7D2B3B" w:rsidR="00956EFE" w:rsidRDefault="00BA3FB0" w:rsidP="009B559C">
      <w:pPr>
        <w:pStyle w:val="Heading2"/>
        <w:jc w:val="both"/>
        <w:rPr>
          <w:rFonts w:ascii="Segoe UI" w:hAnsi="Segoe UI" w:cs="Segoe UI"/>
          <w:sz w:val="24"/>
          <w:szCs w:val="24"/>
        </w:rPr>
      </w:pPr>
      <w:r w:rsidRPr="00956EFE">
        <w:rPr>
          <w:rFonts w:ascii="Segoe UI" w:hAnsi="Segoe UI" w:cs="Segoe UI"/>
          <w:sz w:val="24"/>
          <w:szCs w:val="24"/>
        </w:rPr>
        <w:t>Market-based Depreciation Factor</w:t>
      </w:r>
    </w:p>
    <w:p w14:paraId="4750A0E7" w14:textId="119F3BAA" w:rsidR="00FA7A7A" w:rsidRDefault="00293173" w:rsidP="009B559C">
      <w:pPr>
        <w:jc w:val="both"/>
      </w:pPr>
      <w:r>
        <w:t xml:space="preserve">I showed in the previous sections that time adjustments </w:t>
      </w:r>
      <w:r w:rsidR="0009722D">
        <w:t>are</w:t>
      </w:r>
      <w:r w:rsidR="00AA4A1D">
        <w:t xml:space="preserve"> not needed for sale price and so the </w:t>
      </w:r>
      <w:r w:rsidR="001705E2">
        <w:t xml:space="preserve">improvement value is obtained by subtracting land value calculated from the previous section from the sale price. </w:t>
      </w:r>
      <w:r w:rsidR="005E007D">
        <w:t xml:space="preserve">The obtained improvement value is then divided by </w:t>
      </w:r>
      <w:r w:rsidR="00BF7111">
        <w:t>sum of all replacement cost new components (i.e., main building, garage, carport, and outbuilding)</w:t>
      </w:r>
      <w:r w:rsidR="00E81175">
        <w:t xml:space="preserve"> to results observed </w:t>
      </w:r>
      <w:r w:rsidR="00FA7A7A">
        <w:t>depreciation.</w:t>
      </w:r>
      <w:r w:rsidR="00BA3F55">
        <w:t xml:space="preserve"> First, I </w:t>
      </w:r>
      <w:r w:rsidR="009D4DBF">
        <w:t>draw depreciation rate versus effective year to find a model for depreciation.</w:t>
      </w:r>
    </w:p>
    <w:p w14:paraId="65807FB8" w14:textId="0926DA06" w:rsidR="00B44FF1" w:rsidRPr="00DF1E8D" w:rsidRDefault="00DF1E8D" w:rsidP="009B559C">
      <w:pPr>
        <w:jc w:val="both"/>
        <w:rPr>
          <w:b/>
          <w:bCs/>
        </w:rPr>
      </w:pPr>
      <w:r>
        <w:tab/>
      </w:r>
      <w:r>
        <w:rPr>
          <w:b/>
          <w:bCs/>
        </w:rPr>
        <w:t>Observed depreciation over effective year</w:t>
      </w:r>
    </w:p>
    <w:p w14:paraId="1957DA5B" w14:textId="510313A8" w:rsidR="001A0EFC" w:rsidRDefault="00921E6B" w:rsidP="009B559C">
      <w:pPr>
        <w:jc w:val="both"/>
      </w:pPr>
      <w:r>
        <w:rPr>
          <w:noProof/>
        </w:rPr>
        <w:drawing>
          <wp:inline distT="0" distB="0" distL="0" distR="0" wp14:anchorId="2654923D" wp14:editId="7D8421AE">
            <wp:extent cx="4455426" cy="2219573"/>
            <wp:effectExtent l="0" t="0" r="2540" b="9525"/>
            <wp:docPr id="1650459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3414" cy="2228534"/>
                    </a:xfrm>
                    <a:prstGeom prst="rect">
                      <a:avLst/>
                    </a:prstGeom>
                    <a:noFill/>
                  </pic:spPr>
                </pic:pic>
              </a:graphicData>
            </a:graphic>
          </wp:inline>
        </w:drawing>
      </w:r>
    </w:p>
    <w:p w14:paraId="4BA165EF" w14:textId="77777777" w:rsidR="00B44FF1" w:rsidRDefault="00B44FF1" w:rsidP="009B559C">
      <w:pPr>
        <w:jc w:val="both"/>
      </w:pPr>
    </w:p>
    <w:p w14:paraId="18F33B5C" w14:textId="5C47071B" w:rsidR="00293173" w:rsidRDefault="009D4DBF" w:rsidP="009B559C">
      <w:pPr>
        <w:jc w:val="both"/>
      </w:pPr>
      <w:r>
        <w:t xml:space="preserve">The figure and table above both show that the quadratic model is modelling the depreciation better than cubic transformation. </w:t>
      </w:r>
      <w:r w:rsidR="00985308">
        <w:t xml:space="preserve">The model shows a decay in depreciation for the effective years above </w:t>
      </w:r>
      <w:r w:rsidR="00BC2CF6">
        <w:t>40</w:t>
      </w:r>
      <w:r w:rsidR="00985308">
        <w:t xml:space="preserve"> years old which does not seem logical and hence </w:t>
      </w:r>
      <w:r w:rsidR="00B525A2">
        <w:t xml:space="preserve">I create another column (effective year 2) which caps effective year at </w:t>
      </w:r>
      <w:r w:rsidR="00BC2CF6">
        <w:t>40</w:t>
      </w:r>
      <w:r w:rsidR="00B525A2">
        <w:t xml:space="preserve"> years old. </w:t>
      </w:r>
      <w:r w:rsidR="0030374B">
        <w:t xml:space="preserve">There is also one </w:t>
      </w:r>
      <w:r w:rsidR="005819B2">
        <w:t>depreciation less than 0 that needs to be removed.</w:t>
      </w:r>
      <w:r w:rsidR="00546E52">
        <w:t xml:space="preserve"> I refit the model </w:t>
      </w:r>
      <w:r w:rsidR="00A26B74">
        <w:t>after removing the one with negative depreciation</w:t>
      </w:r>
      <w:r w:rsidR="00D25DED">
        <w:t xml:space="preserve"> and list the coefficients below:</w:t>
      </w:r>
      <w:r w:rsidR="005819B2">
        <w:t xml:space="preserve"> </w:t>
      </w:r>
    </w:p>
    <w:p w14:paraId="0F903D49" w14:textId="1E9212DD" w:rsidR="00A217E6" w:rsidRPr="007D58F5" w:rsidRDefault="00B9775D" w:rsidP="009B559C">
      <w:pPr>
        <w:ind w:left="720" w:firstLine="720"/>
        <w:jc w:val="both"/>
        <w:rPr>
          <w:b/>
          <w:bCs/>
        </w:rPr>
      </w:pPr>
      <w:r w:rsidRPr="007D58F5">
        <w:rPr>
          <w:b/>
          <w:bCs/>
        </w:rPr>
        <w:t>Parameter Estimates</w:t>
      </w:r>
    </w:p>
    <w:tbl>
      <w:tblPr>
        <w:tblStyle w:val="TableGrid"/>
        <w:tblW w:w="6520" w:type="dxa"/>
        <w:jc w:val="center"/>
        <w:tblLook w:val="04A0" w:firstRow="1" w:lastRow="0" w:firstColumn="1" w:lastColumn="0" w:noHBand="0" w:noVBand="1"/>
      </w:tblPr>
      <w:tblGrid>
        <w:gridCol w:w="1323"/>
        <w:gridCol w:w="1631"/>
        <w:gridCol w:w="2149"/>
        <w:gridCol w:w="1417"/>
      </w:tblGrid>
      <w:tr w:rsidR="0001188A" w14:paraId="1AC05165" w14:textId="77777777" w:rsidTr="0001188A">
        <w:trPr>
          <w:jc w:val="center"/>
        </w:trPr>
        <w:tc>
          <w:tcPr>
            <w:tcW w:w="13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E17B76" w14:textId="77777777" w:rsidR="0001188A" w:rsidRPr="00BA7AB5" w:rsidRDefault="0001188A" w:rsidP="009B559C">
            <w:pPr>
              <w:spacing w:line="278" w:lineRule="auto"/>
              <w:jc w:val="both"/>
            </w:pPr>
            <w:r w:rsidRPr="00BA7AB5">
              <w:t>Equation</w:t>
            </w:r>
          </w:p>
        </w:tc>
        <w:tc>
          <w:tcPr>
            <w:tcW w:w="16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4A2308" w14:textId="1D48312C" w:rsidR="0001188A" w:rsidRPr="00BA7AB5" w:rsidRDefault="0001188A" w:rsidP="009B559C">
            <w:pPr>
              <w:spacing w:line="278" w:lineRule="auto"/>
              <w:jc w:val="both"/>
            </w:pPr>
            <w:r>
              <w:t>Constant</w:t>
            </w:r>
          </w:p>
        </w:tc>
        <w:tc>
          <w:tcPr>
            <w:tcW w:w="21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2E901F" w14:textId="7EEF8ED9" w:rsidR="0001188A" w:rsidRPr="00BA7AB5" w:rsidRDefault="0001188A" w:rsidP="009B559C">
            <w:pPr>
              <w:spacing w:line="278" w:lineRule="auto"/>
              <w:jc w:val="both"/>
            </w:pPr>
            <w:r>
              <w:t>b1</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5BC12A" w14:textId="06EB8F2E" w:rsidR="0001188A" w:rsidRPr="00BA7AB5" w:rsidRDefault="0001188A" w:rsidP="009B559C">
            <w:pPr>
              <w:jc w:val="both"/>
            </w:pPr>
            <w:r>
              <w:t>b2</w:t>
            </w:r>
          </w:p>
        </w:tc>
      </w:tr>
      <w:tr w:rsidR="0001188A" w:rsidRPr="00BA7AB5" w14:paraId="0E023F5D" w14:textId="77777777" w:rsidTr="0001188A">
        <w:trPr>
          <w:trHeight w:val="377"/>
          <w:jc w:val="center"/>
        </w:trPr>
        <w:tc>
          <w:tcPr>
            <w:tcW w:w="1323" w:type="dxa"/>
            <w:tcBorders>
              <w:top w:val="single" w:sz="4" w:space="0" w:color="auto"/>
              <w:left w:val="single" w:sz="4" w:space="0" w:color="auto"/>
              <w:bottom w:val="single" w:sz="4" w:space="0" w:color="auto"/>
              <w:right w:val="single" w:sz="4" w:space="0" w:color="auto"/>
            </w:tcBorders>
          </w:tcPr>
          <w:p w14:paraId="5EFF5E4A" w14:textId="77777777" w:rsidR="0001188A" w:rsidRPr="00BA7AB5" w:rsidRDefault="0001188A" w:rsidP="009B559C">
            <w:pPr>
              <w:jc w:val="both"/>
            </w:pPr>
            <w:r w:rsidRPr="00BA7AB5">
              <w:t>Quadratic</w:t>
            </w:r>
          </w:p>
        </w:tc>
        <w:tc>
          <w:tcPr>
            <w:tcW w:w="1631" w:type="dxa"/>
            <w:tcBorders>
              <w:top w:val="single" w:sz="4" w:space="0" w:color="auto"/>
              <w:left w:val="single" w:sz="4" w:space="0" w:color="auto"/>
              <w:bottom w:val="single" w:sz="4" w:space="0" w:color="auto"/>
              <w:right w:val="single" w:sz="4" w:space="0" w:color="auto"/>
            </w:tcBorders>
          </w:tcPr>
          <w:p w14:paraId="05D12B7B" w14:textId="5CDEE470" w:rsidR="0001188A" w:rsidRPr="00BA7AB5" w:rsidRDefault="0001188A" w:rsidP="009B559C">
            <w:pPr>
              <w:spacing w:line="278" w:lineRule="auto"/>
              <w:jc w:val="both"/>
            </w:pPr>
            <w:r w:rsidRPr="00BA7AB5">
              <w:t>0.</w:t>
            </w:r>
            <w:r w:rsidR="00FD0007">
              <w:t>35</w:t>
            </w:r>
            <w:r w:rsidR="00F63ACD">
              <w:t>1209</w:t>
            </w:r>
          </w:p>
        </w:tc>
        <w:tc>
          <w:tcPr>
            <w:tcW w:w="2149" w:type="dxa"/>
            <w:tcBorders>
              <w:top w:val="single" w:sz="4" w:space="0" w:color="auto"/>
              <w:left w:val="single" w:sz="4" w:space="0" w:color="auto"/>
              <w:bottom w:val="single" w:sz="4" w:space="0" w:color="auto"/>
              <w:right w:val="single" w:sz="4" w:space="0" w:color="auto"/>
            </w:tcBorders>
          </w:tcPr>
          <w:p w14:paraId="447DC50E" w14:textId="06F6B9A5" w:rsidR="0001188A" w:rsidRPr="00BA7AB5" w:rsidRDefault="00FD0007" w:rsidP="009B559C">
            <w:pPr>
              <w:spacing w:line="278" w:lineRule="auto"/>
              <w:jc w:val="both"/>
            </w:pPr>
            <w:r>
              <w:t>0.</w:t>
            </w:r>
            <w:r w:rsidR="00F63ACD">
              <w:t>564770</w:t>
            </w:r>
          </w:p>
        </w:tc>
        <w:tc>
          <w:tcPr>
            <w:tcW w:w="1417" w:type="dxa"/>
            <w:tcBorders>
              <w:top w:val="single" w:sz="4" w:space="0" w:color="auto"/>
              <w:left w:val="single" w:sz="4" w:space="0" w:color="auto"/>
              <w:bottom w:val="single" w:sz="4" w:space="0" w:color="auto"/>
              <w:right w:val="single" w:sz="4" w:space="0" w:color="auto"/>
            </w:tcBorders>
          </w:tcPr>
          <w:p w14:paraId="27FD8CD8" w14:textId="3AC4A1D9" w:rsidR="0001188A" w:rsidRPr="00BA7AB5" w:rsidRDefault="00FD0007" w:rsidP="009B559C">
            <w:pPr>
              <w:jc w:val="both"/>
            </w:pPr>
            <w:r>
              <w:t>-0.</w:t>
            </w:r>
            <w:r w:rsidR="00F63ACD">
              <w:t>49</w:t>
            </w:r>
            <w:r w:rsidR="00953816">
              <w:t>7089</w:t>
            </w:r>
          </w:p>
        </w:tc>
      </w:tr>
    </w:tbl>
    <w:p w14:paraId="4C117A0F" w14:textId="5467C445" w:rsidR="00A217E6" w:rsidRDefault="00A217E6" w:rsidP="009B559C">
      <w:pPr>
        <w:jc w:val="both"/>
      </w:pPr>
    </w:p>
    <w:p w14:paraId="5B71C2A7" w14:textId="70D24A94" w:rsidR="00085295" w:rsidRDefault="00953626" w:rsidP="009B559C">
      <w:pPr>
        <w:jc w:val="both"/>
      </w:pPr>
      <w:r>
        <w:t>The table and figure show that the qu</w:t>
      </w:r>
      <w:r w:rsidR="00C27A76">
        <w:t xml:space="preserve">adratic curve provides a better fit and the curve looks reasonable. </w:t>
      </w:r>
      <w:r w:rsidR="00FA5496">
        <w:t>Using the quadratic curve, the depreciation can be found as:</w:t>
      </w:r>
    </w:p>
    <w:p w14:paraId="3ADB750C" w14:textId="2D2E8D99" w:rsidR="00FA5496" w:rsidRPr="00FF7A8C" w:rsidRDefault="00456F75" w:rsidP="009B559C">
      <w:pPr>
        <w:jc w:val="both"/>
        <w:rPr>
          <w:rFonts w:eastAsiaTheme="minorEastAsia"/>
        </w:rPr>
      </w:pPr>
      <m:oMathPara>
        <m:oMath>
          <m:r>
            <m:rPr>
              <m:sty m:val="p"/>
            </m:rPr>
            <w:rPr>
              <w:rFonts w:ascii="Cambria Math" w:eastAsiaTheme="minorEastAsia" w:hAnsi="Cambria Math"/>
            </w:rPr>
            <m:t>Depreciation=0.350393+0.632931 × effage2-0.436044 ×(effage</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oMath>
      </m:oMathPara>
    </w:p>
    <w:p w14:paraId="5EC62009" w14:textId="77777777" w:rsidR="00FF7A8C" w:rsidRPr="00FF7A8C" w:rsidRDefault="00FF7A8C" w:rsidP="009B559C">
      <w:pPr>
        <w:jc w:val="both"/>
        <w:rPr>
          <w:rFonts w:eastAsiaTheme="minorEastAsia"/>
        </w:rPr>
      </w:pPr>
    </w:p>
    <w:p w14:paraId="07611EE5" w14:textId="188D5F83" w:rsidR="00FF7A8C" w:rsidRPr="00FF7A8C" w:rsidRDefault="00FF7A8C" w:rsidP="009B559C">
      <w:pPr>
        <w:jc w:val="both"/>
        <w:rPr>
          <w:rFonts w:eastAsiaTheme="minorEastAsia"/>
        </w:rPr>
      </w:pPr>
      <m:oMathPara>
        <m:oMath>
          <m:r>
            <m:rPr>
              <m:sty m:val="p"/>
            </m:rPr>
            <w:rPr>
              <w:rFonts w:ascii="Cambria Math" w:eastAsiaTheme="minorEastAsia" w:hAnsi="Cambria Math"/>
            </w:rPr>
            <m:t>Percentage Good=1-(0.350393+0.632931 × effage2-0.436044 ×(effage</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w:rPr>
              <w:rFonts w:ascii="Cambria Math" w:eastAsiaTheme="minorEastAsia" w:hAnsi="Cambria Math"/>
            </w:rPr>
            <m:t>)</m:t>
          </m:r>
        </m:oMath>
      </m:oMathPara>
    </w:p>
    <w:p w14:paraId="2F83D544" w14:textId="1F4B90D6" w:rsidR="004D09AF" w:rsidRPr="00FF7A8C" w:rsidRDefault="001D2B66" w:rsidP="009B559C">
      <w:pPr>
        <w:jc w:val="both"/>
        <w:rPr>
          <w:rFonts w:eastAsiaTheme="minorEastAsia"/>
        </w:rPr>
      </w:pPr>
      <w:r>
        <w:rPr>
          <w:rFonts w:eastAsiaTheme="minorEastAsia"/>
        </w:rPr>
        <w:t xml:space="preserve">Where percentage good is a value between 0-1 where </w:t>
      </w:r>
      <w:r w:rsidR="00634F45">
        <w:rPr>
          <w:rFonts w:eastAsiaTheme="minorEastAsia"/>
        </w:rPr>
        <w:t xml:space="preserve">1 means no depreciation and 0 is full depreciation. </w:t>
      </w:r>
      <w:r w:rsidR="0024618A">
        <w:rPr>
          <w:rFonts w:eastAsiaTheme="minorEastAsia"/>
        </w:rPr>
        <w:t>The Percentage Good versus Effective Age figure is available in the Appendix (Fig A.</w:t>
      </w:r>
      <w:r w:rsidR="00284513">
        <w:rPr>
          <w:rFonts w:eastAsiaTheme="minorEastAsia"/>
        </w:rPr>
        <w:t>3</w:t>
      </w:r>
      <w:r w:rsidR="0024618A">
        <w:rPr>
          <w:rFonts w:eastAsiaTheme="minorEastAsia"/>
        </w:rPr>
        <w:t>)</w:t>
      </w:r>
    </w:p>
    <w:p w14:paraId="61CE7976" w14:textId="5818E36D" w:rsidR="00610626" w:rsidRDefault="00610626" w:rsidP="009B559C">
      <w:pPr>
        <w:pStyle w:val="Heading2"/>
        <w:jc w:val="both"/>
        <w:rPr>
          <w:rFonts w:ascii="Segoe UI" w:hAnsi="Segoe UI" w:cs="Segoe UI"/>
          <w:sz w:val="24"/>
          <w:szCs w:val="24"/>
        </w:rPr>
      </w:pPr>
      <w:r>
        <w:rPr>
          <w:rFonts w:ascii="Segoe UI" w:hAnsi="Segoe UI" w:cs="Segoe UI"/>
          <w:sz w:val="24"/>
          <w:szCs w:val="24"/>
        </w:rPr>
        <w:t>RCN Calculation</w:t>
      </w:r>
    </w:p>
    <w:p w14:paraId="444187BB" w14:textId="786A8067" w:rsidR="004B4A9D" w:rsidRDefault="008D724E" w:rsidP="009B559C">
      <w:pPr>
        <w:jc w:val="both"/>
      </w:pPr>
      <w:r>
        <w:t>I</w:t>
      </w:r>
      <w:r w:rsidR="00A377B6" w:rsidRPr="00A377B6">
        <w:t xml:space="preserve"> can find the Replacement Cost New (RCN) by summing the estimated costs of the main building, garage, and carport. Each component is calculated separately based on the new cost table. First, I determine whether the building is one or two storeys and whether it has a full basement or a crawl space. A full basement is identified if the finished basement area (BMST_AREA) is greater than zero, while a crawl space is identified if the crawl space area (CRWLAREA) is greater than zero. If the second-floor area (FLRAREA2) is greater than zero, the building is considered two-storey. </w:t>
      </w:r>
    </w:p>
    <w:p w14:paraId="10B6D3BB" w14:textId="688E26EA" w:rsidR="008B6AC9" w:rsidRDefault="00A377B6" w:rsidP="009B559C">
      <w:pPr>
        <w:jc w:val="both"/>
      </w:pPr>
      <w:r w:rsidRPr="00A377B6">
        <w:t xml:space="preserve">Next, I apply the base constant costs. For one-storey buildings, the base cost is $51,500 if there is a full basement and $45,500 if there is a crawl space. For two-storey buildings, an additional $16,300 is added to the base cost. I then apply area-based costs. The first-floor area is multiplied by $42.50 per square foot, and if there is a second floor, the second-floor area is multiplied by $33.40 per square foot. Additional costs are added for specific features. If the building has a hot-water heating system (HEATTYPE = 7 or 8), an extra $4.40 per square </w:t>
      </w:r>
      <w:r w:rsidRPr="00A377B6">
        <w:lastRenderedPageBreak/>
        <w:t xml:space="preserve">foot for the first floor and $3.30 per square foot for the second floor is included. Fireplaces add $3,850 each, and bathrooms add $4,000 each. Once the total raw cost for the main building is calculated, it is adjusted by the main building class factor. For example, if the building class (MBMANCLS) is in the range of 40 to 42, the factor is 0.507; if it is in the range of 140 to 142, the factor is 1.000. The raw cost is multiplied by this factor to get the final main building RCN. Next, I calculate the garage and carport costs separately. Garage costs are determined based on garage type and area. A detached garage has a base cost of $16,300 plus $30 per square foot, while an attached garage has a base cost of $11,600 plus $30 per square foot. If the garage </w:t>
      </w:r>
      <w:proofErr w:type="gramStart"/>
      <w:r w:rsidRPr="00A377B6">
        <w:t>is located in</w:t>
      </w:r>
      <w:proofErr w:type="gramEnd"/>
      <w:r w:rsidRPr="00A377B6">
        <w:t xml:space="preserve"> the basement, a fixed cost of $7,100 is applied. This raw cost is then adjusted using the garage quality factor, where lower-quality garages have a factor of 0.450, and higher-quality garages have a factor of 1.420. For carports, the base cost is $5,850 plus $22 per square foot of carport area. The final carport RCN is obtained by applying the carport quality factor, </w:t>
      </w:r>
      <w:proofErr w:type="gramStart"/>
      <w:r w:rsidRPr="00A377B6">
        <w:t>similar to</w:t>
      </w:r>
      <w:proofErr w:type="gramEnd"/>
      <w:r w:rsidRPr="00A377B6">
        <w:t xml:space="preserve"> garages.</w:t>
      </w:r>
    </w:p>
    <w:p w14:paraId="31294FFE" w14:textId="09C18D53" w:rsidR="00610626" w:rsidRPr="00610626" w:rsidRDefault="00A377B6" w:rsidP="009B559C">
      <w:pPr>
        <w:jc w:val="both"/>
      </w:pPr>
      <w:r w:rsidRPr="00A377B6">
        <w:t xml:space="preserve">Finally, the total RCN is found by summing the RCN values for the main building, garage, and carport. The calculated RCN </w:t>
      </w:r>
      <w:r w:rsidR="008A6DB3">
        <w:t xml:space="preserve">value is then multiplied by depreciation (percent good) </w:t>
      </w:r>
      <w:r w:rsidR="00FD2103">
        <w:t xml:space="preserve">to find the improved residual values. </w:t>
      </w:r>
      <w:r w:rsidR="00FF2EC6">
        <w:t xml:space="preserve">Next, I am comparing the derived improved value with </w:t>
      </w:r>
      <w:r w:rsidR="004E7CF9">
        <w:t xml:space="preserve">improved residual value. </w:t>
      </w:r>
    </w:p>
    <w:p w14:paraId="3AB399FE" w14:textId="02DF73A4" w:rsidR="00013C90" w:rsidRPr="00FF2EC6" w:rsidRDefault="0087080E" w:rsidP="009B559C">
      <w:pPr>
        <w:pStyle w:val="Heading2"/>
        <w:jc w:val="both"/>
        <w:rPr>
          <w:rFonts w:ascii="Segoe UI" w:hAnsi="Segoe UI" w:cs="Segoe UI"/>
          <w:sz w:val="24"/>
          <w:szCs w:val="24"/>
        </w:rPr>
      </w:pPr>
      <w:r>
        <w:rPr>
          <w:rFonts w:ascii="Segoe UI" w:hAnsi="Segoe UI" w:cs="Segoe UI"/>
          <w:sz w:val="24"/>
          <w:szCs w:val="24"/>
        </w:rPr>
        <w:t xml:space="preserve">Developing </w:t>
      </w:r>
      <w:r w:rsidR="00EA67A5">
        <w:rPr>
          <w:rFonts w:ascii="Segoe UI" w:hAnsi="Segoe UI" w:cs="Segoe UI"/>
          <w:sz w:val="24"/>
          <w:szCs w:val="24"/>
        </w:rPr>
        <w:t>Improvement</w:t>
      </w:r>
      <w:r>
        <w:rPr>
          <w:rFonts w:ascii="Segoe UI" w:hAnsi="Segoe UI" w:cs="Segoe UI"/>
          <w:sz w:val="24"/>
          <w:szCs w:val="24"/>
        </w:rPr>
        <w:t xml:space="preserve"> Valu</w:t>
      </w:r>
      <w:r w:rsidR="00EA67A5">
        <w:rPr>
          <w:rFonts w:ascii="Segoe UI" w:hAnsi="Segoe UI" w:cs="Segoe UI"/>
          <w:sz w:val="24"/>
          <w:szCs w:val="24"/>
        </w:rPr>
        <w:t>e</w:t>
      </w:r>
    </w:p>
    <w:p w14:paraId="39E0870E" w14:textId="6B3C62CC" w:rsidR="008D3CFA" w:rsidRPr="00E9730E" w:rsidRDefault="0087080E" w:rsidP="009B559C">
      <w:pPr>
        <w:jc w:val="both"/>
        <w:rPr>
          <w:b/>
          <w:bCs/>
        </w:rPr>
      </w:pPr>
      <w:r>
        <w:rPr>
          <w:rFonts w:ascii="Segoe UI" w:hAnsi="Segoe UI" w:cs="Segoe UI"/>
        </w:rPr>
        <w:t xml:space="preserve"> </w:t>
      </w:r>
      <w:r w:rsidR="008D3CFA" w:rsidRPr="00E9730E">
        <w:rPr>
          <w:b/>
          <w:bCs/>
        </w:rPr>
        <w:t xml:space="preserve">Ratio Statistics for </w:t>
      </w:r>
      <w:r w:rsidR="00CF4ADB" w:rsidRPr="00CF4ADB">
        <w:rPr>
          <w:b/>
          <w:bCs/>
        </w:rPr>
        <w:t>imprrsid / imprcnld</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8D3CFA" w14:paraId="723CF2A1" w14:textId="77777777" w:rsidTr="009302A0">
        <w:tc>
          <w:tcPr>
            <w:tcW w:w="2880" w:type="dxa"/>
            <w:shd w:val="clear" w:color="auto" w:fill="D9D9D9" w:themeFill="background1" w:themeFillShade="D9"/>
          </w:tcPr>
          <w:p w14:paraId="75AA0172" w14:textId="77777777" w:rsidR="008D3CFA" w:rsidRDefault="008D3CFA" w:rsidP="009B559C">
            <w:pPr>
              <w:jc w:val="both"/>
            </w:pPr>
          </w:p>
        </w:tc>
        <w:tc>
          <w:tcPr>
            <w:tcW w:w="2880" w:type="dxa"/>
            <w:shd w:val="clear" w:color="auto" w:fill="D9D9D9" w:themeFill="background1" w:themeFillShade="D9"/>
          </w:tcPr>
          <w:p w14:paraId="160658B2" w14:textId="77777777" w:rsidR="008D3CFA" w:rsidRDefault="008D3CFA" w:rsidP="009B559C">
            <w:pPr>
              <w:jc w:val="both"/>
            </w:pPr>
          </w:p>
        </w:tc>
        <w:tc>
          <w:tcPr>
            <w:tcW w:w="2880" w:type="dxa"/>
          </w:tcPr>
          <w:p w14:paraId="0C8555E5" w14:textId="77777777" w:rsidR="008D3CFA" w:rsidRDefault="008D3CFA" w:rsidP="009B559C">
            <w:pPr>
              <w:jc w:val="both"/>
            </w:pPr>
          </w:p>
        </w:tc>
      </w:tr>
      <w:tr w:rsidR="008D3CFA" w14:paraId="604B9107" w14:textId="77777777" w:rsidTr="009302A0">
        <w:tc>
          <w:tcPr>
            <w:tcW w:w="2880" w:type="dxa"/>
            <w:shd w:val="clear" w:color="auto" w:fill="D9D9D9" w:themeFill="background1" w:themeFillShade="D9"/>
          </w:tcPr>
          <w:p w14:paraId="2734EC6C" w14:textId="77777777" w:rsidR="008D3CFA" w:rsidRDefault="008D3CFA" w:rsidP="009B559C">
            <w:pPr>
              <w:jc w:val="both"/>
            </w:pPr>
            <w:r>
              <w:t>Mean</w:t>
            </w:r>
          </w:p>
        </w:tc>
        <w:tc>
          <w:tcPr>
            <w:tcW w:w="2880" w:type="dxa"/>
            <w:shd w:val="clear" w:color="auto" w:fill="D9D9D9" w:themeFill="background1" w:themeFillShade="D9"/>
          </w:tcPr>
          <w:p w14:paraId="345EAE4C" w14:textId="77777777" w:rsidR="008D3CFA" w:rsidRDefault="008D3CFA" w:rsidP="009B559C">
            <w:pPr>
              <w:jc w:val="both"/>
            </w:pPr>
          </w:p>
        </w:tc>
        <w:tc>
          <w:tcPr>
            <w:tcW w:w="2880" w:type="dxa"/>
          </w:tcPr>
          <w:p w14:paraId="2F5162E4" w14:textId="35B8B743" w:rsidR="008D3CFA" w:rsidRDefault="006736F4" w:rsidP="009B559C">
            <w:pPr>
              <w:jc w:val="both"/>
            </w:pPr>
            <w:r>
              <w:t>1.29</w:t>
            </w:r>
          </w:p>
        </w:tc>
      </w:tr>
      <w:tr w:rsidR="008D3CFA" w14:paraId="276E8826" w14:textId="77777777" w:rsidTr="009302A0">
        <w:trPr>
          <w:trHeight w:val="270"/>
        </w:trPr>
        <w:tc>
          <w:tcPr>
            <w:tcW w:w="2880" w:type="dxa"/>
            <w:vMerge w:val="restart"/>
            <w:shd w:val="clear" w:color="auto" w:fill="D9D9D9" w:themeFill="background1" w:themeFillShade="D9"/>
          </w:tcPr>
          <w:p w14:paraId="4E07AF54" w14:textId="77777777" w:rsidR="008D3CFA" w:rsidRDefault="008D3CFA" w:rsidP="009B559C">
            <w:pPr>
              <w:jc w:val="both"/>
            </w:pPr>
            <w:r>
              <w:t>95% Confidence Interval for Mean</w:t>
            </w:r>
          </w:p>
        </w:tc>
        <w:tc>
          <w:tcPr>
            <w:tcW w:w="2880" w:type="dxa"/>
            <w:shd w:val="clear" w:color="auto" w:fill="D9D9D9" w:themeFill="background1" w:themeFillShade="D9"/>
          </w:tcPr>
          <w:p w14:paraId="17DE180A" w14:textId="77777777" w:rsidR="008D3CFA" w:rsidRDefault="008D3CFA" w:rsidP="009B559C">
            <w:pPr>
              <w:jc w:val="both"/>
            </w:pPr>
            <w:r>
              <w:t>Lower Bound</w:t>
            </w:r>
          </w:p>
        </w:tc>
        <w:tc>
          <w:tcPr>
            <w:tcW w:w="2880" w:type="dxa"/>
          </w:tcPr>
          <w:p w14:paraId="3E4CE809" w14:textId="2D9940B0" w:rsidR="008D3CFA" w:rsidRDefault="0067506F" w:rsidP="009B559C">
            <w:pPr>
              <w:jc w:val="both"/>
            </w:pPr>
            <w:r>
              <w:t>1.27</w:t>
            </w:r>
          </w:p>
        </w:tc>
      </w:tr>
      <w:tr w:rsidR="008D3CFA" w14:paraId="57E176C3" w14:textId="77777777" w:rsidTr="009302A0">
        <w:trPr>
          <w:trHeight w:val="270"/>
        </w:trPr>
        <w:tc>
          <w:tcPr>
            <w:tcW w:w="2880" w:type="dxa"/>
            <w:vMerge/>
            <w:shd w:val="clear" w:color="auto" w:fill="D9D9D9" w:themeFill="background1" w:themeFillShade="D9"/>
          </w:tcPr>
          <w:p w14:paraId="5669DC57" w14:textId="77777777" w:rsidR="008D3CFA" w:rsidRDefault="008D3CFA" w:rsidP="009B559C">
            <w:pPr>
              <w:jc w:val="both"/>
            </w:pPr>
          </w:p>
        </w:tc>
        <w:tc>
          <w:tcPr>
            <w:tcW w:w="2880" w:type="dxa"/>
            <w:shd w:val="clear" w:color="auto" w:fill="D9D9D9" w:themeFill="background1" w:themeFillShade="D9"/>
          </w:tcPr>
          <w:p w14:paraId="3636DAD6" w14:textId="77777777" w:rsidR="008D3CFA" w:rsidRDefault="008D3CFA" w:rsidP="009B559C">
            <w:pPr>
              <w:jc w:val="both"/>
            </w:pPr>
            <w:r>
              <w:t>Upper Bound</w:t>
            </w:r>
          </w:p>
        </w:tc>
        <w:tc>
          <w:tcPr>
            <w:tcW w:w="2880" w:type="dxa"/>
          </w:tcPr>
          <w:p w14:paraId="7176066D" w14:textId="6EFED07A" w:rsidR="008D3CFA" w:rsidRDefault="0067506F" w:rsidP="009B559C">
            <w:pPr>
              <w:jc w:val="both"/>
            </w:pPr>
            <w:r>
              <w:t>1</w:t>
            </w:r>
            <w:r w:rsidR="00981EA5">
              <w:t>.31</w:t>
            </w:r>
          </w:p>
        </w:tc>
      </w:tr>
      <w:tr w:rsidR="008D3CFA" w14:paraId="3592520F" w14:textId="77777777" w:rsidTr="009302A0">
        <w:tc>
          <w:tcPr>
            <w:tcW w:w="2880" w:type="dxa"/>
            <w:shd w:val="clear" w:color="auto" w:fill="D9D9D9" w:themeFill="background1" w:themeFillShade="D9"/>
          </w:tcPr>
          <w:p w14:paraId="7F95F7B8" w14:textId="77777777" w:rsidR="008D3CFA" w:rsidRDefault="008D3CFA" w:rsidP="009B559C">
            <w:pPr>
              <w:jc w:val="both"/>
            </w:pPr>
            <w:r>
              <w:t>Median</w:t>
            </w:r>
          </w:p>
        </w:tc>
        <w:tc>
          <w:tcPr>
            <w:tcW w:w="2880" w:type="dxa"/>
            <w:shd w:val="clear" w:color="auto" w:fill="D9D9D9" w:themeFill="background1" w:themeFillShade="D9"/>
          </w:tcPr>
          <w:p w14:paraId="374D48BA" w14:textId="77777777" w:rsidR="008D3CFA" w:rsidRDefault="008D3CFA" w:rsidP="009B559C">
            <w:pPr>
              <w:jc w:val="both"/>
            </w:pPr>
          </w:p>
        </w:tc>
        <w:tc>
          <w:tcPr>
            <w:tcW w:w="2880" w:type="dxa"/>
          </w:tcPr>
          <w:p w14:paraId="2AEBDD37" w14:textId="309D688B" w:rsidR="008D3CFA" w:rsidRDefault="00981EA5" w:rsidP="009B559C">
            <w:pPr>
              <w:jc w:val="both"/>
            </w:pPr>
            <w:r>
              <w:t>1.29</w:t>
            </w:r>
          </w:p>
        </w:tc>
      </w:tr>
      <w:tr w:rsidR="008D3CFA" w14:paraId="5F0732B8" w14:textId="77777777" w:rsidTr="009302A0">
        <w:trPr>
          <w:trHeight w:val="315"/>
        </w:trPr>
        <w:tc>
          <w:tcPr>
            <w:tcW w:w="2880" w:type="dxa"/>
            <w:vMerge w:val="restart"/>
            <w:shd w:val="clear" w:color="auto" w:fill="D9D9D9" w:themeFill="background1" w:themeFillShade="D9"/>
          </w:tcPr>
          <w:p w14:paraId="4962E370" w14:textId="77777777" w:rsidR="008D3CFA" w:rsidRDefault="008D3CFA" w:rsidP="009B559C">
            <w:pPr>
              <w:jc w:val="both"/>
            </w:pPr>
            <w:r>
              <w:t>95% Confidence Interval for Median</w:t>
            </w:r>
          </w:p>
          <w:p w14:paraId="71BC1F4B" w14:textId="77777777" w:rsidR="008D3CFA" w:rsidRDefault="008D3CFA" w:rsidP="009B559C">
            <w:pPr>
              <w:jc w:val="both"/>
            </w:pPr>
          </w:p>
        </w:tc>
        <w:tc>
          <w:tcPr>
            <w:tcW w:w="2880" w:type="dxa"/>
            <w:shd w:val="clear" w:color="auto" w:fill="D9D9D9" w:themeFill="background1" w:themeFillShade="D9"/>
          </w:tcPr>
          <w:p w14:paraId="590977C1" w14:textId="77777777" w:rsidR="008D3CFA" w:rsidRDefault="008D3CFA" w:rsidP="009B559C">
            <w:pPr>
              <w:jc w:val="both"/>
            </w:pPr>
            <w:r>
              <w:t>Lower Bound</w:t>
            </w:r>
          </w:p>
        </w:tc>
        <w:tc>
          <w:tcPr>
            <w:tcW w:w="2880" w:type="dxa"/>
          </w:tcPr>
          <w:p w14:paraId="5B441C86" w14:textId="7E9307D3" w:rsidR="008D3CFA" w:rsidRDefault="00981EA5" w:rsidP="009B559C">
            <w:pPr>
              <w:jc w:val="both"/>
            </w:pPr>
            <w:r>
              <w:t>1.26</w:t>
            </w:r>
          </w:p>
        </w:tc>
      </w:tr>
      <w:tr w:rsidR="008D3CFA" w14:paraId="78DC3476" w14:textId="77777777" w:rsidTr="009302A0">
        <w:trPr>
          <w:trHeight w:val="225"/>
        </w:trPr>
        <w:tc>
          <w:tcPr>
            <w:tcW w:w="2880" w:type="dxa"/>
            <w:vMerge/>
            <w:shd w:val="clear" w:color="auto" w:fill="D9D9D9" w:themeFill="background1" w:themeFillShade="D9"/>
          </w:tcPr>
          <w:p w14:paraId="3231A838" w14:textId="77777777" w:rsidR="008D3CFA" w:rsidRDefault="008D3CFA" w:rsidP="009B559C">
            <w:pPr>
              <w:jc w:val="both"/>
            </w:pPr>
          </w:p>
        </w:tc>
        <w:tc>
          <w:tcPr>
            <w:tcW w:w="2880" w:type="dxa"/>
            <w:shd w:val="clear" w:color="auto" w:fill="D9D9D9" w:themeFill="background1" w:themeFillShade="D9"/>
          </w:tcPr>
          <w:p w14:paraId="360F2AFC" w14:textId="77777777" w:rsidR="008D3CFA" w:rsidRDefault="008D3CFA" w:rsidP="009B559C">
            <w:pPr>
              <w:jc w:val="both"/>
            </w:pPr>
            <w:r>
              <w:t>Upper Bound</w:t>
            </w:r>
          </w:p>
        </w:tc>
        <w:tc>
          <w:tcPr>
            <w:tcW w:w="2880" w:type="dxa"/>
          </w:tcPr>
          <w:p w14:paraId="7EF0D9B0" w14:textId="045858DF" w:rsidR="008D3CFA" w:rsidRDefault="00981EA5" w:rsidP="009B559C">
            <w:pPr>
              <w:jc w:val="both"/>
            </w:pPr>
            <w:r>
              <w:t>1.31</w:t>
            </w:r>
          </w:p>
        </w:tc>
      </w:tr>
      <w:tr w:rsidR="008D3CFA" w14:paraId="3534A511" w14:textId="77777777" w:rsidTr="009302A0">
        <w:tc>
          <w:tcPr>
            <w:tcW w:w="2880" w:type="dxa"/>
            <w:vMerge/>
            <w:shd w:val="clear" w:color="auto" w:fill="D9D9D9" w:themeFill="background1" w:themeFillShade="D9"/>
          </w:tcPr>
          <w:p w14:paraId="32D59911" w14:textId="77777777" w:rsidR="008D3CFA" w:rsidRDefault="008D3CFA" w:rsidP="009B559C">
            <w:pPr>
              <w:jc w:val="both"/>
            </w:pPr>
          </w:p>
        </w:tc>
        <w:tc>
          <w:tcPr>
            <w:tcW w:w="2880" w:type="dxa"/>
            <w:shd w:val="clear" w:color="auto" w:fill="D9D9D9" w:themeFill="background1" w:themeFillShade="D9"/>
          </w:tcPr>
          <w:p w14:paraId="475DE0F1" w14:textId="77777777" w:rsidR="008D3CFA" w:rsidRDefault="008D3CFA" w:rsidP="009B559C">
            <w:pPr>
              <w:jc w:val="both"/>
            </w:pPr>
            <w:r>
              <w:t>Actual Coverage</w:t>
            </w:r>
          </w:p>
        </w:tc>
        <w:tc>
          <w:tcPr>
            <w:tcW w:w="2880" w:type="dxa"/>
          </w:tcPr>
          <w:p w14:paraId="778B4721" w14:textId="53F9B131" w:rsidR="008D3CFA" w:rsidRDefault="008D3CFA" w:rsidP="009B559C">
            <w:pPr>
              <w:jc w:val="both"/>
            </w:pPr>
            <w:r>
              <w:t>9</w:t>
            </w:r>
            <w:r w:rsidR="00981EA5">
              <w:t>4</w:t>
            </w:r>
            <w:r>
              <w:t>.</w:t>
            </w:r>
            <w:r w:rsidR="00981EA5">
              <w:t>79</w:t>
            </w:r>
            <w:r>
              <w:t>%</w:t>
            </w:r>
          </w:p>
        </w:tc>
      </w:tr>
      <w:tr w:rsidR="008D3CFA" w14:paraId="4C1EE62A" w14:textId="77777777" w:rsidTr="009302A0">
        <w:tc>
          <w:tcPr>
            <w:tcW w:w="2880" w:type="dxa"/>
            <w:shd w:val="clear" w:color="auto" w:fill="D9D9D9" w:themeFill="background1" w:themeFillShade="D9"/>
          </w:tcPr>
          <w:p w14:paraId="3FAD3C31" w14:textId="77777777" w:rsidR="008D3CFA" w:rsidRDefault="008D3CFA" w:rsidP="009B559C">
            <w:pPr>
              <w:jc w:val="both"/>
            </w:pPr>
            <w:r>
              <w:t>Minimum</w:t>
            </w:r>
          </w:p>
        </w:tc>
        <w:tc>
          <w:tcPr>
            <w:tcW w:w="2880" w:type="dxa"/>
            <w:shd w:val="clear" w:color="auto" w:fill="D9D9D9" w:themeFill="background1" w:themeFillShade="D9"/>
          </w:tcPr>
          <w:p w14:paraId="73EAF46C" w14:textId="77777777" w:rsidR="008D3CFA" w:rsidRDefault="008D3CFA" w:rsidP="009B559C">
            <w:pPr>
              <w:jc w:val="both"/>
            </w:pPr>
          </w:p>
        </w:tc>
        <w:tc>
          <w:tcPr>
            <w:tcW w:w="2880" w:type="dxa"/>
          </w:tcPr>
          <w:p w14:paraId="17AFBE29" w14:textId="0200B984" w:rsidR="008D3CFA" w:rsidRDefault="007C528E" w:rsidP="009B559C">
            <w:pPr>
              <w:jc w:val="both"/>
            </w:pPr>
            <w:r>
              <w:t>0.52</w:t>
            </w:r>
          </w:p>
        </w:tc>
      </w:tr>
      <w:tr w:rsidR="008D3CFA" w14:paraId="45B791A2" w14:textId="77777777" w:rsidTr="009302A0">
        <w:tc>
          <w:tcPr>
            <w:tcW w:w="2880" w:type="dxa"/>
            <w:shd w:val="clear" w:color="auto" w:fill="D9D9D9" w:themeFill="background1" w:themeFillShade="D9"/>
          </w:tcPr>
          <w:p w14:paraId="5870A6BC" w14:textId="77777777" w:rsidR="008D3CFA" w:rsidRDefault="008D3CFA" w:rsidP="009B559C">
            <w:pPr>
              <w:jc w:val="both"/>
            </w:pPr>
            <w:r>
              <w:t>Maximum</w:t>
            </w:r>
          </w:p>
        </w:tc>
        <w:tc>
          <w:tcPr>
            <w:tcW w:w="2880" w:type="dxa"/>
            <w:shd w:val="clear" w:color="auto" w:fill="D9D9D9" w:themeFill="background1" w:themeFillShade="D9"/>
          </w:tcPr>
          <w:p w14:paraId="74B94D17" w14:textId="77777777" w:rsidR="008D3CFA" w:rsidRDefault="008D3CFA" w:rsidP="009B559C">
            <w:pPr>
              <w:jc w:val="both"/>
            </w:pPr>
          </w:p>
        </w:tc>
        <w:tc>
          <w:tcPr>
            <w:tcW w:w="2880" w:type="dxa"/>
          </w:tcPr>
          <w:p w14:paraId="03CF608C" w14:textId="244FF529" w:rsidR="008D3CFA" w:rsidRDefault="00981EA5" w:rsidP="009B559C">
            <w:pPr>
              <w:jc w:val="both"/>
            </w:pPr>
            <w:r>
              <w:t>2.29</w:t>
            </w:r>
          </w:p>
        </w:tc>
      </w:tr>
      <w:tr w:rsidR="008D3CFA" w14:paraId="0ED92126" w14:textId="77777777" w:rsidTr="009302A0">
        <w:tc>
          <w:tcPr>
            <w:tcW w:w="2880" w:type="dxa"/>
            <w:shd w:val="clear" w:color="auto" w:fill="D9D9D9" w:themeFill="background1" w:themeFillShade="D9"/>
          </w:tcPr>
          <w:p w14:paraId="2E5AC53A" w14:textId="77777777" w:rsidR="008D3CFA" w:rsidRDefault="008D3CFA" w:rsidP="009B559C">
            <w:pPr>
              <w:jc w:val="both"/>
            </w:pPr>
            <w:r>
              <w:t>Coefficient of Dispersion</w:t>
            </w:r>
          </w:p>
        </w:tc>
        <w:tc>
          <w:tcPr>
            <w:tcW w:w="2880" w:type="dxa"/>
            <w:shd w:val="clear" w:color="auto" w:fill="D9D9D9" w:themeFill="background1" w:themeFillShade="D9"/>
          </w:tcPr>
          <w:p w14:paraId="6B4CFF96" w14:textId="77777777" w:rsidR="008D3CFA" w:rsidRDefault="008D3CFA" w:rsidP="009B559C">
            <w:pPr>
              <w:jc w:val="both"/>
            </w:pPr>
          </w:p>
        </w:tc>
        <w:tc>
          <w:tcPr>
            <w:tcW w:w="2880" w:type="dxa"/>
          </w:tcPr>
          <w:p w14:paraId="03F5FC35" w14:textId="5F4A5A35" w:rsidR="008D3CFA" w:rsidRDefault="007C528E" w:rsidP="009B559C">
            <w:pPr>
              <w:jc w:val="both"/>
            </w:pPr>
            <w:r>
              <w:t>13.91</w:t>
            </w:r>
          </w:p>
        </w:tc>
      </w:tr>
    </w:tbl>
    <w:p w14:paraId="4F8915B6" w14:textId="77777777" w:rsidR="007C528E" w:rsidRDefault="007C528E" w:rsidP="009B559C">
      <w:pPr>
        <w:jc w:val="both"/>
      </w:pPr>
    </w:p>
    <w:p w14:paraId="35702684" w14:textId="57718A4D" w:rsidR="00595092" w:rsidRDefault="00595092" w:rsidP="009B559C">
      <w:pPr>
        <w:jc w:val="both"/>
      </w:pPr>
      <w:r>
        <w:t xml:space="preserve">The table above shows the </w:t>
      </w:r>
      <w:r w:rsidRPr="00595092">
        <w:t>imprcnld</w:t>
      </w:r>
      <w:r>
        <w:t xml:space="preserve"> should be adjusted by </w:t>
      </w:r>
      <w:r w:rsidR="00AC3CE7">
        <w:t xml:space="preserve">1.29 (median) to be better comparable with imprrsid. </w:t>
      </w:r>
      <w:r w:rsidR="000847BE">
        <w:t xml:space="preserve">Therefore, </w:t>
      </w:r>
    </w:p>
    <w:p w14:paraId="03D541D3" w14:textId="1D3347B5" w:rsidR="000847BE" w:rsidRDefault="000847BE" w:rsidP="009B559C">
      <w:pPr>
        <w:jc w:val="both"/>
      </w:pPr>
      <m:oMathPara>
        <m:oMath>
          <m:r>
            <m:rPr>
              <m:sty m:val="p"/>
            </m:rPr>
            <w:rPr>
              <w:rFonts w:ascii="Cambria Math" w:eastAsiaTheme="minorEastAsia" w:hAnsi="Cambria Math"/>
            </w:rPr>
            <m:t>Adjusted Depreciated RCN=1.29 ×RCN × Percentage Good</m:t>
          </m:r>
        </m:oMath>
      </m:oMathPara>
    </w:p>
    <w:p w14:paraId="32F4B769" w14:textId="2BFBDFF0" w:rsidR="0087080E" w:rsidRDefault="00A953D1" w:rsidP="009B559C">
      <w:pPr>
        <w:jc w:val="both"/>
        <w:rPr>
          <w:rFonts w:ascii="Segoe UI" w:hAnsi="Segoe UI" w:cs="Segoe UI"/>
        </w:rPr>
      </w:pPr>
      <w:r>
        <w:rPr>
          <w:rFonts w:ascii="Segoe UI" w:hAnsi="Segoe UI" w:cs="Segoe UI"/>
        </w:rPr>
        <w:t xml:space="preserve">The ratio statistics </w:t>
      </w:r>
      <w:r w:rsidR="00F308AB">
        <w:rPr>
          <w:rFonts w:ascii="Segoe UI" w:hAnsi="Segoe UI" w:cs="Segoe UI"/>
        </w:rPr>
        <w:t xml:space="preserve">changes as </w:t>
      </w:r>
      <w:r w:rsidR="00822EB6">
        <w:rPr>
          <w:rFonts w:ascii="Segoe UI" w:hAnsi="Segoe UI" w:cs="Segoe UI"/>
        </w:rPr>
        <w:t xml:space="preserve">follows, after </w:t>
      </w:r>
      <w:r w:rsidR="00F308AB">
        <w:rPr>
          <w:rFonts w:ascii="Segoe UI" w:hAnsi="Segoe UI" w:cs="Segoe UI"/>
        </w:rPr>
        <w:t>adjustment</w:t>
      </w:r>
    </w:p>
    <w:p w14:paraId="71D74875" w14:textId="77777777" w:rsidR="00822EB6" w:rsidRDefault="00822EB6" w:rsidP="009B559C">
      <w:pPr>
        <w:jc w:val="both"/>
        <w:rPr>
          <w:b/>
          <w:bCs/>
        </w:rPr>
      </w:pPr>
    </w:p>
    <w:p w14:paraId="02EDECF0" w14:textId="4076572A" w:rsidR="00822EB6" w:rsidRPr="00E9730E" w:rsidRDefault="00822EB6" w:rsidP="009B559C">
      <w:pPr>
        <w:jc w:val="both"/>
        <w:rPr>
          <w:b/>
          <w:bCs/>
        </w:rPr>
      </w:pPr>
      <w:r w:rsidRPr="00E9730E">
        <w:rPr>
          <w:b/>
          <w:bCs/>
        </w:rPr>
        <w:lastRenderedPageBreak/>
        <w:t xml:space="preserve">Ratio Statistics for </w:t>
      </w:r>
      <w:r w:rsidRPr="00CF4ADB">
        <w:rPr>
          <w:b/>
          <w:bCs/>
        </w:rPr>
        <w:t>imprrsid / imprcnld</w:t>
      </w:r>
      <w:r>
        <w:rPr>
          <w:b/>
          <w:bCs/>
        </w:rPr>
        <w:t>_adj</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822EB6" w14:paraId="121BBEB6" w14:textId="77777777" w:rsidTr="009302A0">
        <w:tc>
          <w:tcPr>
            <w:tcW w:w="2880" w:type="dxa"/>
            <w:shd w:val="clear" w:color="auto" w:fill="D9D9D9" w:themeFill="background1" w:themeFillShade="D9"/>
          </w:tcPr>
          <w:p w14:paraId="6A0969BD" w14:textId="77777777" w:rsidR="00822EB6" w:rsidRDefault="00822EB6" w:rsidP="009B559C">
            <w:pPr>
              <w:jc w:val="both"/>
            </w:pPr>
            <w:r>
              <w:t>Mean</w:t>
            </w:r>
          </w:p>
        </w:tc>
        <w:tc>
          <w:tcPr>
            <w:tcW w:w="2880" w:type="dxa"/>
            <w:shd w:val="clear" w:color="auto" w:fill="D9D9D9" w:themeFill="background1" w:themeFillShade="D9"/>
          </w:tcPr>
          <w:p w14:paraId="062A5ADE" w14:textId="77777777" w:rsidR="00822EB6" w:rsidRDefault="00822EB6" w:rsidP="009B559C">
            <w:pPr>
              <w:jc w:val="both"/>
            </w:pPr>
          </w:p>
        </w:tc>
        <w:tc>
          <w:tcPr>
            <w:tcW w:w="2880" w:type="dxa"/>
          </w:tcPr>
          <w:p w14:paraId="21ECBD02" w14:textId="68A0BE5C" w:rsidR="00822EB6" w:rsidRDefault="00822EB6" w:rsidP="009B559C">
            <w:pPr>
              <w:jc w:val="both"/>
            </w:pPr>
            <w:r>
              <w:t>1.</w:t>
            </w:r>
            <w:r w:rsidR="00CF671B">
              <w:t>00</w:t>
            </w:r>
          </w:p>
        </w:tc>
      </w:tr>
      <w:tr w:rsidR="00822EB6" w14:paraId="18CED10E" w14:textId="77777777" w:rsidTr="009302A0">
        <w:trPr>
          <w:trHeight w:val="270"/>
        </w:trPr>
        <w:tc>
          <w:tcPr>
            <w:tcW w:w="2880" w:type="dxa"/>
            <w:vMerge w:val="restart"/>
            <w:shd w:val="clear" w:color="auto" w:fill="D9D9D9" w:themeFill="background1" w:themeFillShade="D9"/>
          </w:tcPr>
          <w:p w14:paraId="4D6FFC72" w14:textId="77777777" w:rsidR="00822EB6" w:rsidRDefault="00822EB6" w:rsidP="009B559C">
            <w:pPr>
              <w:jc w:val="both"/>
            </w:pPr>
            <w:r>
              <w:t>95% Confidence Interval for Mean</w:t>
            </w:r>
          </w:p>
        </w:tc>
        <w:tc>
          <w:tcPr>
            <w:tcW w:w="2880" w:type="dxa"/>
            <w:shd w:val="clear" w:color="auto" w:fill="D9D9D9" w:themeFill="background1" w:themeFillShade="D9"/>
          </w:tcPr>
          <w:p w14:paraId="5C348152" w14:textId="77777777" w:rsidR="00822EB6" w:rsidRDefault="00822EB6" w:rsidP="009B559C">
            <w:pPr>
              <w:jc w:val="both"/>
            </w:pPr>
            <w:r>
              <w:t>Lower Bound</w:t>
            </w:r>
          </w:p>
        </w:tc>
        <w:tc>
          <w:tcPr>
            <w:tcW w:w="2880" w:type="dxa"/>
          </w:tcPr>
          <w:p w14:paraId="655213CF" w14:textId="6C8C0D55" w:rsidR="00822EB6" w:rsidRDefault="00CC274B" w:rsidP="009B559C">
            <w:pPr>
              <w:jc w:val="both"/>
            </w:pPr>
            <w:r>
              <w:t>0.99</w:t>
            </w:r>
          </w:p>
        </w:tc>
      </w:tr>
      <w:tr w:rsidR="00822EB6" w14:paraId="176DAE1B" w14:textId="77777777" w:rsidTr="009302A0">
        <w:trPr>
          <w:trHeight w:val="270"/>
        </w:trPr>
        <w:tc>
          <w:tcPr>
            <w:tcW w:w="2880" w:type="dxa"/>
            <w:vMerge/>
            <w:shd w:val="clear" w:color="auto" w:fill="D9D9D9" w:themeFill="background1" w:themeFillShade="D9"/>
          </w:tcPr>
          <w:p w14:paraId="5136CC4B" w14:textId="77777777" w:rsidR="00822EB6" w:rsidRDefault="00822EB6" w:rsidP="009B559C">
            <w:pPr>
              <w:jc w:val="both"/>
            </w:pPr>
          </w:p>
        </w:tc>
        <w:tc>
          <w:tcPr>
            <w:tcW w:w="2880" w:type="dxa"/>
            <w:shd w:val="clear" w:color="auto" w:fill="D9D9D9" w:themeFill="background1" w:themeFillShade="D9"/>
          </w:tcPr>
          <w:p w14:paraId="3E483AA7" w14:textId="77777777" w:rsidR="00822EB6" w:rsidRDefault="00822EB6" w:rsidP="009B559C">
            <w:pPr>
              <w:jc w:val="both"/>
            </w:pPr>
            <w:r>
              <w:t>Upper Bound</w:t>
            </w:r>
          </w:p>
        </w:tc>
        <w:tc>
          <w:tcPr>
            <w:tcW w:w="2880" w:type="dxa"/>
          </w:tcPr>
          <w:p w14:paraId="73FEF799" w14:textId="37BAC715" w:rsidR="00822EB6" w:rsidRDefault="00822EB6" w:rsidP="009B559C">
            <w:pPr>
              <w:jc w:val="both"/>
            </w:pPr>
            <w:r>
              <w:t>1.</w:t>
            </w:r>
            <w:r w:rsidR="00CC274B">
              <w:t>02</w:t>
            </w:r>
          </w:p>
        </w:tc>
      </w:tr>
      <w:tr w:rsidR="00822EB6" w14:paraId="12985567" w14:textId="77777777" w:rsidTr="009302A0">
        <w:tc>
          <w:tcPr>
            <w:tcW w:w="2880" w:type="dxa"/>
            <w:shd w:val="clear" w:color="auto" w:fill="D9D9D9" w:themeFill="background1" w:themeFillShade="D9"/>
          </w:tcPr>
          <w:p w14:paraId="65BD0FA8" w14:textId="77777777" w:rsidR="00822EB6" w:rsidRDefault="00822EB6" w:rsidP="009B559C">
            <w:pPr>
              <w:jc w:val="both"/>
            </w:pPr>
            <w:r>
              <w:t>Median</w:t>
            </w:r>
          </w:p>
        </w:tc>
        <w:tc>
          <w:tcPr>
            <w:tcW w:w="2880" w:type="dxa"/>
            <w:shd w:val="clear" w:color="auto" w:fill="D9D9D9" w:themeFill="background1" w:themeFillShade="D9"/>
          </w:tcPr>
          <w:p w14:paraId="210E95AC" w14:textId="77777777" w:rsidR="00822EB6" w:rsidRDefault="00822EB6" w:rsidP="009B559C">
            <w:pPr>
              <w:jc w:val="both"/>
            </w:pPr>
          </w:p>
        </w:tc>
        <w:tc>
          <w:tcPr>
            <w:tcW w:w="2880" w:type="dxa"/>
          </w:tcPr>
          <w:p w14:paraId="4790A1B4" w14:textId="347A3B5B" w:rsidR="00822EB6" w:rsidRDefault="00822EB6" w:rsidP="009B559C">
            <w:pPr>
              <w:jc w:val="both"/>
            </w:pPr>
            <w:r>
              <w:t>1.</w:t>
            </w:r>
            <w:r w:rsidR="00CC274B">
              <w:t>00</w:t>
            </w:r>
          </w:p>
        </w:tc>
      </w:tr>
      <w:tr w:rsidR="00822EB6" w14:paraId="52806C1A" w14:textId="77777777" w:rsidTr="009302A0">
        <w:trPr>
          <w:trHeight w:val="315"/>
        </w:trPr>
        <w:tc>
          <w:tcPr>
            <w:tcW w:w="2880" w:type="dxa"/>
            <w:vMerge w:val="restart"/>
            <w:shd w:val="clear" w:color="auto" w:fill="D9D9D9" w:themeFill="background1" w:themeFillShade="D9"/>
          </w:tcPr>
          <w:p w14:paraId="7911102E" w14:textId="77777777" w:rsidR="00822EB6" w:rsidRDefault="00822EB6" w:rsidP="009B559C">
            <w:pPr>
              <w:jc w:val="both"/>
            </w:pPr>
            <w:r>
              <w:t>95% Confidence Interval for Median</w:t>
            </w:r>
          </w:p>
          <w:p w14:paraId="1EA6A4A8" w14:textId="77777777" w:rsidR="00822EB6" w:rsidRDefault="00822EB6" w:rsidP="009B559C">
            <w:pPr>
              <w:jc w:val="both"/>
            </w:pPr>
          </w:p>
        </w:tc>
        <w:tc>
          <w:tcPr>
            <w:tcW w:w="2880" w:type="dxa"/>
            <w:shd w:val="clear" w:color="auto" w:fill="D9D9D9" w:themeFill="background1" w:themeFillShade="D9"/>
          </w:tcPr>
          <w:p w14:paraId="7A0782E4" w14:textId="77777777" w:rsidR="00822EB6" w:rsidRDefault="00822EB6" w:rsidP="009B559C">
            <w:pPr>
              <w:jc w:val="both"/>
            </w:pPr>
            <w:r>
              <w:t>Lower Bound</w:t>
            </w:r>
          </w:p>
        </w:tc>
        <w:tc>
          <w:tcPr>
            <w:tcW w:w="2880" w:type="dxa"/>
          </w:tcPr>
          <w:p w14:paraId="0D355812" w14:textId="57784698" w:rsidR="00822EB6" w:rsidRDefault="00CC274B" w:rsidP="009B559C">
            <w:pPr>
              <w:jc w:val="both"/>
            </w:pPr>
            <w:r>
              <w:t>0.98</w:t>
            </w:r>
          </w:p>
        </w:tc>
      </w:tr>
      <w:tr w:rsidR="00822EB6" w14:paraId="2192D556" w14:textId="77777777" w:rsidTr="009302A0">
        <w:trPr>
          <w:trHeight w:val="225"/>
        </w:trPr>
        <w:tc>
          <w:tcPr>
            <w:tcW w:w="2880" w:type="dxa"/>
            <w:vMerge/>
            <w:shd w:val="clear" w:color="auto" w:fill="D9D9D9" w:themeFill="background1" w:themeFillShade="D9"/>
          </w:tcPr>
          <w:p w14:paraId="23BFF8D0" w14:textId="77777777" w:rsidR="00822EB6" w:rsidRDefault="00822EB6" w:rsidP="009B559C">
            <w:pPr>
              <w:jc w:val="both"/>
            </w:pPr>
          </w:p>
        </w:tc>
        <w:tc>
          <w:tcPr>
            <w:tcW w:w="2880" w:type="dxa"/>
            <w:shd w:val="clear" w:color="auto" w:fill="D9D9D9" w:themeFill="background1" w:themeFillShade="D9"/>
          </w:tcPr>
          <w:p w14:paraId="16B91576" w14:textId="77777777" w:rsidR="00822EB6" w:rsidRDefault="00822EB6" w:rsidP="009B559C">
            <w:pPr>
              <w:jc w:val="both"/>
            </w:pPr>
            <w:r>
              <w:t>Upper Bound</w:t>
            </w:r>
          </w:p>
        </w:tc>
        <w:tc>
          <w:tcPr>
            <w:tcW w:w="2880" w:type="dxa"/>
          </w:tcPr>
          <w:p w14:paraId="557917CC" w14:textId="65B8B96B" w:rsidR="00822EB6" w:rsidRDefault="00822EB6" w:rsidP="009B559C">
            <w:pPr>
              <w:jc w:val="both"/>
            </w:pPr>
            <w:r>
              <w:t>1.</w:t>
            </w:r>
            <w:r w:rsidR="00CC274B">
              <w:t>02</w:t>
            </w:r>
          </w:p>
        </w:tc>
      </w:tr>
      <w:tr w:rsidR="00822EB6" w14:paraId="2FB606EF" w14:textId="77777777" w:rsidTr="009302A0">
        <w:tc>
          <w:tcPr>
            <w:tcW w:w="2880" w:type="dxa"/>
            <w:vMerge/>
            <w:shd w:val="clear" w:color="auto" w:fill="D9D9D9" w:themeFill="background1" w:themeFillShade="D9"/>
          </w:tcPr>
          <w:p w14:paraId="190F111F" w14:textId="77777777" w:rsidR="00822EB6" w:rsidRDefault="00822EB6" w:rsidP="009B559C">
            <w:pPr>
              <w:jc w:val="both"/>
            </w:pPr>
          </w:p>
        </w:tc>
        <w:tc>
          <w:tcPr>
            <w:tcW w:w="2880" w:type="dxa"/>
            <w:shd w:val="clear" w:color="auto" w:fill="D9D9D9" w:themeFill="background1" w:themeFillShade="D9"/>
          </w:tcPr>
          <w:p w14:paraId="721093AC" w14:textId="77777777" w:rsidR="00822EB6" w:rsidRDefault="00822EB6" w:rsidP="009B559C">
            <w:pPr>
              <w:jc w:val="both"/>
            </w:pPr>
            <w:r>
              <w:t>Actual Coverage</w:t>
            </w:r>
          </w:p>
        </w:tc>
        <w:tc>
          <w:tcPr>
            <w:tcW w:w="2880" w:type="dxa"/>
          </w:tcPr>
          <w:p w14:paraId="00FE1D48" w14:textId="77777777" w:rsidR="00822EB6" w:rsidRDefault="00822EB6" w:rsidP="009B559C">
            <w:pPr>
              <w:jc w:val="both"/>
            </w:pPr>
            <w:r>
              <w:t>94.79%</w:t>
            </w:r>
          </w:p>
        </w:tc>
      </w:tr>
      <w:tr w:rsidR="00822EB6" w14:paraId="5F9B1274" w14:textId="77777777" w:rsidTr="009302A0">
        <w:tc>
          <w:tcPr>
            <w:tcW w:w="2880" w:type="dxa"/>
            <w:shd w:val="clear" w:color="auto" w:fill="D9D9D9" w:themeFill="background1" w:themeFillShade="D9"/>
          </w:tcPr>
          <w:p w14:paraId="7534C601" w14:textId="77777777" w:rsidR="00822EB6" w:rsidRDefault="00822EB6" w:rsidP="009B559C">
            <w:pPr>
              <w:jc w:val="both"/>
            </w:pPr>
            <w:r>
              <w:t>Minimum</w:t>
            </w:r>
          </w:p>
        </w:tc>
        <w:tc>
          <w:tcPr>
            <w:tcW w:w="2880" w:type="dxa"/>
            <w:shd w:val="clear" w:color="auto" w:fill="D9D9D9" w:themeFill="background1" w:themeFillShade="D9"/>
          </w:tcPr>
          <w:p w14:paraId="049D0F23" w14:textId="77777777" w:rsidR="00822EB6" w:rsidRDefault="00822EB6" w:rsidP="009B559C">
            <w:pPr>
              <w:jc w:val="both"/>
            </w:pPr>
          </w:p>
        </w:tc>
        <w:tc>
          <w:tcPr>
            <w:tcW w:w="2880" w:type="dxa"/>
          </w:tcPr>
          <w:p w14:paraId="185A69D7" w14:textId="463C8238" w:rsidR="00822EB6" w:rsidRDefault="00822EB6" w:rsidP="009B559C">
            <w:pPr>
              <w:jc w:val="both"/>
            </w:pPr>
            <w:r>
              <w:t>0.</w:t>
            </w:r>
            <w:r w:rsidR="00B700E9">
              <w:t>41</w:t>
            </w:r>
          </w:p>
        </w:tc>
      </w:tr>
      <w:tr w:rsidR="00822EB6" w14:paraId="0C6DD3A5" w14:textId="77777777" w:rsidTr="009302A0">
        <w:tc>
          <w:tcPr>
            <w:tcW w:w="2880" w:type="dxa"/>
            <w:shd w:val="clear" w:color="auto" w:fill="D9D9D9" w:themeFill="background1" w:themeFillShade="D9"/>
          </w:tcPr>
          <w:p w14:paraId="5B1FD291" w14:textId="77777777" w:rsidR="00822EB6" w:rsidRDefault="00822EB6" w:rsidP="009B559C">
            <w:pPr>
              <w:jc w:val="both"/>
            </w:pPr>
            <w:r>
              <w:t>Maximum</w:t>
            </w:r>
          </w:p>
        </w:tc>
        <w:tc>
          <w:tcPr>
            <w:tcW w:w="2880" w:type="dxa"/>
            <w:shd w:val="clear" w:color="auto" w:fill="D9D9D9" w:themeFill="background1" w:themeFillShade="D9"/>
          </w:tcPr>
          <w:p w14:paraId="6EDDEA20" w14:textId="77777777" w:rsidR="00822EB6" w:rsidRDefault="00822EB6" w:rsidP="009B559C">
            <w:pPr>
              <w:jc w:val="both"/>
            </w:pPr>
          </w:p>
        </w:tc>
        <w:tc>
          <w:tcPr>
            <w:tcW w:w="2880" w:type="dxa"/>
          </w:tcPr>
          <w:p w14:paraId="526BCB94" w14:textId="2FB890D6" w:rsidR="00822EB6" w:rsidRDefault="00DB634D" w:rsidP="009B559C">
            <w:pPr>
              <w:jc w:val="both"/>
            </w:pPr>
            <w:r>
              <w:t>1</w:t>
            </w:r>
            <w:r w:rsidR="00822EB6">
              <w:t>.</w:t>
            </w:r>
            <w:r>
              <w:t>78</w:t>
            </w:r>
          </w:p>
        </w:tc>
      </w:tr>
      <w:tr w:rsidR="00822EB6" w14:paraId="1B111252" w14:textId="77777777" w:rsidTr="009302A0">
        <w:tc>
          <w:tcPr>
            <w:tcW w:w="2880" w:type="dxa"/>
            <w:shd w:val="clear" w:color="auto" w:fill="D9D9D9" w:themeFill="background1" w:themeFillShade="D9"/>
          </w:tcPr>
          <w:p w14:paraId="6C5D237A" w14:textId="77777777" w:rsidR="00822EB6" w:rsidRDefault="00822EB6" w:rsidP="009B559C">
            <w:pPr>
              <w:jc w:val="both"/>
            </w:pPr>
            <w:r>
              <w:t>Coefficient of Dispersion</w:t>
            </w:r>
          </w:p>
        </w:tc>
        <w:tc>
          <w:tcPr>
            <w:tcW w:w="2880" w:type="dxa"/>
            <w:shd w:val="clear" w:color="auto" w:fill="D9D9D9" w:themeFill="background1" w:themeFillShade="D9"/>
          </w:tcPr>
          <w:p w14:paraId="4C26E48C" w14:textId="77777777" w:rsidR="00822EB6" w:rsidRDefault="00822EB6" w:rsidP="009B559C">
            <w:pPr>
              <w:jc w:val="both"/>
            </w:pPr>
          </w:p>
        </w:tc>
        <w:tc>
          <w:tcPr>
            <w:tcW w:w="2880" w:type="dxa"/>
          </w:tcPr>
          <w:p w14:paraId="0B1AB7FD" w14:textId="77777777" w:rsidR="00822EB6" w:rsidRDefault="00822EB6" w:rsidP="009B559C">
            <w:pPr>
              <w:jc w:val="both"/>
            </w:pPr>
            <w:r>
              <w:t>13.91</w:t>
            </w:r>
          </w:p>
        </w:tc>
      </w:tr>
    </w:tbl>
    <w:p w14:paraId="4AF6E00A" w14:textId="77777777" w:rsidR="00F308AB" w:rsidRDefault="00F308AB" w:rsidP="009B559C">
      <w:pPr>
        <w:jc w:val="both"/>
        <w:rPr>
          <w:rFonts w:ascii="Segoe UI" w:hAnsi="Segoe UI" w:cs="Segoe UI"/>
        </w:rPr>
      </w:pPr>
    </w:p>
    <w:p w14:paraId="352BC3A9" w14:textId="62B4ECE4" w:rsidR="00F01A9E" w:rsidRPr="00FF2EC6" w:rsidRDefault="00F01A9E" w:rsidP="009B559C">
      <w:pPr>
        <w:pStyle w:val="Heading2"/>
        <w:jc w:val="both"/>
        <w:rPr>
          <w:rFonts w:ascii="Segoe UI" w:hAnsi="Segoe UI" w:cs="Segoe UI"/>
          <w:sz w:val="24"/>
          <w:szCs w:val="24"/>
        </w:rPr>
      </w:pPr>
      <w:r>
        <w:rPr>
          <w:rFonts w:ascii="Segoe UI" w:hAnsi="Segoe UI" w:cs="Segoe UI"/>
          <w:sz w:val="24"/>
          <w:szCs w:val="24"/>
        </w:rPr>
        <w:t xml:space="preserve">Testing Building </w:t>
      </w:r>
      <w:r w:rsidR="00FA3B22">
        <w:rPr>
          <w:rFonts w:ascii="Segoe UI" w:hAnsi="Segoe UI" w:cs="Segoe UI"/>
          <w:sz w:val="24"/>
          <w:szCs w:val="24"/>
        </w:rPr>
        <w:t>C</w:t>
      </w:r>
      <w:r>
        <w:rPr>
          <w:rFonts w:ascii="Segoe UI" w:hAnsi="Segoe UI" w:cs="Segoe UI"/>
          <w:sz w:val="24"/>
          <w:szCs w:val="24"/>
        </w:rPr>
        <w:t xml:space="preserve">haracteristics </w:t>
      </w:r>
    </w:p>
    <w:p w14:paraId="672FF08A" w14:textId="2679DBAB" w:rsidR="00F01A9E" w:rsidRDefault="00793033" w:rsidP="009B559C">
      <w:pPr>
        <w:jc w:val="both"/>
        <w:rPr>
          <w:rFonts w:ascii="Segoe UI" w:hAnsi="Segoe UI" w:cs="Segoe UI"/>
        </w:rPr>
      </w:pPr>
      <w:r>
        <w:rPr>
          <w:rFonts w:ascii="Segoe UI" w:hAnsi="Segoe UI" w:cs="Segoe UI"/>
        </w:rPr>
        <w:t xml:space="preserve">First, I test the </w:t>
      </w:r>
      <w:r w:rsidR="00283CC9">
        <w:rPr>
          <w:rFonts w:ascii="Segoe UI" w:hAnsi="Segoe UI" w:cs="Segoe UI"/>
        </w:rPr>
        <w:t xml:space="preserve">adjusted ratio for various building stories. Using the project description, the last digit of main building manual class </w:t>
      </w:r>
      <w:r w:rsidR="006022C8">
        <w:rPr>
          <w:rFonts w:ascii="Segoe UI" w:hAnsi="Segoe UI" w:cs="Segoe UI"/>
        </w:rPr>
        <w:t xml:space="preserve">indicates the number of stories. </w:t>
      </w:r>
      <w:r w:rsidR="004C157D">
        <w:rPr>
          <w:rFonts w:ascii="Segoe UI" w:hAnsi="Segoe UI" w:cs="Segoe UI"/>
        </w:rPr>
        <w:t>I define</w:t>
      </w:r>
    </w:p>
    <w:p w14:paraId="6ED49A51" w14:textId="00A8A0D2" w:rsidR="004F781D" w:rsidRPr="00054D10" w:rsidRDefault="003E77A6" w:rsidP="009B559C">
      <w:pPr>
        <w:jc w:val="both"/>
        <w:rPr>
          <w:rFonts w:ascii="Segoe UI" w:eastAsiaTheme="minorEastAsia" w:hAnsi="Segoe UI" w:cs="Segoe UI"/>
        </w:rPr>
      </w:pPr>
      <m:oMathPara>
        <m:oMath>
          <m:r>
            <m:rPr>
              <m:sty m:val="p"/>
            </m:rPr>
            <w:rPr>
              <w:rFonts w:ascii="Cambria Math" w:eastAsiaTheme="minorEastAsia" w:hAnsi="Cambria Math"/>
            </w:rPr>
            <m:t>mkfact1=</m:t>
          </m:r>
          <m:r>
            <m:rPr>
              <m:sty m:val="p"/>
            </m:rPr>
            <w:rPr>
              <w:rFonts w:ascii="Cambria Math" w:hAnsi="Cambria Math"/>
            </w:rPr>
            <m:t>imprrsid / imprcnld_adj</m:t>
          </m:r>
        </m:oMath>
      </m:oMathPara>
    </w:p>
    <w:p w14:paraId="3D0BF7C2" w14:textId="21958CC4" w:rsidR="00054D10" w:rsidRDefault="00054D10" w:rsidP="009B559C">
      <w:pPr>
        <w:jc w:val="both"/>
        <w:rPr>
          <w:rFonts w:ascii="Segoe UI" w:hAnsi="Segoe UI" w:cs="Segoe UI"/>
        </w:rPr>
      </w:pPr>
      <w:r>
        <w:rPr>
          <w:rFonts w:ascii="Segoe UI" w:eastAsiaTheme="minorEastAsia" w:hAnsi="Segoe UI" w:cs="Segoe UI"/>
        </w:rPr>
        <w:t xml:space="preserve"> </w:t>
      </w:r>
      <w:r>
        <w:rPr>
          <w:rFonts w:ascii="Segoe UI" w:eastAsiaTheme="minorEastAsia" w:hAnsi="Segoe UI" w:cs="Segoe UI"/>
        </w:rPr>
        <w:tab/>
        <w:t xml:space="preserve">   </w:t>
      </w:r>
      <w:r>
        <w:rPr>
          <w:b/>
          <w:bCs/>
        </w:rPr>
        <w:t>Ranking for Mkfact1 versus Stories</w:t>
      </w:r>
    </w:p>
    <w:tbl>
      <w:tblPr>
        <w:tblStyle w:val="TableGrid"/>
        <w:tblW w:w="7480" w:type="dxa"/>
        <w:jc w:val="center"/>
        <w:tblLook w:val="04A0" w:firstRow="1" w:lastRow="0" w:firstColumn="1" w:lastColumn="0" w:noHBand="0" w:noVBand="1"/>
      </w:tblPr>
      <w:tblGrid>
        <w:gridCol w:w="1870"/>
        <w:gridCol w:w="1870"/>
        <w:gridCol w:w="1870"/>
        <w:gridCol w:w="1870"/>
      </w:tblGrid>
      <w:tr w:rsidR="00A81A25" w:rsidRPr="00B443B5" w14:paraId="0CA7EBBD" w14:textId="77777777" w:rsidTr="00A81A25">
        <w:trPr>
          <w:jc w:val="center"/>
        </w:trPr>
        <w:tc>
          <w:tcPr>
            <w:tcW w:w="1870" w:type="dxa"/>
            <w:vMerge w:val="restart"/>
          </w:tcPr>
          <w:p w14:paraId="4856F58C" w14:textId="520F30F9" w:rsidR="00A81A25" w:rsidRPr="00885C03" w:rsidRDefault="00A81A25" w:rsidP="009B559C">
            <w:pPr>
              <w:jc w:val="both"/>
              <w:rPr>
                <w:b/>
                <w:bCs/>
              </w:rPr>
            </w:pPr>
            <w:r>
              <w:rPr>
                <w:b/>
                <w:bCs/>
              </w:rPr>
              <w:t>Mkfact1</w:t>
            </w:r>
          </w:p>
        </w:tc>
        <w:tc>
          <w:tcPr>
            <w:tcW w:w="1870" w:type="dxa"/>
          </w:tcPr>
          <w:p w14:paraId="4B16DD31" w14:textId="06B6D9A2" w:rsidR="00A81A25" w:rsidRPr="00885C03" w:rsidRDefault="00A81A25" w:rsidP="009B559C">
            <w:pPr>
              <w:jc w:val="both"/>
              <w:rPr>
                <w:b/>
                <w:bCs/>
              </w:rPr>
            </w:pPr>
            <w:r>
              <w:rPr>
                <w:b/>
                <w:bCs/>
              </w:rPr>
              <w:t>storey</w:t>
            </w:r>
          </w:p>
        </w:tc>
        <w:tc>
          <w:tcPr>
            <w:tcW w:w="1870" w:type="dxa"/>
          </w:tcPr>
          <w:p w14:paraId="473078C4" w14:textId="77777777" w:rsidR="00A81A25" w:rsidRPr="00B443B5" w:rsidRDefault="00A81A25" w:rsidP="009B559C">
            <w:pPr>
              <w:jc w:val="both"/>
              <w:rPr>
                <w:b/>
                <w:bCs/>
              </w:rPr>
            </w:pPr>
            <w:r w:rsidRPr="00B443B5">
              <w:rPr>
                <w:b/>
                <w:bCs/>
              </w:rPr>
              <w:t>Number</w:t>
            </w:r>
          </w:p>
        </w:tc>
        <w:tc>
          <w:tcPr>
            <w:tcW w:w="1870" w:type="dxa"/>
          </w:tcPr>
          <w:p w14:paraId="2995DA7C" w14:textId="77777777" w:rsidR="00A81A25" w:rsidRPr="00B443B5" w:rsidRDefault="00A81A25" w:rsidP="009B559C">
            <w:pPr>
              <w:jc w:val="both"/>
              <w:rPr>
                <w:b/>
                <w:bCs/>
              </w:rPr>
            </w:pPr>
            <w:r w:rsidRPr="00B443B5">
              <w:rPr>
                <w:b/>
                <w:bCs/>
              </w:rPr>
              <w:t>Mean Rank</w:t>
            </w:r>
          </w:p>
        </w:tc>
      </w:tr>
      <w:tr w:rsidR="00A81A25" w14:paraId="4596E1DA" w14:textId="77777777" w:rsidTr="00A81A25">
        <w:trPr>
          <w:jc w:val="center"/>
        </w:trPr>
        <w:tc>
          <w:tcPr>
            <w:tcW w:w="1870" w:type="dxa"/>
            <w:vMerge/>
          </w:tcPr>
          <w:p w14:paraId="210B6271" w14:textId="0F4780A7" w:rsidR="00A81A25" w:rsidRDefault="00A81A25" w:rsidP="009B559C">
            <w:pPr>
              <w:jc w:val="both"/>
            </w:pPr>
          </w:p>
        </w:tc>
        <w:tc>
          <w:tcPr>
            <w:tcW w:w="1870" w:type="dxa"/>
            <w:vAlign w:val="bottom"/>
          </w:tcPr>
          <w:p w14:paraId="4CCC460B" w14:textId="77777777" w:rsidR="00A81A25" w:rsidRDefault="00A81A25" w:rsidP="009B559C">
            <w:pPr>
              <w:jc w:val="both"/>
            </w:pPr>
            <w:r>
              <w:rPr>
                <w:rFonts w:ascii="Aptos Narrow" w:hAnsi="Aptos Narrow"/>
                <w:color w:val="000000"/>
              </w:rPr>
              <w:t>0</w:t>
            </w:r>
          </w:p>
        </w:tc>
        <w:tc>
          <w:tcPr>
            <w:tcW w:w="1870" w:type="dxa"/>
            <w:vAlign w:val="bottom"/>
          </w:tcPr>
          <w:p w14:paraId="53A7E84A" w14:textId="5D5F956B" w:rsidR="00A81A25" w:rsidRDefault="00A81A25" w:rsidP="009B559C">
            <w:pPr>
              <w:jc w:val="both"/>
            </w:pPr>
            <w:r>
              <w:rPr>
                <w:rFonts w:ascii="Aptos Narrow" w:hAnsi="Aptos Narrow"/>
                <w:color w:val="000000"/>
              </w:rPr>
              <w:t>411</w:t>
            </w:r>
          </w:p>
        </w:tc>
        <w:tc>
          <w:tcPr>
            <w:tcW w:w="1870" w:type="dxa"/>
            <w:vAlign w:val="bottom"/>
          </w:tcPr>
          <w:p w14:paraId="6B8745FB" w14:textId="0F90163F" w:rsidR="00A81A25" w:rsidRDefault="00A81A25" w:rsidP="009B559C">
            <w:pPr>
              <w:jc w:val="both"/>
            </w:pPr>
            <w:r>
              <w:rPr>
                <w:rFonts w:ascii="Aptos Narrow" w:hAnsi="Aptos Narrow"/>
                <w:color w:val="000000"/>
              </w:rPr>
              <w:t>223</w:t>
            </w:r>
          </w:p>
        </w:tc>
      </w:tr>
      <w:tr w:rsidR="00A81A25" w14:paraId="7673D126" w14:textId="77777777" w:rsidTr="00A81A25">
        <w:trPr>
          <w:jc w:val="center"/>
        </w:trPr>
        <w:tc>
          <w:tcPr>
            <w:tcW w:w="1870" w:type="dxa"/>
            <w:vMerge/>
          </w:tcPr>
          <w:p w14:paraId="29B5B7B6" w14:textId="77777777" w:rsidR="00A81A25" w:rsidRDefault="00A81A25" w:rsidP="009B559C">
            <w:pPr>
              <w:jc w:val="both"/>
            </w:pPr>
          </w:p>
        </w:tc>
        <w:tc>
          <w:tcPr>
            <w:tcW w:w="1870" w:type="dxa"/>
          </w:tcPr>
          <w:p w14:paraId="3B559590" w14:textId="70202931" w:rsidR="00A81A25" w:rsidRDefault="00A81A25" w:rsidP="009B559C">
            <w:pPr>
              <w:jc w:val="both"/>
            </w:pPr>
            <w:r>
              <w:t>1</w:t>
            </w:r>
          </w:p>
        </w:tc>
        <w:tc>
          <w:tcPr>
            <w:tcW w:w="1870" w:type="dxa"/>
          </w:tcPr>
          <w:p w14:paraId="5D5783FC" w14:textId="5B253B86" w:rsidR="00A81A25" w:rsidRDefault="00A81A25" w:rsidP="009B559C">
            <w:pPr>
              <w:jc w:val="both"/>
            </w:pPr>
            <w:r>
              <w:t>12</w:t>
            </w:r>
          </w:p>
        </w:tc>
        <w:tc>
          <w:tcPr>
            <w:tcW w:w="1870" w:type="dxa"/>
          </w:tcPr>
          <w:p w14:paraId="016F501D" w14:textId="70141786" w:rsidR="00A81A25" w:rsidRDefault="00A81A25" w:rsidP="009B559C">
            <w:pPr>
              <w:jc w:val="both"/>
            </w:pPr>
            <w:r>
              <w:rPr>
                <w:rFonts w:ascii="Aptos Narrow" w:hAnsi="Aptos Narrow"/>
                <w:color w:val="000000"/>
              </w:rPr>
              <w:t>277</w:t>
            </w:r>
          </w:p>
        </w:tc>
      </w:tr>
      <w:tr w:rsidR="00A81A25" w14:paraId="7F7EE9B4" w14:textId="77777777" w:rsidTr="00A81A25">
        <w:trPr>
          <w:jc w:val="center"/>
        </w:trPr>
        <w:tc>
          <w:tcPr>
            <w:tcW w:w="1870" w:type="dxa"/>
            <w:vMerge/>
          </w:tcPr>
          <w:p w14:paraId="542B900F" w14:textId="77777777" w:rsidR="00A81A25" w:rsidRDefault="00A81A25" w:rsidP="009B559C">
            <w:pPr>
              <w:jc w:val="both"/>
            </w:pPr>
          </w:p>
        </w:tc>
        <w:tc>
          <w:tcPr>
            <w:tcW w:w="1870" w:type="dxa"/>
          </w:tcPr>
          <w:p w14:paraId="26426B3D" w14:textId="48D752BE" w:rsidR="00A81A25" w:rsidRDefault="00A81A25" w:rsidP="009B559C">
            <w:pPr>
              <w:jc w:val="both"/>
            </w:pPr>
            <w:r>
              <w:t>2</w:t>
            </w:r>
          </w:p>
        </w:tc>
        <w:tc>
          <w:tcPr>
            <w:tcW w:w="1870" w:type="dxa"/>
          </w:tcPr>
          <w:p w14:paraId="5D18CA31" w14:textId="74037E4C" w:rsidR="00A81A25" w:rsidRDefault="00A81A25" w:rsidP="009B559C">
            <w:pPr>
              <w:jc w:val="both"/>
            </w:pPr>
            <w:r>
              <w:t>15</w:t>
            </w:r>
          </w:p>
        </w:tc>
        <w:tc>
          <w:tcPr>
            <w:tcW w:w="1870" w:type="dxa"/>
          </w:tcPr>
          <w:p w14:paraId="1B119B23" w14:textId="70381E78" w:rsidR="00A81A25" w:rsidRDefault="00A81A25" w:rsidP="009B559C">
            <w:pPr>
              <w:jc w:val="both"/>
            </w:pPr>
            <w:r>
              <w:t>213</w:t>
            </w:r>
          </w:p>
        </w:tc>
      </w:tr>
      <w:tr w:rsidR="00A81A25" w14:paraId="7CF8C258" w14:textId="77777777" w:rsidTr="00A81A25">
        <w:trPr>
          <w:jc w:val="center"/>
        </w:trPr>
        <w:tc>
          <w:tcPr>
            <w:tcW w:w="1870" w:type="dxa"/>
            <w:vMerge/>
          </w:tcPr>
          <w:p w14:paraId="42D89214" w14:textId="77777777" w:rsidR="00A81A25" w:rsidRDefault="00A81A25" w:rsidP="009B559C">
            <w:pPr>
              <w:jc w:val="both"/>
            </w:pPr>
          </w:p>
        </w:tc>
        <w:tc>
          <w:tcPr>
            <w:tcW w:w="1870" w:type="dxa"/>
          </w:tcPr>
          <w:p w14:paraId="0968F47E" w14:textId="49B33A47" w:rsidR="00A81A25" w:rsidRDefault="00A81A25" w:rsidP="009B559C">
            <w:pPr>
              <w:jc w:val="both"/>
            </w:pPr>
            <w:r>
              <w:t>5</w:t>
            </w:r>
          </w:p>
        </w:tc>
        <w:tc>
          <w:tcPr>
            <w:tcW w:w="1870" w:type="dxa"/>
          </w:tcPr>
          <w:p w14:paraId="1A78367B" w14:textId="3922A71B" w:rsidR="00A81A25" w:rsidRDefault="00A81A25" w:rsidP="009B559C">
            <w:pPr>
              <w:jc w:val="both"/>
            </w:pPr>
            <w:r>
              <w:t>4</w:t>
            </w:r>
          </w:p>
        </w:tc>
        <w:tc>
          <w:tcPr>
            <w:tcW w:w="1870" w:type="dxa"/>
          </w:tcPr>
          <w:p w14:paraId="10CEC2B6" w14:textId="61B7CC8F" w:rsidR="00A81A25" w:rsidRDefault="00A81A25" w:rsidP="009B559C">
            <w:pPr>
              <w:jc w:val="both"/>
            </w:pPr>
            <w:r>
              <w:rPr>
                <w:rFonts w:ascii="Aptos Narrow" w:hAnsi="Aptos Narrow"/>
                <w:color w:val="000000"/>
              </w:rPr>
              <w:t>237</w:t>
            </w:r>
          </w:p>
        </w:tc>
      </w:tr>
      <w:tr w:rsidR="00A81A25" w14:paraId="60EA167A" w14:textId="77777777" w:rsidTr="00A81A25">
        <w:trPr>
          <w:jc w:val="center"/>
        </w:trPr>
        <w:tc>
          <w:tcPr>
            <w:tcW w:w="1870" w:type="dxa"/>
            <w:vMerge/>
          </w:tcPr>
          <w:p w14:paraId="0ED67D9C" w14:textId="77777777" w:rsidR="00A81A25" w:rsidRDefault="00A81A25" w:rsidP="009B559C">
            <w:pPr>
              <w:jc w:val="both"/>
            </w:pPr>
          </w:p>
        </w:tc>
        <w:tc>
          <w:tcPr>
            <w:tcW w:w="1870" w:type="dxa"/>
          </w:tcPr>
          <w:p w14:paraId="559D8670" w14:textId="65A4FD8F" w:rsidR="00A81A25" w:rsidRDefault="00A81A25" w:rsidP="009B559C">
            <w:pPr>
              <w:jc w:val="both"/>
            </w:pPr>
            <w:r>
              <w:t>7</w:t>
            </w:r>
          </w:p>
        </w:tc>
        <w:tc>
          <w:tcPr>
            <w:tcW w:w="1870" w:type="dxa"/>
          </w:tcPr>
          <w:p w14:paraId="173B5C71" w14:textId="3812F0F4" w:rsidR="00A81A25" w:rsidRDefault="00A81A25" w:rsidP="009B559C">
            <w:pPr>
              <w:jc w:val="both"/>
            </w:pPr>
            <w:r>
              <w:t>3</w:t>
            </w:r>
          </w:p>
        </w:tc>
        <w:tc>
          <w:tcPr>
            <w:tcW w:w="1870" w:type="dxa"/>
          </w:tcPr>
          <w:p w14:paraId="5B562827" w14:textId="6580B2B0" w:rsidR="00A81A25" w:rsidRDefault="00A81A25" w:rsidP="009B559C">
            <w:pPr>
              <w:jc w:val="both"/>
            </w:pPr>
            <w:r>
              <w:t>73.7</w:t>
            </w:r>
          </w:p>
        </w:tc>
      </w:tr>
    </w:tbl>
    <w:p w14:paraId="72E65250" w14:textId="77777777" w:rsidR="0087080E" w:rsidRDefault="0087080E" w:rsidP="009B559C">
      <w:pPr>
        <w:jc w:val="both"/>
      </w:pPr>
    </w:p>
    <w:p w14:paraId="3676CC64" w14:textId="521AE8A0" w:rsidR="00054D10" w:rsidRPr="0087080E" w:rsidRDefault="00054D10" w:rsidP="009B559C">
      <w:pPr>
        <w:jc w:val="both"/>
      </w:pPr>
      <w:r>
        <w:tab/>
      </w:r>
      <w:r>
        <w:tab/>
      </w:r>
      <w:r>
        <w:tab/>
        <w:t xml:space="preserve">    </w:t>
      </w:r>
      <w:r>
        <w:rPr>
          <w:b/>
          <w:bCs/>
        </w:rPr>
        <w:t>Kruskal-Wallis test for Mkfact1 versus Stories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755"/>
        <w:gridCol w:w="1757"/>
      </w:tblGrid>
      <w:tr w:rsidR="0025504E" w14:paraId="07731108" w14:textId="77777777" w:rsidTr="0025504E">
        <w:trPr>
          <w:jc w:val="center"/>
        </w:trPr>
        <w:tc>
          <w:tcPr>
            <w:tcW w:w="2755" w:type="dxa"/>
            <w:shd w:val="clear" w:color="auto" w:fill="FFFFFF" w:themeFill="background1"/>
          </w:tcPr>
          <w:p w14:paraId="1CB61851" w14:textId="77777777" w:rsidR="0025504E" w:rsidRDefault="0025504E" w:rsidP="009B559C">
            <w:pPr>
              <w:spacing w:after="0" w:line="240" w:lineRule="auto"/>
              <w:jc w:val="both"/>
            </w:pPr>
          </w:p>
        </w:tc>
        <w:tc>
          <w:tcPr>
            <w:tcW w:w="1757" w:type="dxa"/>
            <w:shd w:val="clear" w:color="auto" w:fill="FFFFFF" w:themeFill="background1"/>
          </w:tcPr>
          <w:p w14:paraId="10CF9AD1" w14:textId="5B3486FF" w:rsidR="0025504E" w:rsidRDefault="0025504E" w:rsidP="009B559C">
            <w:pPr>
              <w:spacing w:after="0" w:line="240" w:lineRule="auto"/>
              <w:jc w:val="both"/>
            </w:pPr>
            <w:r>
              <w:t>Mkfact1</w:t>
            </w:r>
          </w:p>
        </w:tc>
      </w:tr>
      <w:tr w:rsidR="0025504E" w14:paraId="728CADF5" w14:textId="77777777" w:rsidTr="0025504E">
        <w:trPr>
          <w:jc w:val="center"/>
        </w:trPr>
        <w:tc>
          <w:tcPr>
            <w:tcW w:w="2755" w:type="dxa"/>
            <w:shd w:val="clear" w:color="auto" w:fill="D9D9D9" w:themeFill="background1" w:themeFillShade="D9"/>
          </w:tcPr>
          <w:p w14:paraId="64610FDC" w14:textId="0102C02A" w:rsidR="0025504E" w:rsidRDefault="0025504E" w:rsidP="009B559C">
            <w:pPr>
              <w:spacing w:after="0" w:line="240" w:lineRule="auto"/>
              <w:jc w:val="both"/>
            </w:pPr>
            <w:r>
              <w:t>Kruskal-Wallis H</w:t>
            </w:r>
          </w:p>
        </w:tc>
        <w:tc>
          <w:tcPr>
            <w:tcW w:w="1757" w:type="dxa"/>
          </w:tcPr>
          <w:p w14:paraId="7AAA4E59" w14:textId="62692068" w:rsidR="0025504E" w:rsidRDefault="004C0B17" w:rsidP="009B559C">
            <w:pPr>
              <w:spacing w:after="0" w:line="240" w:lineRule="auto"/>
              <w:jc w:val="both"/>
            </w:pPr>
            <w:r>
              <w:t>2.</w:t>
            </w:r>
            <w:r w:rsidR="00C16A65">
              <w:t>94</w:t>
            </w:r>
          </w:p>
        </w:tc>
      </w:tr>
      <w:tr w:rsidR="0025504E" w14:paraId="35DC49C8" w14:textId="77777777" w:rsidTr="0025504E">
        <w:trPr>
          <w:jc w:val="center"/>
        </w:trPr>
        <w:tc>
          <w:tcPr>
            <w:tcW w:w="2755" w:type="dxa"/>
            <w:shd w:val="clear" w:color="auto" w:fill="D9D9D9" w:themeFill="background1" w:themeFillShade="D9"/>
          </w:tcPr>
          <w:p w14:paraId="19FA7323" w14:textId="77777777" w:rsidR="0025504E" w:rsidRDefault="0025504E" w:rsidP="009B559C">
            <w:pPr>
              <w:spacing w:after="0" w:line="240" w:lineRule="auto"/>
              <w:jc w:val="both"/>
            </w:pPr>
            <w:r>
              <w:t>df</w:t>
            </w:r>
          </w:p>
        </w:tc>
        <w:tc>
          <w:tcPr>
            <w:tcW w:w="1757" w:type="dxa"/>
          </w:tcPr>
          <w:p w14:paraId="381FC52E" w14:textId="12CCCC59" w:rsidR="0025504E" w:rsidRDefault="004C0B17" w:rsidP="009B559C">
            <w:pPr>
              <w:spacing w:after="0" w:line="240" w:lineRule="auto"/>
              <w:jc w:val="both"/>
            </w:pPr>
            <w:r>
              <w:t>2</w:t>
            </w:r>
          </w:p>
        </w:tc>
      </w:tr>
      <w:tr w:rsidR="0025504E" w14:paraId="30E3D1BE" w14:textId="77777777" w:rsidTr="0025504E">
        <w:trPr>
          <w:jc w:val="center"/>
        </w:trPr>
        <w:tc>
          <w:tcPr>
            <w:tcW w:w="2755" w:type="dxa"/>
            <w:shd w:val="clear" w:color="auto" w:fill="D9D9D9" w:themeFill="background1" w:themeFillShade="D9"/>
          </w:tcPr>
          <w:p w14:paraId="5F074FDA" w14:textId="77777777" w:rsidR="0025504E" w:rsidRDefault="0025504E" w:rsidP="009B559C">
            <w:pPr>
              <w:spacing w:after="0" w:line="240" w:lineRule="auto"/>
              <w:jc w:val="both"/>
            </w:pPr>
            <w:r>
              <w:t>Asymp. Sig</w:t>
            </w:r>
          </w:p>
        </w:tc>
        <w:tc>
          <w:tcPr>
            <w:tcW w:w="1757" w:type="dxa"/>
          </w:tcPr>
          <w:p w14:paraId="368F4200" w14:textId="1B68F58F" w:rsidR="0025504E" w:rsidRDefault="004C0B17" w:rsidP="009B559C">
            <w:pPr>
              <w:spacing w:after="0" w:line="240" w:lineRule="auto"/>
              <w:jc w:val="both"/>
            </w:pPr>
            <w:r>
              <w:t>0.</w:t>
            </w:r>
            <w:r w:rsidR="00C16A65">
              <w:t>23</w:t>
            </w:r>
          </w:p>
        </w:tc>
      </w:tr>
    </w:tbl>
    <w:p w14:paraId="54AFE8EC" w14:textId="77777777" w:rsidR="00BF7D88" w:rsidRDefault="00BF7D88" w:rsidP="009B559C">
      <w:pPr>
        <w:jc w:val="both"/>
      </w:pPr>
    </w:p>
    <w:p w14:paraId="39FCA5CE" w14:textId="5579A1E4" w:rsidR="004C0B17" w:rsidRDefault="004C0B17" w:rsidP="009B559C">
      <w:pPr>
        <w:jc w:val="both"/>
      </w:pPr>
      <w:r>
        <w:t xml:space="preserve">Note than I </w:t>
      </w:r>
      <w:r w:rsidR="00C16A65">
        <w:t>merged</w:t>
      </w:r>
      <w:r>
        <w:t xml:space="preserve"> those folios with 5 or more stories </w:t>
      </w:r>
      <w:r w:rsidR="00C16A65">
        <w:t xml:space="preserve">with 2 stories to ensure </w:t>
      </w:r>
      <w:r w:rsidR="008D724E">
        <w:t>I</w:t>
      </w:r>
      <w:r w:rsidR="00C16A65">
        <w:t xml:space="preserve"> do have enough folios in each group</w:t>
      </w:r>
      <w:r w:rsidR="00E061F4">
        <w:t xml:space="preserve">. </w:t>
      </w:r>
      <w:r w:rsidR="00AF7C5C">
        <w:t xml:space="preserve">The results of Kruskal-Wallis test shows that there does not seem to be a significant </w:t>
      </w:r>
      <w:r w:rsidR="00D519B8">
        <w:t xml:space="preserve">difference between the mkfact1 between stories. </w:t>
      </w:r>
      <w:r w:rsidR="00DA540E">
        <w:t xml:space="preserve">Next, I am repeating the same process with </w:t>
      </w:r>
      <w:r w:rsidR="00D8249B">
        <w:t xml:space="preserve">quality classes. </w:t>
      </w:r>
    </w:p>
    <w:p w14:paraId="7A6724D7" w14:textId="77777777" w:rsidR="009B559C" w:rsidRDefault="009B559C" w:rsidP="009B559C">
      <w:pPr>
        <w:jc w:val="both"/>
      </w:pPr>
    </w:p>
    <w:p w14:paraId="4EC6D49D" w14:textId="77777777" w:rsidR="009B559C" w:rsidRDefault="009B559C" w:rsidP="009B559C">
      <w:pPr>
        <w:jc w:val="both"/>
      </w:pPr>
    </w:p>
    <w:p w14:paraId="44170B45" w14:textId="7CD0C1B2" w:rsidR="00E7431E" w:rsidRDefault="00E7431E" w:rsidP="009B559C">
      <w:pPr>
        <w:jc w:val="both"/>
      </w:pPr>
      <w:r>
        <w:lastRenderedPageBreak/>
        <w:tab/>
        <w:t xml:space="preserve">   </w:t>
      </w:r>
      <w:r>
        <w:rPr>
          <w:b/>
          <w:bCs/>
        </w:rPr>
        <w:t>Ranking for Mkfact1 versus Quality Class</w:t>
      </w:r>
    </w:p>
    <w:tbl>
      <w:tblPr>
        <w:tblStyle w:val="TableGrid"/>
        <w:tblW w:w="7480" w:type="dxa"/>
        <w:jc w:val="center"/>
        <w:tblLook w:val="04A0" w:firstRow="1" w:lastRow="0" w:firstColumn="1" w:lastColumn="0" w:noHBand="0" w:noVBand="1"/>
      </w:tblPr>
      <w:tblGrid>
        <w:gridCol w:w="1870"/>
        <w:gridCol w:w="1870"/>
        <w:gridCol w:w="1870"/>
        <w:gridCol w:w="1870"/>
      </w:tblGrid>
      <w:tr w:rsidR="00291553" w:rsidRPr="00B443B5" w14:paraId="5751CA22" w14:textId="77777777" w:rsidTr="009302A0">
        <w:trPr>
          <w:jc w:val="center"/>
        </w:trPr>
        <w:tc>
          <w:tcPr>
            <w:tcW w:w="1870" w:type="dxa"/>
            <w:vMerge w:val="restart"/>
          </w:tcPr>
          <w:p w14:paraId="70EE8812" w14:textId="1952B8F0" w:rsidR="00291553" w:rsidRPr="00885C03" w:rsidRDefault="00291553" w:rsidP="009B559C">
            <w:pPr>
              <w:jc w:val="both"/>
              <w:rPr>
                <w:b/>
                <w:bCs/>
              </w:rPr>
            </w:pPr>
            <w:r>
              <w:rPr>
                <w:b/>
                <w:bCs/>
              </w:rPr>
              <w:t>Mkfact1</w:t>
            </w:r>
          </w:p>
        </w:tc>
        <w:tc>
          <w:tcPr>
            <w:tcW w:w="1870" w:type="dxa"/>
          </w:tcPr>
          <w:p w14:paraId="09E7089D" w14:textId="71711E6F" w:rsidR="00291553" w:rsidRPr="00885C03" w:rsidRDefault="00291553" w:rsidP="009B559C">
            <w:pPr>
              <w:jc w:val="both"/>
              <w:rPr>
                <w:b/>
                <w:bCs/>
              </w:rPr>
            </w:pPr>
            <w:r>
              <w:rPr>
                <w:b/>
                <w:bCs/>
              </w:rPr>
              <w:t>Quality Class</w:t>
            </w:r>
          </w:p>
        </w:tc>
        <w:tc>
          <w:tcPr>
            <w:tcW w:w="1870" w:type="dxa"/>
          </w:tcPr>
          <w:p w14:paraId="7F421C10" w14:textId="52C4CAC2" w:rsidR="00291553" w:rsidRPr="00B443B5" w:rsidRDefault="00291553" w:rsidP="009B559C">
            <w:pPr>
              <w:jc w:val="both"/>
              <w:rPr>
                <w:b/>
                <w:bCs/>
              </w:rPr>
            </w:pPr>
            <w:r w:rsidRPr="00B443B5">
              <w:rPr>
                <w:b/>
                <w:bCs/>
              </w:rPr>
              <w:t>Number</w:t>
            </w:r>
          </w:p>
        </w:tc>
        <w:tc>
          <w:tcPr>
            <w:tcW w:w="1870" w:type="dxa"/>
          </w:tcPr>
          <w:p w14:paraId="263B9863" w14:textId="2C5F7DDA" w:rsidR="00291553" w:rsidRPr="00B443B5" w:rsidRDefault="00291553" w:rsidP="009B559C">
            <w:pPr>
              <w:jc w:val="both"/>
              <w:rPr>
                <w:b/>
                <w:bCs/>
              </w:rPr>
            </w:pPr>
            <w:r w:rsidRPr="00B443B5">
              <w:rPr>
                <w:b/>
                <w:bCs/>
              </w:rPr>
              <w:t>Mean Rank</w:t>
            </w:r>
          </w:p>
        </w:tc>
      </w:tr>
      <w:tr w:rsidR="00291553" w14:paraId="2685C1A8" w14:textId="77777777" w:rsidTr="009302A0">
        <w:trPr>
          <w:jc w:val="center"/>
        </w:trPr>
        <w:tc>
          <w:tcPr>
            <w:tcW w:w="1870" w:type="dxa"/>
            <w:vMerge/>
          </w:tcPr>
          <w:p w14:paraId="77C44EB8" w14:textId="5608CA63" w:rsidR="00291553" w:rsidRDefault="00291553" w:rsidP="009B559C">
            <w:pPr>
              <w:jc w:val="both"/>
            </w:pPr>
          </w:p>
        </w:tc>
        <w:tc>
          <w:tcPr>
            <w:tcW w:w="1870" w:type="dxa"/>
            <w:vAlign w:val="bottom"/>
          </w:tcPr>
          <w:p w14:paraId="410CD6EA" w14:textId="53169DC8" w:rsidR="00291553" w:rsidRDefault="00291553" w:rsidP="009B559C">
            <w:pPr>
              <w:jc w:val="both"/>
            </w:pPr>
            <w:r>
              <w:t>4</w:t>
            </w:r>
          </w:p>
        </w:tc>
        <w:tc>
          <w:tcPr>
            <w:tcW w:w="1870" w:type="dxa"/>
            <w:vAlign w:val="bottom"/>
          </w:tcPr>
          <w:p w14:paraId="249DA268" w14:textId="50112049" w:rsidR="00291553" w:rsidRDefault="00291553" w:rsidP="009B559C">
            <w:pPr>
              <w:jc w:val="both"/>
            </w:pPr>
            <w:r>
              <w:rPr>
                <w:rFonts w:ascii="Aptos Narrow" w:hAnsi="Aptos Narrow"/>
                <w:color w:val="000000"/>
              </w:rPr>
              <w:t>8</w:t>
            </w:r>
          </w:p>
        </w:tc>
        <w:tc>
          <w:tcPr>
            <w:tcW w:w="1870" w:type="dxa"/>
            <w:vAlign w:val="bottom"/>
          </w:tcPr>
          <w:p w14:paraId="4E6C29A0" w14:textId="51C9A720" w:rsidR="00291553" w:rsidRDefault="00507064" w:rsidP="009B559C">
            <w:pPr>
              <w:jc w:val="both"/>
            </w:pPr>
            <w:r>
              <w:rPr>
                <w:rFonts w:ascii="Aptos Narrow" w:hAnsi="Aptos Narrow"/>
                <w:color w:val="000000"/>
              </w:rPr>
              <w:t>284</w:t>
            </w:r>
          </w:p>
        </w:tc>
      </w:tr>
      <w:tr w:rsidR="00291553" w14:paraId="667C50B5" w14:textId="77777777" w:rsidTr="009302A0">
        <w:trPr>
          <w:jc w:val="center"/>
        </w:trPr>
        <w:tc>
          <w:tcPr>
            <w:tcW w:w="1870" w:type="dxa"/>
            <w:vMerge/>
          </w:tcPr>
          <w:p w14:paraId="74631E66" w14:textId="4C2BB138" w:rsidR="00291553" w:rsidRDefault="00291553" w:rsidP="009B559C">
            <w:pPr>
              <w:jc w:val="both"/>
            </w:pPr>
          </w:p>
        </w:tc>
        <w:tc>
          <w:tcPr>
            <w:tcW w:w="1870" w:type="dxa"/>
          </w:tcPr>
          <w:p w14:paraId="19921D21" w14:textId="2217F05F" w:rsidR="00291553" w:rsidRDefault="00291553" w:rsidP="009B559C">
            <w:pPr>
              <w:jc w:val="both"/>
            </w:pPr>
            <w:r>
              <w:t>5</w:t>
            </w:r>
          </w:p>
        </w:tc>
        <w:tc>
          <w:tcPr>
            <w:tcW w:w="1870" w:type="dxa"/>
          </w:tcPr>
          <w:p w14:paraId="15742806" w14:textId="2C16617D" w:rsidR="00291553" w:rsidRDefault="00291553" w:rsidP="009B559C">
            <w:pPr>
              <w:jc w:val="both"/>
            </w:pPr>
            <w:r>
              <w:t>3</w:t>
            </w:r>
          </w:p>
        </w:tc>
        <w:tc>
          <w:tcPr>
            <w:tcW w:w="1870" w:type="dxa"/>
          </w:tcPr>
          <w:p w14:paraId="24302807" w14:textId="1C8153E3" w:rsidR="00291553" w:rsidRDefault="00507064" w:rsidP="009B559C">
            <w:pPr>
              <w:jc w:val="both"/>
            </w:pPr>
            <w:r>
              <w:t>79</w:t>
            </w:r>
          </w:p>
        </w:tc>
      </w:tr>
      <w:tr w:rsidR="00291553" w14:paraId="0A0A9EC9" w14:textId="77777777" w:rsidTr="009302A0">
        <w:trPr>
          <w:jc w:val="center"/>
        </w:trPr>
        <w:tc>
          <w:tcPr>
            <w:tcW w:w="1870" w:type="dxa"/>
            <w:vMerge/>
          </w:tcPr>
          <w:p w14:paraId="4A312A7C" w14:textId="20BBD4A7" w:rsidR="00291553" w:rsidRDefault="00291553" w:rsidP="009B559C">
            <w:pPr>
              <w:jc w:val="both"/>
            </w:pPr>
          </w:p>
        </w:tc>
        <w:tc>
          <w:tcPr>
            <w:tcW w:w="1870" w:type="dxa"/>
          </w:tcPr>
          <w:p w14:paraId="5B37C51D" w14:textId="00506FE1" w:rsidR="00291553" w:rsidRDefault="00291553" w:rsidP="009B559C">
            <w:pPr>
              <w:jc w:val="both"/>
            </w:pPr>
            <w:r>
              <w:t>8</w:t>
            </w:r>
          </w:p>
        </w:tc>
        <w:tc>
          <w:tcPr>
            <w:tcW w:w="1870" w:type="dxa"/>
          </w:tcPr>
          <w:p w14:paraId="0591E339" w14:textId="7C04DB36" w:rsidR="00291553" w:rsidRDefault="00291553" w:rsidP="009B559C">
            <w:pPr>
              <w:jc w:val="both"/>
            </w:pPr>
            <w:r>
              <w:t>45</w:t>
            </w:r>
          </w:p>
        </w:tc>
        <w:tc>
          <w:tcPr>
            <w:tcW w:w="1870" w:type="dxa"/>
          </w:tcPr>
          <w:p w14:paraId="48C6B495" w14:textId="50D3217D" w:rsidR="00291553" w:rsidRDefault="00507064" w:rsidP="009B559C">
            <w:pPr>
              <w:jc w:val="both"/>
            </w:pPr>
            <w:r>
              <w:t>228</w:t>
            </w:r>
          </w:p>
        </w:tc>
      </w:tr>
      <w:tr w:rsidR="00291553" w14:paraId="7738C88B" w14:textId="77777777" w:rsidTr="009302A0">
        <w:trPr>
          <w:jc w:val="center"/>
        </w:trPr>
        <w:tc>
          <w:tcPr>
            <w:tcW w:w="1870" w:type="dxa"/>
            <w:vMerge/>
          </w:tcPr>
          <w:p w14:paraId="547A32A6" w14:textId="1CBA1B5D" w:rsidR="00291553" w:rsidRDefault="00291553" w:rsidP="009B559C">
            <w:pPr>
              <w:jc w:val="both"/>
            </w:pPr>
          </w:p>
        </w:tc>
        <w:tc>
          <w:tcPr>
            <w:tcW w:w="1870" w:type="dxa"/>
          </w:tcPr>
          <w:p w14:paraId="6EF5FBE5" w14:textId="4FE938C4" w:rsidR="00291553" w:rsidRDefault="00291553" w:rsidP="009B559C">
            <w:pPr>
              <w:jc w:val="both"/>
            </w:pPr>
            <w:r>
              <w:t>9</w:t>
            </w:r>
          </w:p>
        </w:tc>
        <w:tc>
          <w:tcPr>
            <w:tcW w:w="1870" w:type="dxa"/>
          </w:tcPr>
          <w:p w14:paraId="6DCD681D" w14:textId="61298305" w:rsidR="00291553" w:rsidRDefault="00784E06" w:rsidP="009B559C">
            <w:pPr>
              <w:jc w:val="both"/>
            </w:pPr>
            <w:r>
              <w:t>215</w:t>
            </w:r>
          </w:p>
        </w:tc>
        <w:tc>
          <w:tcPr>
            <w:tcW w:w="1870" w:type="dxa"/>
          </w:tcPr>
          <w:p w14:paraId="7C201E56" w14:textId="02E80A34" w:rsidR="00291553" w:rsidRDefault="00507064" w:rsidP="009B559C">
            <w:pPr>
              <w:jc w:val="both"/>
            </w:pPr>
            <w:r>
              <w:t>201</w:t>
            </w:r>
          </w:p>
        </w:tc>
      </w:tr>
      <w:tr w:rsidR="00291553" w14:paraId="737C303C" w14:textId="77777777" w:rsidTr="009302A0">
        <w:trPr>
          <w:jc w:val="center"/>
        </w:trPr>
        <w:tc>
          <w:tcPr>
            <w:tcW w:w="1870" w:type="dxa"/>
            <w:vMerge/>
          </w:tcPr>
          <w:p w14:paraId="58726DB6" w14:textId="73E7BB52" w:rsidR="00291553" w:rsidRDefault="00291553" w:rsidP="009B559C">
            <w:pPr>
              <w:jc w:val="both"/>
            </w:pPr>
          </w:p>
        </w:tc>
        <w:tc>
          <w:tcPr>
            <w:tcW w:w="1870" w:type="dxa"/>
          </w:tcPr>
          <w:p w14:paraId="38E7CAA4" w14:textId="7741DE16" w:rsidR="00291553" w:rsidRDefault="00291553" w:rsidP="009B559C">
            <w:pPr>
              <w:jc w:val="both"/>
            </w:pPr>
            <w:r>
              <w:t>14</w:t>
            </w:r>
          </w:p>
        </w:tc>
        <w:tc>
          <w:tcPr>
            <w:tcW w:w="1870" w:type="dxa"/>
          </w:tcPr>
          <w:p w14:paraId="2F55C228" w14:textId="0A321F96" w:rsidR="00291553" w:rsidRDefault="00784E06" w:rsidP="009B559C">
            <w:pPr>
              <w:jc w:val="both"/>
            </w:pPr>
            <w:r>
              <w:t>168</w:t>
            </w:r>
          </w:p>
        </w:tc>
        <w:tc>
          <w:tcPr>
            <w:tcW w:w="1870" w:type="dxa"/>
          </w:tcPr>
          <w:p w14:paraId="08064470" w14:textId="4840F420" w:rsidR="00291553" w:rsidRDefault="00507064" w:rsidP="009B559C">
            <w:pPr>
              <w:jc w:val="both"/>
            </w:pPr>
            <w:r>
              <w:t>246</w:t>
            </w:r>
          </w:p>
        </w:tc>
      </w:tr>
      <w:tr w:rsidR="00291553" w14:paraId="7467F48F" w14:textId="77777777" w:rsidTr="00291553">
        <w:tblPrEx>
          <w:jc w:val="left"/>
        </w:tblPrEx>
        <w:tc>
          <w:tcPr>
            <w:tcW w:w="1870" w:type="dxa"/>
            <w:vMerge/>
          </w:tcPr>
          <w:p w14:paraId="0938F4B4" w14:textId="77777777" w:rsidR="00291553" w:rsidRDefault="00291553" w:rsidP="009B559C">
            <w:pPr>
              <w:jc w:val="both"/>
            </w:pPr>
          </w:p>
        </w:tc>
        <w:tc>
          <w:tcPr>
            <w:tcW w:w="1870" w:type="dxa"/>
          </w:tcPr>
          <w:p w14:paraId="691046C0" w14:textId="0B28E96A" w:rsidR="00291553" w:rsidRDefault="00291553" w:rsidP="009B559C">
            <w:pPr>
              <w:jc w:val="both"/>
            </w:pPr>
            <w:r>
              <w:t>15</w:t>
            </w:r>
          </w:p>
        </w:tc>
        <w:tc>
          <w:tcPr>
            <w:tcW w:w="1870" w:type="dxa"/>
          </w:tcPr>
          <w:p w14:paraId="307717C8" w14:textId="5F7ADA95" w:rsidR="00291553" w:rsidRDefault="00784E06" w:rsidP="009B559C">
            <w:pPr>
              <w:jc w:val="both"/>
            </w:pPr>
            <w:r>
              <w:t>6</w:t>
            </w:r>
          </w:p>
        </w:tc>
        <w:tc>
          <w:tcPr>
            <w:tcW w:w="1870" w:type="dxa"/>
          </w:tcPr>
          <w:p w14:paraId="63D819F0" w14:textId="58BCFBE1" w:rsidR="00291553" w:rsidRDefault="00507064" w:rsidP="009B559C">
            <w:pPr>
              <w:jc w:val="both"/>
            </w:pPr>
            <w:r>
              <w:t>315</w:t>
            </w:r>
          </w:p>
        </w:tc>
      </w:tr>
    </w:tbl>
    <w:p w14:paraId="56575F44" w14:textId="10F81BB6" w:rsidR="00506826" w:rsidRDefault="00E7431E" w:rsidP="009B559C">
      <w:pPr>
        <w:jc w:val="both"/>
      </w:pPr>
      <w:r>
        <w:tab/>
      </w:r>
      <w:r>
        <w:tab/>
      </w:r>
      <w:r>
        <w:tab/>
      </w:r>
      <w:r>
        <w:tab/>
      </w:r>
    </w:p>
    <w:p w14:paraId="0C16187D" w14:textId="6135FD5C" w:rsidR="00E7431E" w:rsidRDefault="00E7431E" w:rsidP="009B559C">
      <w:pPr>
        <w:jc w:val="both"/>
      </w:pPr>
      <w:r>
        <w:tab/>
      </w:r>
      <w:r>
        <w:tab/>
      </w:r>
      <w:r>
        <w:tab/>
        <w:t xml:space="preserve">    </w:t>
      </w:r>
      <w:r>
        <w:rPr>
          <w:b/>
          <w:bCs/>
        </w:rPr>
        <w:t>Kruskal-Wallis test for Mkfact1 versus Quality Class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755"/>
        <w:gridCol w:w="1757"/>
      </w:tblGrid>
      <w:tr w:rsidR="0095138D" w14:paraId="3F76B56A" w14:textId="77777777" w:rsidTr="009302A0">
        <w:trPr>
          <w:jc w:val="center"/>
        </w:trPr>
        <w:tc>
          <w:tcPr>
            <w:tcW w:w="2755" w:type="dxa"/>
            <w:shd w:val="clear" w:color="auto" w:fill="FFFFFF" w:themeFill="background1"/>
          </w:tcPr>
          <w:p w14:paraId="7908D9C5" w14:textId="77777777" w:rsidR="0095138D" w:rsidRDefault="0095138D" w:rsidP="009B559C">
            <w:pPr>
              <w:spacing w:after="0" w:line="240" w:lineRule="auto"/>
              <w:jc w:val="both"/>
            </w:pPr>
          </w:p>
        </w:tc>
        <w:tc>
          <w:tcPr>
            <w:tcW w:w="1757" w:type="dxa"/>
            <w:shd w:val="clear" w:color="auto" w:fill="FFFFFF" w:themeFill="background1"/>
          </w:tcPr>
          <w:p w14:paraId="639753CC" w14:textId="77777777" w:rsidR="0095138D" w:rsidRDefault="0095138D" w:rsidP="009B559C">
            <w:pPr>
              <w:spacing w:after="0" w:line="240" w:lineRule="auto"/>
              <w:jc w:val="both"/>
            </w:pPr>
            <w:r>
              <w:t>Mkfact1</w:t>
            </w:r>
          </w:p>
        </w:tc>
      </w:tr>
      <w:tr w:rsidR="0095138D" w14:paraId="25B50F9F" w14:textId="77777777" w:rsidTr="009302A0">
        <w:trPr>
          <w:jc w:val="center"/>
        </w:trPr>
        <w:tc>
          <w:tcPr>
            <w:tcW w:w="2755" w:type="dxa"/>
            <w:shd w:val="clear" w:color="auto" w:fill="D9D9D9" w:themeFill="background1" w:themeFillShade="D9"/>
          </w:tcPr>
          <w:p w14:paraId="481A8A76" w14:textId="77777777" w:rsidR="0095138D" w:rsidRDefault="0095138D" w:rsidP="009B559C">
            <w:pPr>
              <w:spacing w:after="0" w:line="240" w:lineRule="auto"/>
              <w:jc w:val="both"/>
            </w:pPr>
            <w:r>
              <w:t>Kruskal-Wallis H</w:t>
            </w:r>
          </w:p>
        </w:tc>
        <w:tc>
          <w:tcPr>
            <w:tcW w:w="1757" w:type="dxa"/>
          </w:tcPr>
          <w:p w14:paraId="3D3E9A5F" w14:textId="518FCF6B" w:rsidR="0095138D" w:rsidRDefault="0095138D" w:rsidP="009B559C">
            <w:pPr>
              <w:spacing w:after="0" w:line="240" w:lineRule="auto"/>
              <w:jc w:val="both"/>
            </w:pPr>
            <w:r>
              <w:t>6.33</w:t>
            </w:r>
          </w:p>
        </w:tc>
      </w:tr>
      <w:tr w:rsidR="0095138D" w14:paraId="5B551906" w14:textId="77777777" w:rsidTr="009302A0">
        <w:trPr>
          <w:jc w:val="center"/>
        </w:trPr>
        <w:tc>
          <w:tcPr>
            <w:tcW w:w="2755" w:type="dxa"/>
            <w:shd w:val="clear" w:color="auto" w:fill="D9D9D9" w:themeFill="background1" w:themeFillShade="D9"/>
          </w:tcPr>
          <w:p w14:paraId="2E2509D3" w14:textId="77777777" w:rsidR="0095138D" w:rsidRDefault="0095138D" w:rsidP="009B559C">
            <w:pPr>
              <w:spacing w:after="0" w:line="240" w:lineRule="auto"/>
              <w:jc w:val="both"/>
            </w:pPr>
            <w:r>
              <w:t>df</w:t>
            </w:r>
          </w:p>
        </w:tc>
        <w:tc>
          <w:tcPr>
            <w:tcW w:w="1757" w:type="dxa"/>
          </w:tcPr>
          <w:p w14:paraId="5DF6ACEE" w14:textId="64B53B60" w:rsidR="0095138D" w:rsidRDefault="0095138D" w:rsidP="009B559C">
            <w:pPr>
              <w:spacing w:after="0" w:line="240" w:lineRule="auto"/>
              <w:jc w:val="both"/>
            </w:pPr>
            <w:r>
              <w:t>4</w:t>
            </w:r>
          </w:p>
        </w:tc>
      </w:tr>
      <w:tr w:rsidR="0095138D" w14:paraId="22E8C805" w14:textId="77777777" w:rsidTr="009302A0">
        <w:trPr>
          <w:jc w:val="center"/>
        </w:trPr>
        <w:tc>
          <w:tcPr>
            <w:tcW w:w="2755" w:type="dxa"/>
            <w:shd w:val="clear" w:color="auto" w:fill="D9D9D9" w:themeFill="background1" w:themeFillShade="D9"/>
          </w:tcPr>
          <w:p w14:paraId="6AADF0F7" w14:textId="77777777" w:rsidR="0095138D" w:rsidRDefault="0095138D" w:rsidP="009B559C">
            <w:pPr>
              <w:spacing w:after="0" w:line="240" w:lineRule="auto"/>
              <w:jc w:val="both"/>
            </w:pPr>
            <w:r>
              <w:t>Asymp. Sig</w:t>
            </w:r>
          </w:p>
        </w:tc>
        <w:tc>
          <w:tcPr>
            <w:tcW w:w="1757" w:type="dxa"/>
          </w:tcPr>
          <w:p w14:paraId="2E022240" w14:textId="15322482" w:rsidR="0095138D" w:rsidRDefault="0095138D" w:rsidP="009B559C">
            <w:pPr>
              <w:spacing w:after="0" w:line="240" w:lineRule="auto"/>
              <w:jc w:val="both"/>
            </w:pPr>
            <w:r>
              <w:t>0.</w:t>
            </w:r>
            <w:r w:rsidR="000B0133">
              <w:t>18</w:t>
            </w:r>
          </w:p>
        </w:tc>
      </w:tr>
    </w:tbl>
    <w:p w14:paraId="40E2AF9D" w14:textId="77777777" w:rsidR="000B0133" w:rsidRDefault="000B0133" w:rsidP="009B559C">
      <w:pPr>
        <w:jc w:val="both"/>
      </w:pPr>
    </w:p>
    <w:p w14:paraId="0C104850" w14:textId="0BAE2099" w:rsidR="005505F6" w:rsidRDefault="000B0133" w:rsidP="009B559C">
      <w:pPr>
        <w:jc w:val="both"/>
      </w:pPr>
      <w:r>
        <w:t xml:space="preserve">Likewise, I merged the quality classes 4, 5, and 15 to ensure there are enough number of folios in all groups. </w:t>
      </w:r>
      <w:r w:rsidR="00D17D1C">
        <w:t>Kruskal-Wallis shows that the mkfactr1 is equally distributed among the quality classes too.</w:t>
      </w:r>
      <w:r w:rsidR="001865DA">
        <w:t xml:space="preserve"> </w:t>
      </w:r>
      <w:r w:rsidR="00915E66">
        <w:t>N</w:t>
      </w:r>
      <w:r w:rsidR="001865DA">
        <w:t>ext</w:t>
      </w:r>
      <w:r w:rsidR="00915E66">
        <w:t>, I</w:t>
      </w:r>
      <w:r w:rsidR="001865DA">
        <w:t xml:space="preserve"> check the </w:t>
      </w:r>
      <w:r w:rsidR="005505F6">
        <w:t>split-level</w:t>
      </w:r>
      <w:r w:rsidR="001865DA">
        <w:t xml:space="preserve"> factor for equal distribution of mkfact1. </w:t>
      </w:r>
    </w:p>
    <w:p w14:paraId="298123A6" w14:textId="46E7DDF2" w:rsidR="00701D61" w:rsidRPr="00293173" w:rsidRDefault="000B0133" w:rsidP="009B559C">
      <w:pPr>
        <w:jc w:val="both"/>
      </w:pPr>
      <w:r>
        <w:t xml:space="preserve"> </w:t>
      </w:r>
      <w:r w:rsidR="00E7431E">
        <w:tab/>
        <w:t xml:space="preserve">    </w:t>
      </w:r>
      <w:r w:rsidR="00E7431E">
        <w:rPr>
          <w:b/>
          <w:bCs/>
        </w:rPr>
        <w:t>Ranking for Mkfact1 versus Split-level</w:t>
      </w:r>
    </w:p>
    <w:tbl>
      <w:tblPr>
        <w:tblStyle w:val="TableGrid"/>
        <w:tblW w:w="7480" w:type="dxa"/>
        <w:jc w:val="center"/>
        <w:tblLook w:val="04A0" w:firstRow="1" w:lastRow="0" w:firstColumn="1" w:lastColumn="0" w:noHBand="0" w:noVBand="1"/>
      </w:tblPr>
      <w:tblGrid>
        <w:gridCol w:w="1870"/>
        <w:gridCol w:w="1870"/>
        <w:gridCol w:w="1870"/>
        <w:gridCol w:w="1870"/>
      </w:tblGrid>
      <w:tr w:rsidR="00701D61" w:rsidRPr="00B443B5" w14:paraId="2FC28CAC" w14:textId="77777777" w:rsidTr="009302A0">
        <w:trPr>
          <w:jc w:val="center"/>
        </w:trPr>
        <w:tc>
          <w:tcPr>
            <w:tcW w:w="1870" w:type="dxa"/>
            <w:vMerge w:val="restart"/>
          </w:tcPr>
          <w:p w14:paraId="5A416DD8" w14:textId="77777777" w:rsidR="00701D61" w:rsidRPr="00885C03" w:rsidRDefault="00701D61" w:rsidP="009B559C">
            <w:pPr>
              <w:jc w:val="both"/>
              <w:rPr>
                <w:b/>
                <w:bCs/>
              </w:rPr>
            </w:pPr>
            <w:r>
              <w:rPr>
                <w:b/>
                <w:bCs/>
              </w:rPr>
              <w:t>Mkfact1</w:t>
            </w:r>
          </w:p>
        </w:tc>
        <w:tc>
          <w:tcPr>
            <w:tcW w:w="1870" w:type="dxa"/>
          </w:tcPr>
          <w:p w14:paraId="1B1FEFCE" w14:textId="2473884D" w:rsidR="00701D61" w:rsidRPr="00885C03" w:rsidRDefault="00701D61" w:rsidP="009B559C">
            <w:pPr>
              <w:jc w:val="both"/>
              <w:rPr>
                <w:b/>
                <w:bCs/>
              </w:rPr>
            </w:pPr>
            <w:r>
              <w:rPr>
                <w:b/>
                <w:bCs/>
              </w:rPr>
              <w:t>Split</w:t>
            </w:r>
            <w:r w:rsidR="00DB17C3">
              <w:rPr>
                <w:b/>
                <w:bCs/>
              </w:rPr>
              <w:t xml:space="preserve"> Level</w:t>
            </w:r>
          </w:p>
        </w:tc>
        <w:tc>
          <w:tcPr>
            <w:tcW w:w="1870" w:type="dxa"/>
          </w:tcPr>
          <w:p w14:paraId="333F80BD" w14:textId="77777777" w:rsidR="00701D61" w:rsidRPr="00B443B5" w:rsidRDefault="00701D61" w:rsidP="009B559C">
            <w:pPr>
              <w:jc w:val="both"/>
              <w:rPr>
                <w:b/>
                <w:bCs/>
              </w:rPr>
            </w:pPr>
            <w:r w:rsidRPr="00B443B5">
              <w:rPr>
                <w:b/>
                <w:bCs/>
              </w:rPr>
              <w:t>Number</w:t>
            </w:r>
          </w:p>
        </w:tc>
        <w:tc>
          <w:tcPr>
            <w:tcW w:w="1870" w:type="dxa"/>
          </w:tcPr>
          <w:p w14:paraId="263A9067" w14:textId="77777777" w:rsidR="00701D61" w:rsidRPr="00B443B5" w:rsidRDefault="00701D61" w:rsidP="009B559C">
            <w:pPr>
              <w:jc w:val="both"/>
              <w:rPr>
                <w:b/>
                <w:bCs/>
              </w:rPr>
            </w:pPr>
            <w:r w:rsidRPr="00B443B5">
              <w:rPr>
                <w:b/>
                <w:bCs/>
              </w:rPr>
              <w:t>Mean Rank</w:t>
            </w:r>
          </w:p>
        </w:tc>
      </w:tr>
      <w:tr w:rsidR="00701D61" w14:paraId="66D066D2" w14:textId="77777777" w:rsidTr="009302A0">
        <w:trPr>
          <w:jc w:val="center"/>
        </w:trPr>
        <w:tc>
          <w:tcPr>
            <w:tcW w:w="1870" w:type="dxa"/>
            <w:vMerge/>
          </w:tcPr>
          <w:p w14:paraId="559B6060" w14:textId="77777777" w:rsidR="00701D61" w:rsidRDefault="00701D61" w:rsidP="009B559C">
            <w:pPr>
              <w:jc w:val="both"/>
            </w:pPr>
          </w:p>
        </w:tc>
        <w:tc>
          <w:tcPr>
            <w:tcW w:w="1870" w:type="dxa"/>
            <w:vAlign w:val="bottom"/>
          </w:tcPr>
          <w:p w14:paraId="44CD1E10" w14:textId="71E392BC" w:rsidR="00701D61" w:rsidRDefault="00DB17C3" w:rsidP="009B559C">
            <w:pPr>
              <w:jc w:val="both"/>
            </w:pPr>
            <w:r>
              <w:t>0</w:t>
            </w:r>
          </w:p>
        </w:tc>
        <w:tc>
          <w:tcPr>
            <w:tcW w:w="1870" w:type="dxa"/>
            <w:vAlign w:val="bottom"/>
          </w:tcPr>
          <w:p w14:paraId="0C0727D4" w14:textId="5FAF17DE" w:rsidR="00701D61" w:rsidRDefault="00DB17C3" w:rsidP="009B559C">
            <w:pPr>
              <w:jc w:val="both"/>
            </w:pPr>
            <w:r>
              <w:t>411</w:t>
            </w:r>
          </w:p>
        </w:tc>
        <w:tc>
          <w:tcPr>
            <w:tcW w:w="1870" w:type="dxa"/>
            <w:vAlign w:val="bottom"/>
          </w:tcPr>
          <w:p w14:paraId="098FA598" w14:textId="3719ACF7" w:rsidR="00701D61" w:rsidRDefault="00DB17C3" w:rsidP="009B559C">
            <w:pPr>
              <w:jc w:val="both"/>
            </w:pPr>
            <w:r>
              <w:rPr>
                <w:rFonts w:ascii="Aptos Narrow" w:hAnsi="Aptos Narrow"/>
                <w:color w:val="000000"/>
              </w:rPr>
              <w:t>219</w:t>
            </w:r>
          </w:p>
        </w:tc>
      </w:tr>
      <w:tr w:rsidR="00701D61" w14:paraId="1E6B6407" w14:textId="77777777" w:rsidTr="009302A0">
        <w:trPr>
          <w:jc w:val="center"/>
        </w:trPr>
        <w:tc>
          <w:tcPr>
            <w:tcW w:w="1870" w:type="dxa"/>
            <w:vMerge/>
          </w:tcPr>
          <w:p w14:paraId="640585BD" w14:textId="77777777" w:rsidR="00701D61" w:rsidRDefault="00701D61" w:rsidP="009B559C">
            <w:pPr>
              <w:jc w:val="both"/>
            </w:pPr>
          </w:p>
        </w:tc>
        <w:tc>
          <w:tcPr>
            <w:tcW w:w="1870" w:type="dxa"/>
          </w:tcPr>
          <w:p w14:paraId="42E8A2BD" w14:textId="703D3374" w:rsidR="00701D61" w:rsidRDefault="00DB17C3" w:rsidP="009B559C">
            <w:pPr>
              <w:jc w:val="both"/>
            </w:pPr>
            <w:r>
              <w:t>1</w:t>
            </w:r>
          </w:p>
        </w:tc>
        <w:tc>
          <w:tcPr>
            <w:tcW w:w="1870" w:type="dxa"/>
          </w:tcPr>
          <w:p w14:paraId="71B808E5" w14:textId="00C3DE31" w:rsidR="00701D61" w:rsidRDefault="00DB17C3" w:rsidP="009B559C">
            <w:pPr>
              <w:jc w:val="both"/>
            </w:pPr>
            <w:r>
              <w:t>34</w:t>
            </w:r>
          </w:p>
        </w:tc>
        <w:tc>
          <w:tcPr>
            <w:tcW w:w="1870" w:type="dxa"/>
          </w:tcPr>
          <w:p w14:paraId="3C3A2A09" w14:textId="22C4546A" w:rsidR="00701D61" w:rsidRDefault="00DB17C3" w:rsidP="009B559C">
            <w:pPr>
              <w:jc w:val="both"/>
            </w:pPr>
            <w:r>
              <w:t>277</w:t>
            </w:r>
          </w:p>
        </w:tc>
      </w:tr>
    </w:tbl>
    <w:p w14:paraId="5EC82589" w14:textId="7F6D91D9" w:rsidR="00520C07" w:rsidRDefault="00520C07" w:rsidP="009B559C">
      <w:pPr>
        <w:jc w:val="both"/>
      </w:pPr>
    </w:p>
    <w:p w14:paraId="47AFB148" w14:textId="7B3E9F56" w:rsidR="007D344A" w:rsidRPr="007D344A" w:rsidRDefault="007D344A" w:rsidP="009B559C">
      <w:pPr>
        <w:jc w:val="both"/>
        <w:rPr>
          <w:b/>
          <w:bCs/>
        </w:rPr>
      </w:pPr>
      <w:r>
        <w:tab/>
      </w:r>
      <w:r>
        <w:tab/>
      </w:r>
      <w:r>
        <w:tab/>
        <w:t xml:space="preserve">   </w:t>
      </w:r>
      <w:r>
        <w:rPr>
          <w:b/>
          <w:bCs/>
        </w:rPr>
        <w:t xml:space="preserve">Kruskal-Wallis test for </w:t>
      </w:r>
      <w:r w:rsidR="00E7431E">
        <w:rPr>
          <w:b/>
          <w:bCs/>
        </w:rPr>
        <w:t>Mkfact1 versus Split-level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755"/>
        <w:gridCol w:w="1757"/>
      </w:tblGrid>
      <w:tr w:rsidR="00E060D5" w14:paraId="12EF52D3" w14:textId="77777777" w:rsidTr="009302A0">
        <w:trPr>
          <w:jc w:val="center"/>
        </w:trPr>
        <w:tc>
          <w:tcPr>
            <w:tcW w:w="2755" w:type="dxa"/>
            <w:shd w:val="clear" w:color="auto" w:fill="FFFFFF" w:themeFill="background1"/>
          </w:tcPr>
          <w:p w14:paraId="337C9534" w14:textId="77777777" w:rsidR="00E060D5" w:rsidRDefault="00E060D5" w:rsidP="009B559C">
            <w:pPr>
              <w:spacing w:after="0" w:line="240" w:lineRule="auto"/>
              <w:jc w:val="both"/>
            </w:pPr>
          </w:p>
        </w:tc>
        <w:tc>
          <w:tcPr>
            <w:tcW w:w="1757" w:type="dxa"/>
            <w:shd w:val="clear" w:color="auto" w:fill="FFFFFF" w:themeFill="background1"/>
          </w:tcPr>
          <w:p w14:paraId="4D74BFCF" w14:textId="77777777" w:rsidR="00E060D5" w:rsidRDefault="00E060D5" w:rsidP="009B559C">
            <w:pPr>
              <w:spacing w:after="0" w:line="240" w:lineRule="auto"/>
              <w:jc w:val="both"/>
            </w:pPr>
            <w:r>
              <w:t>Mkfact1</w:t>
            </w:r>
          </w:p>
        </w:tc>
      </w:tr>
      <w:tr w:rsidR="00E060D5" w14:paraId="69758337" w14:textId="77777777" w:rsidTr="009302A0">
        <w:trPr>
          <w:jc w:val="center"/>
        </w:trPr>
        <w:tc>
          <w:tcPr>
            <w:tcW w:w="2755" w:type="dxa"/>
            <w:shd w:val="clear" w:color="auto" w:fill="D9D9D9" w:themeFill="background1" w:themeFillShade="D9"/>
          </w:tcPr>
          <w:p w14:paraId="02492E57" w14:textId="77777777" w:rsidR="00E060D5" w:rsidRDefault="00E060D5" w:rsidP="009B559C">
            <w:pPr>
              <w:spacing w:after="0" w:line="240" w:lineRule="auto"/>
              <w:jc w:val="both"/>
            </w:pPr>
            <w:r>
              <w:t>Kruskal-Wallis H</w:t>
            </w:r>
          </w:p>
        </w:tc>
        <w:tc>
          <w:tcPr>
            <w:tcW w:w="1757" w:type="dxa"/>
          </w:tcPr>
          <w:p w14:paraId="4C83703C" w14:textId="4064E6E4" w:rsidR="00E060D5" w:rsidRDefault="00E060D5" w:rsidP="009B559C">
            <w:pPr>
              <w:spacing w:after="0" w:line="240" w:lineRule="auto"/>
              <w:jc w:val="both"/>
            </w:pPr>
            <w:r>
              <w:t>6.52</w:t>
            </w:r>
          </w:p>
        </w:tc>
      </w:tr>
      <w:tr w:rsidR="00E060D5" w14:paraId="22A3BA42" w14:textId="77777777" w:rsidTr="009302A0">
        <w:trPr>
          <w:jc w:val="center"/>
        </w:trPr>
        <w:tc>
          <w:tcPr>
            <w:tcW w:w="2755" w:type="dxa"/>
            <w:shd w:val="clear" w:color="auto" w:fill="D9D9D9" w:themeFill="background1" w:themeFillShade="D9"/>
          </w:tcPr>
          <w:p w14:paraId="5C37C885" w14:textId="77777777" w:rsidR="00E060D5" w:rsidRDefault="00E060D5" w:rsidP="009B559C">
            <w:pPr>
              <w:spacing w:after="0" w:line="240" w:lineRule="auto"/>
              <w:jc w:val="both"/>
            </w:pPr>
            <w:r>
              <w:t>df</w:t>
            </w:r>
          </w:p>
        </w:tc>
        <w:tc>
          <w:tcPr>
            <w:tcW w:w="1757" w:type="dxa"/>
          </w:tcPr>
          <w:p w14:paraId="6314739A" w14:textId="1AEB120A" w:rsidR="00E060D5" w:rsidRDefault="00E060D5" w:rsidP="009B559C">
            <w:pPr>
              <w:spacing w:after="0" w:line="240" w:lineRule="auto"/>
              <w:jc w:val="both"/>
            </w:pPr>
            <w:r>
              <w:t>1</w:t>
            </w:r>
          </w:p>
        </w:tc>
      </w:tr>
      <w:tr w:rsidR="00E060D5" w14:paraId="470AAA7A" w14:textId="77777777" w:rsidTr="009302A0">
        <w:trPr>
          <w:jc w:val="center"/>
        </w:trPr>
        <w:tc>
          <w:tcPr>
            <w:tcW w:w="2755" w:type="dxa"/>
            <w:shd w:val="clear" w:color="auto" w:fill="D9D9D9" w:themeFill="background1" w:themeFillShade="D9"/>
          </w:tcPr>
          <w:p w14:paraId="7E2D2B3F" w14:textId="77777777" w:rsidR="00E060D5" w:rsidRDefault="00E060D5" w:rsidP="009B559C">
            <w:pPr>
              <w:spacing w:after="0" w:line="240" w:lineRule="auto"/>
              <w:jc w:val="both"/>
            </w:pPr>
            <w:r>
              <w:t>Asymp. Sig</w:t>
            </w:r>
          </w:p>
        </w:tc>
        <w:tc>
          <w:tcPr>
            <w:tcW w:w="1757" w:type="dxa"/>
          </w:tcPr>
          <w:p w14:paraId="25E115B6" w14:textId="4B28FDD0" w:rsidR="00E060D5" w:rsidRDefault="00E060D5" w:rsidP="009B559C">
            <w:pPr>
              <w:spacing w:after="0" w:line="240" w:lineRule="auto"/>
              <w:jc w:val="both"/>
            </w:pPr>
            <w:r>
              <w:t>0.01</w:t>
            </w:r>
          </w:p>
        </w:tc>
      </w:tr>
    </w:tbl>
    <w:p w14:paraId="2C3B6150" w14:textId="77777777" w:rsidR="007C686F" w:rsidRDefault="007C686F" w:rsidP="009B559C">
      <w:pPr>
        <w:jc w:val="both"/>
      </w:pPr>
    </w:p>
    <w:p w14:paraId="377661A8" w14:textId="176302A7" w:rsidR="007D344A" w:rsidRPr="007D344A" w:rsidRDefault="007D344A" w:rsidP="009B559C">
      <w:pPr>
        <w:jc w:val="both"/>
        <w:rPr>
          <w:b/>
          <w:bCs/>
        </w:rPr>
      </w:pPr>
      <w:r>
        <w:rPr>
          <w:b/>
          <w:bCs/>
        </w:rPr>
        <w:t xml:space="preserve">Ratio Statistics for Mkfact1 based on Split-level </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gridCol w:w="852"/>
      </w:tblGrid>
      <w:tr w:rsidR="00C2432E" w:rsidRPr="003310A9" w14:paraId="436E3C16" w14:textId="77777777" w:rsidTr="009302A0">
        <w:tc>
          <w:tcPr>
            <w:tcW w:w="1264" w:type="dxa"/>
          </w:tcPr>
          <w:p w14:paraId="266C2CB4" w14:textId="62AA18DC" w:rsidR="00C2432E" w:rsidRPr="003310A9" w:rsidRDefault="00C154B4" w:rsidP="009B559C">
            <w:pPr>
              <w:jc w:val="both"/>
            </w:pPr>
            <w:r>
              <w:t>Split-level</w:t>
            </w:r>
          </w:p>
        </w:tc>
        <w:tc>
          <w:tcPr>
            <w:tcW w:w="1170" w:type="dxa"/>
          </w:tcPr>
          <w:p w14:paraId="1EFBBFCC" w14:textId="77777777" w:rsidR="00C2432E" w:rsidRPr="003310A9" w:rsidRDefault="00C2432E" w:rsidP="009B559C">
            <w:pPr>
              <w:jc w:val="both"/>
            </w:pPr>
            <w:r w:rsidRPr="003310A9">
              <w:t>Median</w:t>
            </w:r>
          </w:p>
        </w:tc>
        <w:tc>
          <w:tcPr>
            <w:tcW w:w="1131" w:type="dxa"/>
          </w:tcPr>
          <w:p w14:paraId="3AF9B6BF" w14:textId="77777777" w:rsidR="00C2432E" w:rsidRPr="003310A9" w:rsidRDefault="00C2432E" w:rsidP="009B559C">
            <w:pPr>
              <w:jc w:val="both"/>
            </w:pPr>
            <w:r w:rsidRPr="003310A9">
              <w:t>Lower Bound</w:t>
            </w:r>
          </w:p>
        </w:tc>
        <w:tc>
          <w:tcPr>
            <w:tcW w:w="1131" w:type="dxa"/>
          </w:tcPr>
          <w:p w14:paraId="18E49BB9" w14:textId="77777777" w:rsidR="00C2432E" w:rsidRPr="003310A9" w:rsidRDefault="00C2432E" w:rsidP="009B559C">
            <w:pPr>
              <w:jc w:val="both"/>
            </w:pPr>
            <w:r w:rsidRPr="003310A9">
              <w:t>Upper Bound</w:t>
            </w:r>
          </w:p>
        </w:tc>
        <w:tc>
          <w:tcPr>
            <w:tcW w:w="1262" w:type="dxa"/>
          </w:tcPr>
          <w:p w14:paraId="1536D5FC" w14:textId="77777777" w:rsidR="00C2432E" w:rsidRPr="003310A9" w:rsidRDefault="00C2432E" w:rsidP="009B559C">
            <w:pPr>
              <w:jc w:val="both"/>
            </w:pPr>
            <w:r w:rsidRPr="003310A9">
              <w:t>Actual Coverage</w:t>
            </w:r>
          </w:p>
        </w:tc>
        <w:tc>
          <w:tcPr>
            <w:tcW w:w="1260" w:type="dxa"/>
          </w:tcPr>
          <w:p w14:paraId="73BBECDA" w14:textId="77777777" w:rsidR="00C2432E" w:rsidRPr="003310A9" w:rsidRDefault="00C2432E" w:rsidP="009B559C">
            <w:pPr>
              <w:jc w:val="both"/>
            </w:pPr>
            <w:r w:rsidRPr="003310A9">
              <w:t>Minimum</w:t>
            </w:r>
          </w:p>
        </w:tc>
        <w:tc>
          <w:tcPr>
            <w:tcW w:w="1280" w:type="dxa"/>
          </w:tcPr>
          <w:p w14:paraId="0B7A4BE7" w14:textId="77777777" w:rsidR="00C2432E" w:rsidRPr="003310A9" w:rsidRDefault="00C2432E" w:rsidP="009B559C">
            <w:pPr>
              <w:jc w:val="both"/>
            </w:pPr>
            <w:r w:rsidRPr="003310A9">
              <w:t>Maximum</w:t>
            </w:r>
          </w:p>
        </w:tc>
        <w:tc>
          <w:tcPr>
            <w:tcW w:w="852" w:type="dxa"/>
          </w:tcPr>
          <w:p w14:paraId="6DBE9530" w14:textId="77777777" w:rsidR="00C2432E" w:rsidRPr="003310A9" w:rsidRDefault="00C2432E" w:rsidP="009B559C">
            <w:pPr>
              <w:jc w:val="both"/>
            </w:pPr>
            <w:r>
              <w:t>COD</w:t>
            </w:r>
          </w:p>
        </w:tc>
      </w:tr>
      <w:tr w:rsidR="00C2432E" w:rsidRPr="00801C98" w14:paraId="6DF43277" w14:textId="77777777" w:rsidTr="009302A0">
        <w:tc>
          <w:tcPr>
            <w:tcW w:w="1264" w:type="dxa"/>
            <w:vAlign w:val="bottom"/>
          </w:tcPr>
          <w:p w14:paraId="7703F653" w14:textId="3EB48600" w:rsidR="00C2432E" w:rsidRPr="00C12A00" w:rsidRDefault="00C154B4" w:rsidP="009B559C">
            <w:pPr>
              <w:jc w:val="both"/>
            </w:pPr>
            <w:r>
              <w:rPr>
                <w:rFonts w:ascii="Aptos Narrow" w:hAnsi="Aptos Narrow"/>
                <w:color w:val="000000"/>
              </w:rPr>
              <w:t>0</w:t>
            </w:r>
          </w:p>
        </w:tc>
        <w:tc>
          <w:tcPr>
            <w:tcW w:w="1170" w:type="dxa"/>
            <w:vAlign w:val="bottom"/>
          </w:tcPr>
          <w:p w14:paraId="6E0DC24A" w14:textId="2A1C3F07" w:rsidR="00C2432E" w:rsidRDefault="00780534" w:rsidP="009B559C">
            <w:pPr>
              <w:jc w:val="both"/>
              <w:rPr>
                <w:b/>
                <w:bCs/>
              </w:rPr>
            </w:pPr>
            <w:r>
              <w:rPr>
                <w:rFonts w:ascii="Aptos Narrow" w:hAnsi="Aptos Narrow"/>
                <w:color w:val="000000"/>
              </w:rPr>
              <w:t>0.99</w:t>
            </w:r>
          </w:p>
        </w:tc>
        <w:tc>
          <w:tcPr>
            <w:tcW w:w="1131" w:type="dxa"/>
            <w:vAlign w:val="bottom"/>
          </w:tcPr>
          <w:p w14:paraId="20E37FB4" w14:textId="170BAE7C" w:rsidR="00C2432E" w:rsidRPr="00FF2A2B" w:rsidRDefault="00C2432E" w:rsidP="009B559C">
            <w:pPr>
              <w:jc w:val="both"/>
            </w:pPr>
            <w:r>
              <w:rPr>
                <w:rFonts w:ascii="Aptos Narrow" w:hAnsi="Aptos Narrow"/>
                <w:color w:val="000000"/>
              </w:rPr>
              <w:t>0.9</w:t>
            </w:r>
            <w:r w:rsidR="000A33FE">
              <w:rPr>
                <w:rFonts w:ascii="Aptos Narrow" w:hAnsi="Aptos Narrow"/>
                <w:color w:val="000000"/>
              </w:rPr>
              <w:t>7</w:t>
            </w:r>
          </w:p>
        </w:tc>
        <w:tc>
          <w:tcPr>
            <w:tcW w:w="1131" w:type="dxa"/>
            <w:vAlign w:val="bottom"/>
          </w:tcPr>
          <w:p w14:paraId="52A6E8BE" w14:textId="3DE7DC0B" w:rsidR="00C2432E" w:rsidRPr="00AB1C53" w:rsidRDefault="000A33FE" w:rsidP="009B559C">
            <w:pPr>
              <w:jc w:val="both"/>
            </w:pPr>
            <w:r>
              <w:rPr>
                <w:rFonts w:ascii="Aptos Narrow" w:hAnsi="Aptos Narrow"/>
                <w:color w:val="000000"/>
              </w:rPr>
              <w:t>1.01</w:t>
            </w:r>
          </w:p>
        </w:tc>
        <w:tc>
          <w:tcPr>
            <w:tcW w:w="1262" w:type="dxa"/>
            <w:vAlign w:val="bottom"/>
          </w:tcPr>
          <w:p w14:paraId="683B9E62" w14:textId="0810938F" w:rsidR="00C2432E" w:rsidRPr="00AB1C53" w:rsidRDefault="00C2432E" w:rsidP="009B559C">
            <w:pPr>
              <w:jc w:val="both"/>
            </w:pPr>
            <w:r>
              <w:rPr>
                <w:rFonts w:ascii="Aptos Narrow" w:hAnsi="Aptos Narrow"/>
                <w:color w:val="000000"/>
              </w:rPr>
              <w:t>95.</w:t>
            </w:r>
            <w:r w:rsidR="000A33FE">
              <w:rPr>
                <w:rFonts w:ascii="Aptos Narrow" w:hAnsi="Aptos Narrow"/>
                <w:color w:val="000000"/>
              </w:rPr>
              <w:t>54</w:t>
            </w:r>
          </w:p>
        </w:tc>
        <w:tc>
          <w:tcPr>
            <w:tcW w:w="1260" w:type="dxa"/>
            <w:vAlign w:val="bottom"/>
          </w:tcPr>
          <w:p w14:paraId="5237FBE1" w14:textId="3C3D3176" w:rsidR="00C2432E" w:rsidRPr="00997BEA" w:rsidRDefault="00C2432E" w:rsidP="009B559C">
            <w:pPr>
              <w:jc w:val="both"/>
            </w:pPr>
            <w:r>
              <w:rPr>
                <w:rFonts w:ascii="Aptos Narrow" w:hAnsi="Aptos Narrow"/>
                <w:color w:val="000000"/>
              </w:rPr>
              <w:t>0.4</w:t>
            </w:r>
            <w:r w:rsidR="00D96B6C">
              <w:rPr>
                <w:rFonts w:ascii="Aptos Narrow" w:hAnsi="Aptos Narrow"/>
                <w:color w:val="000000"/>
              </w:rPr>
              <w:t>1</w:t>
            </w:r>
          </w:p>
        </w:tc>
        <w:tc>
          <w:tcPr>
            <w:tcW w:w="1280" w:type="dxa"/>
            <w:vAlign w:val="bottom"/>
          </w:tcPr>
          <w:p w14:paraId="48C6BE41" w14:textId="0C048A6D" w:rsidR="00C2432E" w:rsidRPr="00997BEA" w:rsidRDefault="00C2432E" w:rsidP="009B559C">
            <w:pPr>
              <w:jc w:val="both"/>
            </w:pPr>
            <w:r>
              <w:rPr>
                <w:rFonts w:ascii="Aptos Narrow" w:hAnsi="Aptos Narrow"/>
                <w:color w:val="000000"/>
              </w:rPr>
              <w:t>1.</w:t>
            </w:r>
            <w:r w:rsidR="00D96B6C">
              <w:rPr>
                <w:rFonts w:ascii="Aptos Narrow" w:hAnsi="Aptos Narrow"/>
                <w:color w:val="000000"/>
              </w:rPr>
              <w:t>78</w:t>
            </w:r>
          </w:p>
        </w:tc>
        <w:tc>
          <w:tcPr>
            <w:tcW w:w="852" w:type="dxa"/>
            <w:vAlign w:val="bottom"/>
          </w:tcPr>
          <w:p w14:paraId="0B7DA373" w14:textId="50CD32A1" w:rsidR="00C2432E" w:rsidRPr="00801C98" w:rsidRDefault="00D96B6C" w:rsidP="009B559C">
            <w:pPr>
              <w:jc w:val="both"/>
            </w:pPr>
            <w:r>
              <w:rPr>
                <w:rFonts w:ascii="Aptos Narrow" w:hAnsi="Aptos Narrow"/>
                <w:color w:val="000000"/>
              </w:rPr>
              <w:t>13</w:t>
            </w:r>
            <w:r w:rsidR="00C2432E">
              <w:rPr>
                <w:rFonts w:ascii="Aptos Narrow" w:hAnsi="Aptos Narrow"/>
                <w:color w:val="000000"/>
              </w:rPr>
              <w:t>.8</w:t>
            </w:r>
            <w:r>
              <w:rPr>
                <w:rFonts w:ascii="Aptos Narrow" w:hAnsi="Aptos Narrow"/>
                <w:color w:val="000000"/>
              </w:rPr>
              <w:t>2</w:t>
            </w:r>
          </w:p>
        </w:tc>
      </w:tr>
      <w:tr w:rsidR="00C2432E" w:rsidRPr="00801C98" w14:paraId="439978D4" w14:textId="77777777" w:rsidTr="009302A0">
        <w:tc>
          <w:tcPr>
            <w:tcW w:w="1264" w:type="dxa"/>
            <w:vAlign w:val="bottom"/>
          </w:tcPr>
          <w:p w14:paraId="4C40E834" w14:textId="50E1D57F" w:rsidR="00C2432E" w:rsidRPr="00C12A00" w:rsidRDefault="00C154B4" w:rsidP="009B559C">
            <w:pPr>
              <w:jc w:val="both"/>
            </w:pPr>
            <w:r>
              <w:rPr>
                <w:rFonts w:ascii="Aptos Narrow" w:hAnsi="Aptos Narrow"/>
                <w:color w:val="000000"/>
              </w:rPr>
              <w:t>1</w:t>
            </w:r>
          </w:p>
        </w:tc>
        <w:tc>
          <w:tcPr>
            <w:tcW w:w="1170" w:type="dxa"/>
            <w:vAlign w:val="bottom"/>
          </w:tcPr>
          <w:p w14:paraId="7118FF29" w14:textId="0155B7AE" w:rsidR="00C2432E" w:rsidRDefault="00C2432E" w:rsidP="009B559C">
            <w:pPr>
              <w:jc w:val="both"/>
              <w:rPr>
                <w:b/>
                <w:bCs/>
              </w:rPr>
            </w:pPr>
            <w:r>
              <w:rPr>
                <w:rFonts w:ascii="Aptos Narrow" w:hAnsi="Aptos Narrow"/>
                <w:color w:val="000000"/>
              </w:rPr>
              <w:t>1.0</w:t>
            </w:r>
            <w:r w:rsidR="000A33FE">
              <w:rPr>
                <w:rFonts w:ascii="Aptos Narrow" w:hAnsi="Aptos Narrow"/>
                <w:color w:val="000000"/>
              </w:rPr>
              <w:t>9</w:t>
            </w:r>
          </w:p>
        </w:tc>
        <w:tc>
          <w:tcPr>
            <w:tcW w:w="1131" w:type="dxa"/>
            <w:vAlign w:val="bottom"/>
          </w:tcPr>
          <w:p w14:paraId="6701B3CA" w14:textId="4FDC36DF" w:rsidR="00C2432E" w:rsidRDefault="00C2432E" w:rsidP="009B559C">
            <w:pPr>
              <w:jc w:val="both"/>
              <w:rPr>
                <w:b/>
                <w:bCs/>
              </w:rPr>
            </w:pPr>
            <w:r>
              <w:rPr>
                <w:rFonts w:ascii="Aptos Narrow" w:hAnsi="Aptos Narrow"/>
                <w:color w:val="000000"/>
              </w:rPr>
              <w:t>0.</w:t>
            </w:r>
            <w:r w:rsidR="000A33FE">
              <w:rPr>
                <w:rFonts w:ascii="Aptos Narrow" w:hAnsi="Aptos Narrow"/>
                <w:color w:val="000000"/>
              </w:rPr>
              <w:t>97</w:t>
            </w:r>
          </w:p>
        </w:tc>
        <w:tc>
          <w:tcPr>
            <w:tcW w:w="1131" w:type="dxa"/>
            <w:vAlign w:val="bottom"/>
          </w:tcPr>
          <w:p w14:paraId="475B3BCD" w14:textId="6879BD62" w:rsidR="00C2432E" w:rsidRPr="00AB1C53" w:rsidRDefault="00C2432E" w:rsidP="009B559C">
            <w:pPr>
              <w:jc w:val="both"/>
            </w:pPr>
            <w:r>
              <w:rPr>
                <w:rFonts w:ascii="Aptos Narrow" w:hAnsi="Aptos Narrow"/>
                <w:color w:val="000000"/>
              </w:rPr>
              <w:t>1.</w:t>
            </w:r>
            <w:r w:rsidR="000A33FE">
              <w:rPr>
                <w:rFonts w:ascii="Aptos Narrow" w:hAnsi="Aptos Narrow"/>
                <w:color w:val="000000"/>
              </w:rPr>
              <w:t>18</w:t>
            </w:r>
          </w:p>
        </w:tc>
        <w:tc>
          <w:tcPr>
            <w:tcW w:w="1262" w:type="dxa"/>
            <w:vAlign w:val="bottom"/>
          </w:tcPr>
          <w:p w14:paraId="12120523" w14:textId="6F516839" w:rsidR="00C2432E" w:rsidRPr="00AB1C53" w:rsidRDefault="00C2432E" w:rsidP="009B559C">
            <w:pPr>
              <w:jc w:val="both"/>
            </w:pPr>
            <w:r>
              <w:rPr>
                <w:rFonts w:ascii="Aptos Narrow" w:hAnsi="Aptos Narrow"/>
                <w:color w:val="000000"/>
              </w:rPr>
              <w:t>9</w:t>
            </w:r>
            <w:r w:rsidR="000A33FE">
              <w:rPr>
                <w:rFonts w:ascii="Aptos Narrow" w:hAnsi="Aptos Narrow"/>
                <w:color w:val="000000"/>
              </w:rPr>
              <w:t>5.</w:t>
            </w:r>
            <w:r w:rsidR="00D96B6C">
              <w:rPr>
                <w:rFonts w:ascii="Aptos Narrow" w:hAnsi="Aptos Narrow"/>
                <w:color w:val="000000"/>
              </w:rPr>
              <w:t>90</w:t>
            </w:r>
          </w:p>
        </w:tc>
        <w:tc>
          <w:tcPr>
            <w:tcW w:w="1260" w:type="dxa"/>
            <w:vAlign w:val="bottom"/>
          </w:tcPr>
          <w:p w14:paraId="585BC523" w14:textId="6B5CDBF6" w:rsidR="00C2432E" w:rsidRPr="00997BEA" w:rsidRDefault="00C2432E" w:rsidP="009B559C">
            <w:pPr>
              <w:jc w:val="both"/>
            </w:pPr>
            <w:r>
              <w:rPr>
                <w:rFonts w:ascii="Aptos Narrow" w:hAnsi="Aptos Narrow"/>
                <w:color w:val="000000"/>
              </w:rPr>
              <w:t>0.</w:t>
            </w:r>
            <w:r w:rsidR="00D96B6C">
              <w:rPr>
                <w:rFonts w:ascii="Aptos Narrow" w:hAnsi="Aptos Narrow"/>
                <w:color w:val="000000"/>
              </w:rPr>
              <w:t>67</w:t>
            </w:r>
          </w:p>
        </w:tc>
        <w:tc>
          <w:tcPr>
            <w:tcW w:w="1280" w:type="dxa"/>
            <w:vAlign w:val="bottom"/>
          </w:tcPr>
          <w:p w14:paraId="53A6BD1C" w14:textId="0A8B8DDF" w:rsidR="00C2432E" w:rsidRPr="00997BEA" w:rsidRDefault="00C2432E" w:rsidP="009B559C">
            <w:pPr>
              <w:jc w:val="both"/>
            </w:pPr>
            <w:r>
              <w:rPr>
                <w:rFonts w:ascii="Aptos Narrow" w:hAnsi="Aptos Narrow"/>
                <w:color w:val="000000"/>
              </w:rPr>
              <w:t>1.</w:t>
            </w:r>
            <w:r w:rsidR="00D96B6C">
              <w:rPr>
                <w:rFonts w:ascii="Aptos Narrow" w:hAnsi="Aptos Narrow"/>
                <w:color w:val="000000"/>
              </w:rPr>
              <w:t>32</w:t>
            </w:r>
          </w:p>
        </w:tc>
        <w:tc>
          <w:tcPr>
            <w:tcW w:w="852" w:type="dxa"/>
            <w:vAlign w:val="bottom"/>
          </w:tcPr>
          <w:p w14:paraId="3EB1BC81" w14:textId="709D29D2" w:rsidR="00C2432E" w:rsidRPr="00801C98" w:rsidRDefault="00D96B6C" w:rsidP="009B559C">
            <w:pPr>
              <w:jc w:val="both"/>
            </w:pPr>
            <w:r>
              <w:rPr>
                <w:rFonts w:ascii="Aptos Narrow" w:hAnsi="Aptos Narrow"/>
                <w:color w:val="000000"/>
              </w:rPr>
              <w:t>12</w:t>
            </w:r>
            <w:r w:rsidR="00C2432E">
              <w:rPr>
                <w:rFonts w:ascii="Aptos Narrow" w:hAnsi="Aptos Narrow"/>
                <w:color w:val="000000"/>
              </w:rPr>
              <w:t>.</w:t>
            </w:r>
            <w:r>
              <w:rPr>
                <w:rFonts w:ascii="Aptos Narrow" w:hAnsi="Aptos Narrow"/>
                <w:color w:val="000000"/>
              </w:rPr>
              <w:t>53</w:t>
            </w:r>
          </w:p>
        </w:tc>
      </w:tr>
    </w:tbl>
    <w:p w14:paraId="1E2BFECC" w14:textId="77777777" w:rsidR="00317318" w:rsidRDefault="00317318" w:rsidP="009B559C">
      <w:pPr>
        <w:jc w:val="both"/>
      </w:pPr>
    </w:p>
    <w:p w14:paraId="70AAA89F" w14:textId="6861BCEF" w:rsidR="00F35E00" w:rsidRDefault="00F35E00" w:rsidP="009B559C">
      <w:pPr>
        <w:jc w:val="both"/>
      </w:pPr>
      <w:r>
        <w:lastRenderedPageBreak/>
        <w:t xml:space="preserve">Kruskal-Wallis test shows there is a significant difference between market factors of properties with and without split. </w:t>
      </w:r>
      <w:r w:rsidR="0010776C">
        <w:t xml:space="preserve">I adjust the market </w:t>
      </w:r>
      <w:r w:rsidR="0083027A">
        <w:t>improvement RCN using the median of market factor for each group</w:t>
      </w:r>
      <w:r w:rsidR="008C0F61">
        <w:t xml:space="preserve"> (Mkfact2)</w:t>
      </w:r>
      <w:r w:rsidR="0083027A">
        <w:t xml:space="preserve">. </w:t>
      </w:r>
      <w:r w:rsidR="00E004B2">
        <w:t>Table A.</w:t>
      </w:r>
      <w:r w:rsidR="001C645B">
        <w:t>4</w:t>
      </w:r>
      <w:r w:rsidR="00E004B2">
        <w:t xml:space="preserve"> shows the </w:t>
      </w:r>
      <w:r w:rsidR="00915E66">
        <w:t>adjustment is done correctly.</w:t>
      </w:r>
      <w:r w:rsidR="00A162F7">
        <w:t xml:space="preserve"> </w:t>
      </w:r>
    </w:p>
    <w:p w14:paraId="77143522" w14:textId="12D73CFB" w:rsidR="00957B69" w:rsidRDefault="00275C3A" w:rsidP="009B559C">
      <w:pPr>
        <w:jc w:val="both"/>
      </w:pPr>
      <w:r>
        <w:t xml:space="preserve">Repeating the same for garage type, I find out that </w:t>
      </w:r>
      <w:r w:rsidR="00957B69">
        <w:t xml:space="preserve">an adjustment for garage type is needed too as the Kruskal-Wallis test shows significance below 5%. </w:t>
      </w:r>
      <w:r w:rsidR="008C0F61">
        <w:t xml:space="preserve">The new market factor is named Mkfact3. </w:t>
      </w:r>
    </w:p>
    <w:p w14:paraId="3F84077F" w14:textId="0C998674" w:rsidR="00957B69" w:rsidRPr="007D344A" w:rsidRDefault="00957B69" w:rsidP="009B559C">
      <w:pPr>
        <w:jc w:val="both"/>
        <w:rPr>
          <w:b/>
          <w:bCs/>
        </w:rPr>
      </w:pPr>
      <w:r>
        <w:t xml:space="preserve"> </w:t>
      </w:r>
      <w:r>
        <w:rPr>
          <w:b/>
          <w:bCs/>
        </w:rPr>
        <w:t>Ratio Statistics for Mkfact</w:t>
      </w:r>
      <w:r w:rsidR="00C329FE">
        <w:rPr>
          <w:b/>
          <w:bCs/>
        </w:rPr>
        <w:t>2</w:t>
      </w:r>
      <w:r>
        <w:rPr>
          <w:b/>
          <w:bCs/>
        </w:rPr>
        <w:t xml:space="preserve"> </w:t>
      </w:r>
      <w:r w:rsidR="008C0F61">
        <w:rPr>
          <w:b/>
          <w:bCs/>
        </w:rPr>
        <w:t xml:space="preserve">(adjusted by Split-level) </w:t>
      </w:r>
      <w:r>
        <w:rPr>
          <w:b/>
          <w:bCs/>
        </w:rPr>
        <w:t xml:space="preserve">based </w:t>
      </w:r>
      <w:r w:rsidR="005F509D">
        <w:rPr>
          <w:b/>
          <w:bCs/>
        </w:rPr>
        <w:t xml:space="preserve">on </w:t>
      </w:r>
      <w:r>
        <w:rPr>
          <w:b/>
          <w:bCs/>
        </w:rPr>
        <w:t xml:space="preserve">Garage Type </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gridCol w:w="852"/>
      </w:tblGrid>
      <w:tr w:rsidR="00957B69" w:rsidRPr="003310A9" w14:paraId="0AD42C4C" w14:textId="77777777" w:rsidTr="009302A0">
        <w:tc>
          <w:tcPr>
            <w:tcW w:w="1264" w:type="dxa"/>
          </w:tcPr>
          <w:p w14:paraId="47206CD3" w14:textId="72A5C4CD" w:rsidR="00957B69" w:rsidRPr="003310A9" w:rsidRDefault="00272776" w:rsidP="009B559C">
            <w:pPr>
              <w:jc w:val="both"/>
            </w:pPr>
            <w:r>
              <w:t>Garage Type</w:t>
            </w:r>
          </w:p>
        </w:tc>
        <w:tc>
          <w:tcPr>
            <w:tcW w:w="1170" w:type="dxa"/>
          </w:tcPr>
          <w:p w14:paraId="41FBC4C0" w14:textId="77777777" w:rsidR="00957B69" w:rsidRPr="003310A9" w:rsidRDefault="00957B69" w:rsidP="009B559C">
            <w:pPr>
              <w:jc w:val="both"/>
            </w:pPr>
            <w:r w:rsidRPr="003310A9">
              <w:t>Median</w:t>
            </w:r>
          </w:p>
        </w:tc>
        <w:tc>
          <w:tcPr>
            <w:tcW w:w="1131" w:type="dxa"/>
          </w:tcPr>
          <w:p w14:paraId="72B7DB61" w14:textId="77777777" w:rsidR="00957B69" w:rsidRPr="003310A9" w:rsidRDefault="00957B69" w:rsidP="009B559C">
            <w:pPr>
              <w:jc w:val="both"/>
            </w:pPr>
            <w:r w:rsidRPr="003310A9">
              <w:t>Lower Bound</w:t>
            </w:r>
          </w:p>
        </w:tc>
        <w:tc>
          <w:tcPr>
            <w:tcW w:w="1131" w:type="dxa"/>
          </w:tcPr>
          <w:p w14:paraId="12680C15" w14:textId="77777777" w:rsidR="00957B69" w:rsidRPr="003310A9" w:rsidRDefault="00957B69" w:rsidP="009B559C">
            <w:pPr>
              <w:jc w:val="both"/>
            </w:pPr>
            <w:r w:rsidRPr="003310A9">
              <w:t>Upper Bound</w:t>
            </w:r>
          </w:p>
        </w:tc>
        <w:tc>
          <w:tcPr>
            <w:tcW w:w="1262" w:type="dxa"/>
          </w:tcPr>
          <w:p w14:paraId="3CA42E36" w14:textId="77777777" w:rsidR="00957B69" w:rsidRPr="003310A9" w:rsidRDefault="00957B69" w:rsidP="009B559C">
            <w:pPr>
              <w:jc w:val="both"/>
            </w:pPr>
            <w:r w:rsidRPr="003310A9">
              <w:t>Actual Coverage</w:t>
            </w:r>
          </w:p>
        </w:tc>
        <w:tc>
          <w:tcPr>
            <w:tcW w:w="1260" w:type="dxa"/>
          </w:tcPr>
          <w:p w14:paraId="018DAA62" w14:textId="77777777" w:rsidR="00957B69" w:rsidRPr="003310A9" w:rsidRDefault="00957B69" w:rsidP="009B559C">
            <w:pPr>
              <w:jc w:val="both"/>
            </w:pPr>
            <w:r w:rsidRPr="003310A9">
              <w:t>Minimum</w:t>
            </w:r>
          </w:p>
        </w:tc>
        <w:tc>
          <w:tcPr>
            <w:tcW w:w="1280" w:type="dxa"/>
          </w:tcPr>
          <w:p w14:paraId="32CE2022" w14:textId="77777777" w:rsidR="00957B69" w:rsidRPr="003310A9" w:rsidRDefault="00957B69" w:rsidP="009B559C">
            <w:pPr>
              <w:jc w:val="both"/>
            </w:pPr>
            <w:r w:rsidRPr="003310A9">
              <w:t>Maximum</w:t>
            </w:r>
          </w:p>
        </w:tc>
        <w:tc>
          <w:tcPr>
            <w:tcW w:w="852" w:type="dxa"/>
          </w:tcPr>
          <w:p w14:paraId="28B38A7A" w14:textId="77777777" w:rsidR="00957B69" w:rsidRPr="003310A9" w:rsidRDefault="00957B69" w:rsidP="009B559C">
            <w:pPr>
              <w:jc w:val="both"/>
            </w:pPr>
            <w:r>
              <w:t>COD</w:t>
            </w:r>
          </w:p>
        </w:tc>
      </w:tr>
      <w:tr w:rsidR="00B0449B" w:rsidRPr="00801C98" w14:paraId="7ACE8AA7" w14:textId="77777777" w:rsidTr="009302A0">
        <w:tc>
          <w:tcPr>
            <w:tcW w:w="1264" w:type="dxa"/>
            <w:vAlign w:val="bottom"/>
          </w:tcPr>
          <w:p w14:paraId="08B423C3" w14:textId="22136A98" w:rsidR="00B0449B" w:rsidRPr="00C12A00" w:rsidRDefault="00B0449B" w:rsidP="009B559C">
            <w:pPr>
              <w:jc w:val="both"/>
            </w:pPr>
            <w:r>
              <w:rPr>
                <w:rFonts w:ascii="Aptos Narrow" w:hAnsi="Aptos Narrow"/>
                <w:color w:val="000000"/>
              </w:rPr>
              <w:t>0</w:t>
            </w:r>
          </w:p>
        </w:tc>
        <w:tc>
          <w:tcPr>
            <w:tcW w:w="1170" w:type="dxa"/>
            <w:vAlign w:val="bottom"/>
          </w:tcPr>
          <w:p w14:paraId="01CC97E5" w14:textId="6A4D6BD0" w:rsidR="00B0449B" w:rsidRDefault="00B0449B" w:rsidP="009B559C">
            <w:pPr>
              <w:jc w:val="both"/>
              <w:rPr>
                <w:b/>
                <w:bCs/>
              </w:rPr>
            </w:pPr>
            <w:r>
              <w:rPr>
                <w:rFonts w:ascii="Aptos Narrow" w:hAnsi="Aptos Narrow"/>
                <w:color w:val="000000"/>
              </w:rPr>
              <w:t>1.01</w:t>
            </w:r>
          </w:p>
        </w:tc>
        <w:tc>
          <w:tcPr>
            <w:tcW w:w="1131" w:type="dxa"/>
            <w:vAlign w:val="bottom"/>
          </w:tcPr>
          <w:p w14:paraId="20EBCFD2" w14:textId="7A492AED" w:rsidR="00B0449B" w:rsidRPr="00FF2A2B" w:rsidRDefault="00B0449B" w:rsidP="009B559C">
            <w:pPr>
              <w:jc w:val="both"/>
            </w:pPr>
            <w:r>
              <w:rPr>
                <w:rFonts w:ascii="Aptos Narrow" w:hAnsi="Aptos Narrow"/>
                <w:color w:val="000000"/>
              </w:rPr>
              <w:t>0.98</w:t>
            </w:r>
          </w:p>
        </w:tc>
        <w:tc>
          <w:tcPr>
            <w:tcW w:w="1131" w:type="dxa"/>
            <w:vAlign w:val="bottom"/>
          </w:tcPr>
          <w:p w14:paraId="11908027" w14:textId="0C964BCB" w:rsidR="00B0449B" w:rsidRPr="00AB1C53" w:rsidRDefault="00B0449B" w:rsidP="009B559C">
            <w:pPr>
              <w:jc w:val="both"/>
            </w:pPr>
            <w:r>
              <w:rPr>
                <w:rFonts w:ascii="Aptos Narrow" w:hAnsi="Aptos Narrow"/>
                <w:color w:val="000000"/>
              </w:rPr>
              <w:t>1.03</w:t>
            </w:r>
          </w:p>
        </w:tc>
        <w:tc>
          <w:tcPr>
            <w:tcW w:w="1262" w:type="dxa"/>
            <w:vAlign w:val="bottom"/>
          </w:tcPr>
          <w:p w14:paraId="6F910443" w14:textId="2C15A9C1" w:rsidR="00B0449B" w:rsidRPr="00AB1C53" w:rsidRDefault="00B0449B" w:rsidP="009B559C">
            <w:pPr>
              <w:jc w:val="both"/>
            </w:pPr>
            <w:r>
              <w:rPr>
                <w:rFonts w:ascii="Aptos Narrow" w:hAnsi="Aptos Narrow"/>
                <w:color w:val="000000"/>
              </w:rPr>
              <w:t>94.4</w:t>
            </w:r>
          </w:p>
        </w:tc>
        <w:tc>
          <w:tcPr>
            <w:tcW w:w="1260" w:type="dxa"/>
            <w:vAlign w:val="bottom"/>
          </w:tcPr>
          <w:p w14:paraId="295D675B" w14:textId="59499F06" w:rsidR="00B0449B" w:rsidRPr="00997BEA" w:rsidRDefault="00B0449B" w:rsidP="009B559C">
            <w:pPr>
              <w:jc w:val="both"/>
            </w:pPr>
            <w:r>
              <w:rPr>
                <w:rFonts w:ascii="Aptos Narrow" w:hAnsi="Aptos Narrow"/>
                <w:color w:val="000000"/>
              </w:rPr>
              <w:t>0.41</w:t>
            </w:r>
          </w:p>
        </w:tc>
        <w:tc>
          <w:tcPr>
            <w:tcW w:w="1280" w:type="dxa"/>
            <w:vAlign w:val="bottom"/>
          </w:tcPr>
          <w:p w14:paraId="7F52C43A" w14:textId="14187650" w:rsidR="00B0449B" w:rsidRPr="00997BEA" w:rsidRDefault="00B0449B" w:rsidP="009B559C">
            <w:pPr>
              <w:jc w:val="both"/>
            </w:pPr>
            <w:r>
              <w:rPr>
                <w:rFonts w:ascii="Aptos Narrow" w:hAnsi="Aptos Narrow"/>
                <w:color w:val="000000"/>
              </w:rPr>
              <w:t>1.79</w:t>
            </w:r>
          </w:p>
        </w:tc>
        <w:tc>
          <w:tcPr>
            <w:tcW w:w="852" w:type="dxa"/>
            <w:vAlign w:val="bottom"/>
          </w:tcPr>
          <w:p w14:paraId="253EF1CA" w14:textId="7F58011C" w:rsidR="00B0449B" w:rsidRPr="00801C98" w:rsidRDefault="00B0449B" w:rsidP="009B559C">
            <w:pPr>
              <w:jc w:val="both"/>
            </w:pPr>
            <w:r>
              <w:rPr>
                <w:rFonts w:ascii="Aptos Narrow" w:hAnsi="Aptos Narrow"/>
                <w:color w:val="000000"/>
              </w:rPr>
              <w:t>13.51</w:t>
            </w:r>
          </w:p>
        </w:tc>
      </w:tr>
      <w:tr w:rsidR="00B0449B" w:rsidRPr="00801C98" w14:paraId="03C35AB0" w14:textId="77777777" w:rsidTr="009302A0">
        <w:tc>
          <w:tcPr>
            <w:tcW w:w="1264" w:type="dxa"/>
            <w:vAlign w:val="bottom"/>
          </w:tcPr>
          <w:p w14:paraId="60AA1251" w14:textId="3076F4D0" w:rsidR="00B0449B" w:rsidRPr="00C12A00" w:rsidRDefault="00B0449B" w:rsidP="009B559C">
            <w:pPr>
              <w:jc w:val="both"/>
            </w:pPr>
            <w:r>
              <w:rPr>
                <w:rFonts w:ascii="Aptos Narrow" w:hAnsi="Aptos Narrow"/>
                <w:color w:val="000000"/>
              </w:rPr>
              <w:t>1</w:t>
            </w:r>
          </w:p>
        </w:tc>
        <w:tc>
          <w:tcPr>
            <w:tcW w:w="1170" w:type="dxa"/>
            <w:vAlign w:val="bottom"/>
          </w:tcPr>
          <w:p w14:paraId="778D8BC2" w14:textId="6F1F5D8D" w:rsidR="00B0449B" w:rsidRDefault="00B0449B" w:rsidP="009B559C">
            <w:pPr>
              <w:jc w:val="both"/>
              <w:rPr>
                <w:b/>
                <w:bCs/>
              </w:rPr>
            </w:pPr>
            <w:r>
              <w:rPr>
                <w:rFonts w:ascii="Aptos Narrow" w:hAnsi="Aptos Narrow"/>
                <w:color w:val="000000"/>
              </w:rPr>
              <w:t>0.99</w:t>
            </w:r>
          </w:p>
        </w:tc>
        <w:tc>
          <w:tcPr>
            <w:tcW w:w="1131" w:type="dxa"/>
            <w:vAlign w:val="bottom"/>
          </w:tcPr>
          <w:p w14:paraId="0C37859E" w14:textId="511CB012" w:rsidR="00B0449B" w:rsidRDefault="00B0449B" w:rsidP="009B559C">
            <w:pPr>
              <w:jc w:val="both"/>
              <w:rPr>
                <w:b/>
                <w:bCs/>
              </w:rPr>
            </w:pPr>
            <w:r>
              <w:rPr>
                <w:rFonts w:ascii="Aptos Narrow" w:hAnsi="Aptos Narrow"/>
                <w:color w:val="000000"/>
              </w:rPr>
              <w:t>0.94</w:t>
            </w:r>
          </w:p>
        </w:tc>
        <w:tc>
          <w:tcPr>
            <w:tcW w:w="1131" w:type="dxa"/>
            <w:vAlign w:val="bottom"/>
          </w:tcPr>
          <w:p w14:paraId="490DC6DB" w14:textId="6A981713" w:rsidR="00B0449B" w:rsidRPr="00AB1C53" w:rsidRDefault="00B0449B" w:rsidP="009B559C">
            <w:pPr>
              <w:jc w:val="both"/>
            </w:pPr>
            <w:r>
              <w:rPr>
                <w:rFonts w:ascii="Aptos Narrow" w:hAnsi="Aptos Narrow"/>
                <w:color w:val="000000"/>
              </w:rPr>
              <w:t>1.04</w:t>
            </w:r>
          </w:p>
        </w:tc>
        <w:tc>
          <w:tcPr>
            <w:tcW w:w="1262" w:type="dxa"/>
            <w:vAlign w:val="bottom"/>
          </w:tcPr>
          <w:p w14:paraId="30928BD6" w14:textId="6A124826" w:rsidR="00B0449B" w:rsidRPr="00AB1C53" w:rsidRDefault="00B0449B" w:rsidP="009B559C">
            <w:pPr>
              <w:jc w:val="both"/>
            </w:pPr>
            <w:r>
              <w:rPr>
                <w:rFonts w:ascii="Aptos Narrow" w:hAnsi="Aptos Narrow"/>
                <w:color w:val="000000"/>
              </w:rPr>
              <w:t>95.64</w:t>
            </w:r>
          </w:p>
        </w:tc>
        <w:tc>
          <w:tcPr>
            <w:tcW w:w="1260" w:type="dxa"/>
            <w:vAlign w:val="bottom"/>
          </w:tcPr>
          <w:p w14:paraId="010B6724" w14:textId="31A4AB80" w:rsidR="00B0449B" w:rsidRPr="00997BEA" w:rsidRDefault="00B0449B" w:rsidP="009B559C">
            <w:pPr>
              <w:jc w:val="both"/>
            </w:pPr>
            <w:r>
              <w:rPr>
                <w:rFonts w:ascii="Aptos Narrow" w:hAnsi="Aptos Narrow"/>
                <w:color w:val="000000"/>
              </w:rPr>
              <w:t>0.73</w:t>
            </w:r>
          </w:p>
        </w:tc>
        <w:tc>
          <w:tcPr>
            <w:tcW w:w="1280" w:type="dxa"/>
            <w:vAlign w:val="bottom"/>
          </w:tcPr>
          <w:p w14:paraId="2D806DC0" w14:textId="58EBE0F9" w:rsidR="00B0449B" w:rsidRPr="00997BEA" w:rsidRDefault="00B0449B" w:rsidP="009B559C">
            <w:pPr>
              <w:jc w:val="both"/>
            </w:pPr>
            <w:r>
              <w:rPr>
                <w:rFonts w:ascii="Aptos Narrow" w:hAnsi="Aptos Narrow"/>
                <w:color w:val="000000"/>
              </w:rPr>
              <w:t>1.33</w:t>
            </w:r>
          </w:p>
        </w:tc>
        <w:tc>
          <w:tcPr>
            <w:tcW w:w="852" w:type="dxa"/>
            <w:vAlign w:val="bottom"/>
          </w:tcPr>
          <w:p w14:paraId="32FF35E5" w14:textId="077BD09E" w:rsidR="00B0449B" w:rsidRPr="00801C98" w:rsidRDefault="00B0449B" w:rsidP="009B559C">
            <w:pPr>
              <w:jc w:val="both"/>
            </w:pPr>
            <w:r>
              <w:rPr>
                <w:rFonts w:ascii="Aptos Narrow" w:hAnsi="Aptos Narrow"/>
                <w:color w:val="000000"/>
              </w:rPr>
              <w:t>11.45</w:t>
            </w:r>
          </w:p>
        </w:tc>
      </w:tr>
      <w:tr w:rsidR="00B0449B" w:rsidRPr="00801C98" w14:paraId="312A082E" w14:textId="77777777" w:rsidTr="009302A0">
        <w:tc>
          <w:tcPr>
            <w:tcW w:w="1264" w:type="dxa"/>
            <w:vAlign w:val="bottom"/>
          </w:tcPr>
          <w:p w14:paraId="6852C28A" w14:textId="55ADDB95" w:rsidR="00B0449B" w:rsidRDefault="00B0449B" w:rsidP="009B559C">
            <w:pPr>
              <w:jc w:val="both"/>
              <w:rPr>
                <w:rFonts w:ascii="Aptos Narrow" w:hAnsi="Aptos Narrow"/>
                <w:color w:val="000000"/>
              </w:rPr>
            </w:pPr>
            <w:r>
              <w:rPr>
                <w:rFonts w:ascii="Aptos Narrow" w:hAnsi="Aptos Narrow"/>
                <w:color w:val="000000"/>
              </w:rPr>
              <w:t>2</w:t>
            </w:r>
          </w:p>
        </w:tc>
        <w:tc>
          <w:tcPr>
            <w:tcW w:w="1170" w:type="dxa"/>
            <w:vAlign w:val="bottom"/>
          </w:tcPr>
          <w:p w14:paraId="49FE2975" w14:textId="09CDBFF8" w:rsidR="00B0449B" w:rsidRDefault="00B0449B" w:rsidP="009B559C">
            <w:pPr>
              <w:jc w:val="both"/>
              <w:rPr>
                <w:rFonts w:ascii="Aptos Narrow" w:hAnsi="Aptos Narrow"/>
                <w:color w:val="000000"/>
              </w:rPr>
            </w:pPr>
            <w:r>
              <w:rPr>
                <w:rFonts w:ascii="Aptos Narrow" w:hAnsi="Aptos Narrow"/>
                <w:color w:val="000000"/>
              </w:rPr>
              <w:t>0.89</w:t>
            </w:r>
          </w:p>
        </w:tc>
        <w:tc>
          <w:tcPr>
            <w:tcW w:w="1131" w:type="dxa"/>
            <w:vAlign w:val="bottom"/>
          </w:tcPr>
          <w:p w14:paraId="36895AFA" w14:textId="354A4298" w:rsidR="00B0449B" w:rsidRDefault="00B0449B" w:rsidP="009B559C">
            <w:pPr>
              <w:jc w:val="both"/>
              <w:rPr>
                <w:rFonts w:ascii="Aptos Narrow" w:hAnsi="Aptos Narrow"/>
                <w:color w:val="000000"/>
              </w:rPr>
            </w:pPr>
            <w:r>
              <w:rPr>
                <w:rFonts w:ascii="Aptos Narrow" w:hAnsi="Aptos Narrow"/>
                <w:color w:val="000000"/>
              </w:rPr>
              <w:t>0.84</w:t>
            </w:r>
          </w:p>
        </w:tc>
        <w:tc>
          <w:tcPr>
            <w:tcW w:w="1131" w:type="dxa"/>
            <w:vAlign w:val="bottom"/>
          </w:tcPr>
          <w:p w14:paraId="4E73EAC2" w14:textId="7CE98F37" w:rsidR="00B0449B" w:rsidRDefault="00B0449B" w:rsidP="009B559C">
            <w:pPr>
              <w:jc w:val="both"/>
              <w:rPr>
                <w:rFonts w:ascii="Aptos Narrow" w:hAnsi="Aptos Narrow"/>
                <w:color w:val="000000"/>
              </w:rPr>
            </w:pPr>
            <w:r>
              <w:rPr>
                <w:rFonts w:ascii="Aptos Narrow" w:hAnsi="Aptos Narrow"/>
                <w:color w:val="000000"/>
              </w:rPr>
              <w:t>0.94</w:t>
            </w:r>
          </w:p>
        </w:tc>
        <w:tc>
          <w:tcPr>
            <w:tcW w:w="1262" w:type="dxa"/>
            <w:vAlign w:val="bottom"/>
          </w:tcPr>
          <w:p w14:paraId="5001E852" w14:textId="2728348E" w:rsidR="00B0449B" w:rsidRDefault="00B0449B" w:rsidP="009B559C">
            <w:pPr>
              <w:jc w:val="both"/>
              <w:rPr>
                <w:rFonts w:ascii="Aptos Narrow" w:hAnsi="Aptos Narrow"/>
                <w:color w:val="000000"/>
              </w:rPr>
            </w:pPr>
            <w:r>
              <w:rPr>
                <w:rFonts w:ascii="Aptos Narrow" w:hAnsi="Aptos Narrow"/>
                <w:color w:val="000000"/>
              </w:rPr>
              <w:t>93.73</w:t>
            </w:r>
          </w:p>
        </w:tc>
        <w:tc>
          <w:tcPr>
            <w:tcW w:w="1260" w:type="dxa"/>
            <w:vAlign w:val="bottom"/>
          </w:tcPr>
          <w:p w14:paraId="743A7571" w14:textId="4C7503ED" w:rsidR="00B0449B" w:rsidRDefault="00B0449B" w:rsidP="009B559C">
            <w:pPr>
              <w:jc w:val="both"/>
              <w:rPr>
                <w:rFonts w:ascii="Aptos Narrow" w:hAnsi="Aptos Narrow"/>
                <w:color w:val="000000"/>
              </w:rPr>
            </w:pPr>
            <w:r>
              <w:rPr>
                <w:rFonts w:ascii="Aptos Narrow" w:hAnsi="Aptos Narrow"/>
                <w:color w:val="000000"/>
              </w:rPr>
              <w:t>0.58</w:t>
            </w:r>
          </w:p>
        </w:tc>
        <w:tc>
          <w:tcPr>
            <w:tcW w:w="1280" w:type="dxa"/>
            <w:vAlign w:val="bottom"/>
          </w:tcPr>
          <w:p w14:paraId="01B86039" w14:textId="40247ADB" w:rsidR="00B0449B" w:rsidRDefault="00B0449B" w:rsidP="009B559C">
            <w:pPr>
              <w:jc w:val="both"/>
              <w:rPr>
                <w:rFonts w:ascii="Aptos Narrow" w:hAnsi="Aptos Narrow"/>
                <w:color w:val="000000"/>
              </w:rPr>
            </w:pPr>
            <w:r>
              <w:rPr>
                <w:rFonts w:ascii="Aptos Narrow" w:hAnsi="Aptos Narrow"/>
                <w:color w:val="000000"/>
              </w:rPr>
              <w:t>1.37</w:t>
            </w:r>
          </w:p>
        </w:tc>
        <w:tc>
          <w:tcPr>
            <w:tcW w:w="852" w:type="dxa"/>
            <w:vAlign w:val="bottom"/>
          </w:tcPr>
          <w:p w14:paraId="19501B0A" w14:textId="528A02A4" w:rsidR="00B0449B" w:rsidRDefault="00B0449B" w:rsidP="009B559C">
            <w:pPr>
              <w:jc w:val="both"/>
              <w:rPr>
                <w:rFonts w:ascii="Aptos Narrow" w:hAnsi="Aptos Narrow"/>
                <w:color w:val="000000"/>
              </w:rPr>
            </w:pPr>
            <w:r>
              <w:rPr>
                <w:rFonts w:ascii="Aptos Narrow" w:hAnsi="Aptos Narrow"/>
                <w:color w:val="000000"/>
              </w:rPr>
              <w:t>14.86</w:t>
            </w:r>
          </w:p>
        </w:tc>
      </w:tr>
      <w:tr w:rsidR="00B0449B" w:rsidRPr="00801C98" w14:paraId="0C1A3375" w14:textId="77777777" w:rsidTr="009302A0">
        <w:tc>
          <w:tcPr>
            <w:tcW w:w="1264" w:type="dxa"/>
            <w:vAlign w:val="bottom"/>
          </w:tcPr>
          <w:p w14:paraId="3C15D346" w14:textId="389BC44F" w:rsidR="00B0449B" w:rsidRDefault="00B0449B" w:rsidP="009B559C">
            <w:pPr>
              <w:jc w:val="both"/>
              <w:rPr>
                <w:rFonts w:ascii="Aptos Narrow" w:hAnsi="Aptos Narrow"/>
                <w:color w:val="000000"/>
              </w:rPr>
            </w:pPr>
            <w:r>
              <w:rPr>
                <w:rFonts w:ascii="Aptos Narrow" w:hAnsi="Aptos Narrow"/>
                <w:color w:val="000000"/>
              </w:rPr>
              <w:t>3</w:t>
            </w:r>
          </w:p>
        </w:tc>
        <w:tc>
          <w:tcPr>
            <w:tcW w:w="1170" w:type="dxa"/>
            <w:vAlign w:val="bottom"/>
          </w:tcPr>
          <w:p w14:paraId="2C5705B0" w14:textId="4AC6CCC9" w:rsidR="00B0449B" w:rsidRDefault="00B0449B" w:rsidP="009B559C">
            <w:pPr>
              <w:jc w:val="both"/>
              <w:rPr>
                <w:rFonts w:ascii="Aptos Narrow" w:hAnsi="Aptos Narrow"/>
                <w:color w:val="000000"/>
              </w:rPr>
            </w:pPr>
            <w:r>
              <w:rPr>
                <w:rFonts w:ascii="Aptos Narrow" w:hAnsi="Aptos Narrow"/>
                <w:color w:val="000000"/>
              </w:rPr>
              <w:t>1.09</w:t>
            </w:r>
          </w:p>
        </w:tc>
        <w:tc>
          <w:tcPr>
            <w:tcW w:w="1131" w:type="dxa"/>
            <w:vAlign w:val="bottom"/>
          </w:tcPr>
          <w:p w14:paraId="218201F0" w14:textId="47AB1CCD" w:rsidR="00B0449B" w:rsidRDefault="00B0449B" w:rsidP="009B559C">
            <w:pPr>
              <w:jc w:val="both"/>
              <w:rPr>
                <w:rFonts w:ascii="Aptos Narrow" w:hAnsi="Aptos Narrow"/>
                <w:color w:val="000000"/>
              </w:rPr>
            </w:pPr>
            <w:r>
              <w:rPr>
                <w:rFonts w:ascii="Aptos Narrow" w:hAnsi="Aptos Narrow"/>
                <w:color w:val="000000"/>
              </w:rPr>
              <w:t>1.02</w:t>
            </w:r>
          </w:p>
        </w:tc>
        <w:tc>
          <w:tcPr>
            <w:tcW w:w="1131" w:type="dxa"/>
            <w:vAlign w:val="bottom"/>
          </w:tcPr>
          <w:p w14:paraId="1391153A" w14:textId="0A7CBFE4" w:rsidR="00B0449B" w:rsidRDefault="00B0449B" w:rsidP="009B559C">
            <w:pPr>
              <w:jc w:val="both"/>
              <w:rPr>
                <w:rFonts w:ascii="Aptos Narrow" w:hAnsi="Aptos Narrow"/>
                <w:color w:val="000000"/>
              </w:rPr>
            </w:pPr>
            <w:r>
              <w:rPr>
                <w:rFonts w:ascii="Aptos Narrow" w:hAnsi="Aptos Narrow"/>
                <w:color w:val="000000"/>
              </w:rPr>
              <w:t>1.13</w:t>
            </w:r>
          </w:p>
        </w:tc>
        <w:tc>
          <w:tcPr>
            <w:tcW w:w="1262" w:type="dxa"/>
            <w:vAlign w:val="bottom"/>
          </w:tcPr>
          <w:p w14:paraId="3FE81F06" w14:textId="6EDA3204" w:rsidR="00B0449B" w:rsidRDefault="00B0449B" w:rsidP="009B559C">
            <w:pPr>
              <w:jc w:val="both"/>
              <w:rPr>
                <w:rFonts w:ascii="Aptos Narrow" w:hAnsi="Aptos Narrow"/>
                <w:color w:val="000000"/>
              </w:rPr>
            </w:pPr>
            <w:r>
              <w:rPr>
                <w:rFonts w:ascii="Aptos Narrow" w:hAnsi="Aptos Narrow"/>
                <w:color w:val="000000"/>
              </w:rPr>
              <w:t>96.49</w:t>
            </w:r>
          </w:p>
        </w:tc>
        <w:tc>
          <w:tcPr>
            <w:tcW w:w="1260" w:type="dxa"/>
            <w:vAlign w:val="bottom"/>
          </w:tcPr>
          <w:p w14:paraId="46FAF18F" w14:textId="43BDB964" w:rsidR="00B0449B" w:rsidRDefault="00B0449B" w:rsidP="009B559C">
            <w:pPr>
              <w:jc w:val="both"/>
              <w:rPr>
                <w:rFonts w:ascii="Aptos Narrow" w:hAnsi="Aptos Narrow"/>
                <w:color w:val="000000"/>
              </w:rPr>
            </w:pPr>
            <w:r>
              <w:rPr>
                <w:rFonts w:ascii="Aptos Narrow" w:hAnsi="Aptos Narrow"/>
                <w:color w:val="000000"/>
              </w:rPr>
              <w:t>0.79</w:t>
            </w:r>
          </w:p>
        </w:tc>
        <w:tc>
          <w:tcPr>
            <w:tcW w:w="1280" w:type="dxa"/>
            <w:vAlign w:val="bottom"/>
          </w:tcPr>
          <w:p w14:paraId="2411E6A0" w14:textId="607E0792" w:rsidR="00B0449B" w:rsidRDefault="00B0449B" w:rsidP="009B559C">
            <w:pPr>
              <w:jc w:val="both"/>
              <w:rPr>
                <w:rFonts w:ascii="Aptos Narrow" w:hAnsi="Aptos Narrow"/>
                <w:color w:val="000000"/>
              </w:rPr>
            </w:pPr>
            <w:r>
              <w:rPr>
                <w:rFonts w:ascii="Aptos Narrow" w:hAnsi="Aptos Narrow"/>
                <w:color w:val="000000"/>
              </w:rPr>
              <w:t>1.42</w:t>
            </w:r>
          </w:p>
        </w:tc>
        <w:tc>
          <w:tcPr>
            <w:tcW w:w="852" w:type="dxa"/>
            <w:vAlign w:val="bottom"/>
          </w:tcPr>
          <w:p w14:paraId="5DC93C46" w14:textId="5DF54880" w:rsidR="00B0449B" w:rsidRDefault="00B0449B" w:rsidP="009B559C">
            <w:pPr>
              <w:jc w:val="both"/>
              <w:rPr>
                <w:rFonts w:ascii="Aptos Narrow" w:hAnsi="Aptos Narrow"/>
                <w:color w:val="000000"/>
              </w:rPr>
            </w:pPr>
            <w:r>
              <w:rPr>
                <w:rFonts w:ascii="Aptos Narrow" w:hAnsi="Aptos Narrow"/>
                <w:color w:val="000000"/>
              </w:rPr>
              <w:t>9.98</w:t>
            </w:r>
          </w:p>
        </w:tc>
      </w:tr>
    </w:tbl>
    <w:p w14:paraId="38C07661" w14:textId="787ACE84" w:rsidR="00227332" w:rsidRDefault="00227332" w:rsidP="009B559C">
      <w:pPr>
        <w:jc w:val="both"/>
      </w:pPr>
    </w:p>
    <w:p w14:paraId="06070D82" w14:textId="5E1D34E3" w:rsidR="0052104C" w:rsidRDefault="008C0F61" w:rsidP="009B559C">
      <w:pPr>
        <w:jc w:val="both"/>
      </w:pPr>
      <w:r>
        <w:t>Table A.5</w:t>
      </w:r>
      <w:r w:rsidR="006F1D97">
        <w:t xml:space="preserve">, </w:t>
      </w:r>
      <w:r w:rsidR="0065367E">
        <w:t>Table A.6</w:t>
      </w:r>
      <w:r w:rsidR="006F1D97">
        <w:t>, and Table A.7</w:t>
      </w:r>
      <w:r w:rsidR="0065367E">
        <w:t xml:space="preserve"> </w:t>
      </w:r>
      <w:r>
        <w:t>shows the ratio statistics</w:t>
      </w:r>
      <w:r w:rsidR="004E3394">
        <w:t xml:space="preserve"> after adjustment</w:t>
      </w:r>
      <w:r w:rsidR="0065367E">
        <w:t>s above for number of bedrooms</w:t>
      </w:r>
      <w:r w:rsidR="006F1D97">
        <w:t xml:space="preserve">, </w:t>
      </w:r>
      <w:r w:rsidR="0065367E">
        <w:t>carport</w:t>
      </w:r>
      <w:r w:rsidR="006F1D97">
        <w:t xml:space="preserve">, and </w:t>
      </w:r>
      <w:r w:rsidR="008D28A7">
        <w:t>family room</w:t>
      </w:r>
      <w:r w:rsidR="0065367E">
        <w:t xml:space="preserve"> and </w:t>
      </w:r>
      <w:r w:rsidR="006F1D97">
        <w:t>they</w:t>
      </w:r>
      <w:r w:rsidR="0065367E">
        <w:t xml:space="preserve"> show more adjustments are needed.</w:t>
      </w:r>
      <w:r w:rsidR="003E17B9">
        <w:t xml:space="preserve"> I run few more tests to ensure no further adjustments are needed</w:t>
      </w:r>
      <w:r w:rsidR="003916DB">
        <w:t>.</w:t>
      </w:r>
    </w:p>
    <w:tbl>
      <w:tblPr>
        <w:tblStyle w:val="TableGrid"/>
        <w:tblW w:w="0" w:type="auto"/>
        <w:jc w:val="center"/>
        <w:tblLook w:val="04A0" w:firstRow="1" w:lastRow="0" w:firstColumn="1" w:lastColumn="0" w:noHBand="0" w:noVBand="1"/>
      </w:tblPr>
      <w:tblGrid>
        <w:gridCol w:w="2830"/>
        <w:gridCol w:w="2694"/>
      </w:tblGrid>
      <w:tr w:rsidR="00F06E41" w14:paraId="02C03F3E" w14:textId="77777777" w:rsidTr="003916DB">
        <w:trPr>
          <w:jc w:val="center"/>
        </w:trPr>
        <w:tc>
          <w:tcPr>
            <w:tcW w:w="2830" w:type="dxa"/>
            <w:vAlign w:val="center"/>
          </w:tcPr>
          <w:p w14:paraId="50A985B0" w14:textId="6CDDFBC8" w:rsidR="00F06E41" w:rsidRDefault="007F032F" w:rsidP="009B559C">
            <w:pPr>
              <w:jc w:val="both"/>
              <w:rPr>
                <w:rFonts w:ascii="Lucida Console" w:hAnsi="Lucida Console"/>
                <w:color w:val="000000"/>
                <w:sz w:val="16"/>
                <w:szCs w:val="16"/>
              </w:rPr>
            </w:pPr>
            <w:r>
              <w:rPr>
                <w:rFonts w:ascii="Aptos Narrow" w:hAnsi="Aptos Narrow"/>
                <w:color w:val="000000"/>
              </w:rPr>
              <w:t xml:space="preserve">Variable </w:t>
            </w:r>
          </w:p>
        </w:tc>
        <w:tc>
          <w:tcPr>
            <w:tcW w:w="2694" w:type="dxa"/>
            <w:vAlign w:val="bottom"/>
          </w:tcPr>
          <w:p w14:paraId="127A8EAD" w14:textId="2098A48D" w:rsidR="00F06E41" w:rsidRDefault="00F06E41" w:rsidP="009B559C">
            <w:pPr>
              <w:jc w:val="both"/>
              <w:rPr>
                <w:rFonts w:ascii="Aptos Narrow" w:hAnsi="Aptos Narrow"/>
                <w:color w:val="000000"/>
              </w:rPr>
            </w:pPr>
            <w:r>
              <w:rPr>
                <w:rFonts w:ascii="Aptos Narrow" w:hAnsi="Aptos Narrow"/>
                <w:color w:val="000000"/>
              </w:rPr>
              <w:t xml:space="preserve">Kruskal-Wallis Test </w:t>
            </w:r>
            <w:r w:rsidR="007F032F">
              <w:rPr>
                <w:rFonts w:ascii="Aptos Narrow" w:hAnsi="Aptos Narrow"/>
                <w:color w:val="000000"/>
              </w:rPr>
              <w:t xml:space="preserve">p_value </w:t>
            </w:r>
          </w:p>
        </w:tc>
      </w:tr>
      <w:tr w:rsidR="00F06E41" w14:paraId="0D80F6D2" w14:textId="77777777" w:rsidTr="003916DB">
        <w:trPr>
          <w:jc w:val="center"/>
        </w:trPr>
        <w:tc>
          <w:tcPr>
            <w:tcW w:w="2830" w:type="dxa"/>
            <w:vAlign w:val="center"/>
          </w:tcPr>
          <w:p w14:paraId="09D9CDD4" w14:textId="21FC7059" w:rsidR="00F06E41" w:rsidRPr="007F032F" w:rsidRDefault="003916DB" w:rsidP="009B559C">
            <w:pPr>
              <w:jc w:val="both"/>
              <w:rPr>
                <w:rFonts w:ascii="Aptos Narrow" w:hAnsi="Aptos Narrow"/>
                <w:color w:val="000000"/>
              </w:rPr>
            </w:pPr>
            <w:r>
              <w:rPr>
                <w:rFonts w:ascii="Aptos Narrow" w:hAnsi="Aptos Narrow"/>
                <w:color w:val="000000"/>
              </w:rPr>
              <w:t xml:space="preserve">Carport </w:t>
            </w:r>
          </w:p>
        </w:tc>
        <w:tc>
          <w:tcPr>
            <w:tcW w:w="2694" w:type="dxa"/>
            <w:vAlign w:val="bottom"/>
          </w:tcPr>
          <w:p w14:paraId="03B9E488" w14:textId="07DA62E5" w:rsidR="00F06E41" w:rsidRDefault="00F06E41" w:rsidP="009B559C">
            <w:pPr>
              <w:jc w:val="both"/>
            </w:pPr>
            <w:r>
              <w:rPr>
                <w:rFonts w:ascii="Aptos Narrow" w:hAnsi="Aptos Narrow"/>
                <w:color w:val="000000"/>
              </w:rPr>
              <w:t>0.3</w:t>
            </w:r>
            <w:r w:rsidR="00073F13">
              <w:rPr>
                <w:rFonts w:ascii="Aptos Narrow" w:hAnsi="Aptos Narrow"/>
                <w:color w:val="000000"/>
              </w:rPr>
              <w:t>2</w:t>
            </w:r>
          </w:p>
        </w:tc>
      </w:tr>
      <w:tr w:rsidR="00F06E41" w14:paraId="3F5A9DBB" w14:textId="77777777" w:rsidTr="003916DB">
        <w:trPr>
          <w:jc w:val="center"/>
        </w:trPr>
        <w:tc>
          <w:tcPr>
            <w:tcW w:w="2830" w:type="dxa"/>
            <w:vAlign w:val="center"/>
          </w:tcPr>
          <w:p w14:paraId="27899FB8" w14:textId="24DF8326" w:rsidR="00F06E41" w:rsidRPr="007F032F" w:rsidRDefault="003916DB" w:rsidP="009B559C">
            <w:pPr>
              <w:jc w:val="both"/>
              <w:rPr>
                <w:rFonts w:ascii="Aptos Narrow" w:hAnsi="Aptos Narrow"/>
                <w:color w:val="000000"/>
              </w:rPr>
            </w:pPr>
            <w:r>
              <w:rPr>
                <w:rFonts w:ascii="Aptos Narrow" w:hAnsi="Aptos Narrow"/>
                <w:color w:val="000000"/>
              </w:rPr>
              <w:t>Fireplaces</w:t>
            </w:r>
          </w:p>
        </w:tc>
        <w:tc>
          <w:tcPr>
            <w:tcW w:w="2694" w:type="dxa"/>
            <w:vAlign w:val="bottom"/>
          </w:tcPr>
          <w:p w14:paraId="65C12FFB" w14:textId="6FD43C0E" w:rsidR="00F06E41" w:rsidRDefault="00F06E41" w:rsidP="009B559C">
            <w:pPr>
              <w:jc w:val="both"/>
            </w:pPr>
            <w:r>
              <w:rPr>
                <w:rFonts w:ascii="Aptos Narrow" w:hAnsi="Aptos Narrow"/>
                <w:color w:val="000000"/>
              </w:rPr>
              <w:t>0.2</w:t>
            </w:r>
            <w:r w:rsidR="00073F13">
              <w:rPr>
                <w:rFonts w:ascii="Aptos Narrow" w:hAnsi="Aptos Narrow"/>
                <w:color w:val="000000"/>
              </w:rPr>
              <w:t>6</w:t>
            </w:r>
          </w:p>
        </w:tc>
      </w:tr>
      <w:tr w:rsidR="00F06E41" w14:paraId="3D1F030C" w14:textId="77777777" w:rsidTr="003916DB">
        <w:trPr>
          <w:jc w:val="center"/>
        </w:trPr>
        <w:tc>
          <w:tcPr>
            <w:tcW w:w="2830" w:type="dxa"/>
            <w:vAlign w:val="center"/>
          </w:tcPr>
          <w:p w14:paraId="1261D7D8" w14:textId="6DD99B16" w:rsidR="00F06E41" w:rsidRPr="007F032F" w:rsidRDefault="003916DB" w:rsidP="009B559C">
            <w:pPr>
              <w:jc w:val="both"/>
              <w:rPr>
                <w:rFonts w:ascii="Aptos Narrow" w:hAnsi="Aptos Narrow"/>
                <w:color w:val="000000"/>
              </w:rPr>
            </w:pPr>
            <w:r>
              <w:rPr>
                <w:rFonts w:ascii="Aptos Narrow" w:hAnsi="Aptos Narrow"/>
                <w:color w:val="000000"/>
              </w:rPr>
              <w:t>Bedrooms</w:t>
            </w:r>
          </w:p>
        </w:tc>
        <w:tc>
          <w:tcPr>
            <w:tcW w:w="2694" w:type="dxa"/>
            <w:vAlign w:val="bottom"/>
          </w:tcPr>
          <w:p w14:paraId="4EA222D4" w14:textId="24184469" w:rsidR="00F06E41" w:rsidRDefault="00F06E41" w:rsidP="009B559C">
            <w:pPr>
              <w:jc w:val="both"/>
            </w:pPr>
            <w:r>
              <w:rPr>
                <w:rFonts w:ascii="Aptos Narrow" w:hAnsi="Aptos Narrow"/>
                <w:color w:val="000000"/>
              </w:rPr>
              <w:t>0.9</w:t>
            </w:r>
            <w:r w:rsidR="00073F13">
              <w:rPr>
                <w:rFonts w:ascii="Aptos Narrow" w:hAnsi="Aptos Narrow"/>
                <w:color w:val="000000"/>
              </w:rPr>
              <w:t>4</w:t>
            </w:r>
          </w:p>
        </w:tc>
      </w:tr>
      <w:tr w:rsidR="00F06E41" w14:paraId="5B3ECB74" w14:textId="77777777" w:rsidTr="003916DB">
        <w:trPr>
          <w:jc w:val="center"/>
        </w:trPr>
        <w:tc>
          <w:tcPr>
            <w:tcW w:w="2830" w:type="dxa"/>
            <w:vAlign w:val="center"/>
          </w:tcPr>
          <w:p w14:paraId="69C4A9A4" w14:textId="1713F557" w:rsidR="00F06E41" w:rsidRPr="007F032F" w:rsidRDefault="003916DB" w:rsidP="009B559C">
            <w:pPr>
              <w:jc w:val="both"/>
              <w:rPr>
                <w:rFonts w:ascii="Aptos Narrow" w:hAnsi="Aptos Narrow"/>
                <w:color w:val="000000"/>
              </w:rPr>
            </w:pPr>
            <w:r>
              <w:rPr>
                <w:rFonts w:ascii="Aptos Narrow" w:hAnsi="Aptos Narrow"/>
                <w:color w:val="000000"/>
              </w:rPr>
              <w:t>Baths</w:t>
            </w:r>
          </w:p>
        </w:tc>
        <w:tc>
          <w:tcPr>
            <w:tcW w:w="2694" w:type="dxa"/>
            <w:vAlign w:val="bottom"/>
          </w:tcPr>
          <w:p w14:paraId="38ACE0F4" w14:textId="520523EB" w:rsidR="00F06E41" w:rsidRDefault="00F06E41" w:rsidP="009B559C">
            <w:pPr>
              <w:jc w:val="both"/>
            </w:pPr>
            <w:r>
              <w:rPr>
                <w:rFonts w:ascii="Aptos Narrow" w:hAnsi="Aptos Narrow"/>
                <w:color w:val="000000"/>
              </w:rPr>
              <w:t>0.42</w:t>
            </w:r>
          </w:p>
        </w:tc>
      </w:tr>
      <w:tr w:rsidR="00F06E41" w14:paraId="7ED85AA3" w14:textId="77777777" w:rsidTr="003916DB">
        <w:trPr>
          <w:jc w:val="center"/>
        </w:trPr>
        <w:tc>
          <w:tcPr>
            <w:tcW w:w="2830" w:type="dxa"/>
            <w:vAlign w:val="center"/>
          </w:tcPr>
          <w:p w14:paraId="131000AD" w14:textId="6063830B" w:rsidR="00F06E41" w:rsidRPr="007F032F" w:rsidRDefault="003916DB" w:rsidP="009B559C">
            <w:pPr>
              <w:jc w:val="both"/>
              <w:rPr>
                <w:rFonts w:ascii="Aptos Narrow" w:hAnsi="Aptos Narrow"/>
                <w:color w:val="000000"/>
              </w:rPr>
            </w:pPr>
            <w:r w:rsidRPr="007F032F">
              <w:rPr>
                <w:rFonts w:ascii="Aptos Narrow" w:hAnsi="Aptos Narrow"/>
                <w:color w:val="000000"/>
              </w:rPr>
              <w:t>B</w:t>
            </w:r>
            <w:r w:rsidR="00F06E41" w:rsidRPr="007F032F">
              <w:rPr>
                <w:rFonts w:ascii="Aptos Narrow" w:hAnsi="Aptos Narrow"/>
                <w:color w:val="000000"/>
              </w:rPr>
              <w:t>asement</w:t>
            </w:r>
          </w:p>
        </w:tc>
        <w:tc>
          <w:tcPr>
            <w:tcW w:w="2694" w:type="dxa"/>
            <w:vAlign w:val="bottom"/>
          </w:tcPr>
          <w:p w14:paraId="67F6B706" w14:textId="51596684" w:rsidR="00F06E41" w:rsidRDefault="00F06E41" w:rsidP="009B559C">
            <w:pPr>
              <w:jc w:val="both"/>
            </w:pPr>
            <w:r>
              <w:rPr>
                <w:rFonts w:ascii="Aptos Narrow" w:hAnsi="Aptos Narrow"/>
                <w:color w:val="000000"/>
              </w:rPr>
              <w:t>0.6</w:t>
            </w:r>
            <w:r w:rsidR="00073F13">
              <w:rPr>
                <w:rFonts w:ascii="Aptos Narrow" w:hAnsi="Aptos Narrow"/>
                <w:color w:val="000000"/>
              </w:rPr>
              <w:t>3</w:t>
            </w:r>
          </w:p>
        </w:tc>
      </w:tr>
      <w:tr w:rsidR="00F06E41" w14:paraId="0F6D8045" w14:textId="77777777" w:rsidTr="003916DB">
        <w:trPr>
          <w:jc w:val="center"/>
        </w:trPr>
        <w:tc>
          <w:tcPr>
            <w:tcW w:w="2830" w:type="dxa"/>
            <w:vAlign w:val="center"/>
          </w:tcPr>
          <w:p w14:paraId="4D1A09EA" w14:textId="6FE750B0" w:rsidR="00F06E41" w:rsidRPr="007F032F" w:rsidRDefault="003916DB" w:rsidP="009B559C">
            <w:pPr>
              <w:jc w:val="both"/>
              <w:rPr>
                <w:rFonts w:ascii="Aptos Narrow" w:hAnsi="Aptos Narrow"/>
                <w:color w:val="000000"/>
              </w:rPr>
            </w:pPr>
            <w:r>
              <w:rPr>
                <w:rFonts w:ascii="Aptos Narrow" w:hAnsi="Aptos Narrow"/>
                <w:color w:val="000000"/>
              </w:rPr>
              <w:t>Garage Manual Class</w:t>
            </w:r>
          </w:p>
        </w:tc>
        <w:tc>
          <w:tcPr>
            <w:tcW w:w="2694" w:type="dxa"/>
            <w:vAlign w:val="bottom"/>
          </w:tcPr>
          <w:p w14:paraId="7AFB22A8" w14:textId="6DBEB9FB" w:rsidR="00F06E41" w:rsidRDefault="00F06E41" w:rsidP="009B559C">
            <w:pPr>
              <w:jc w:val="both"/>
            </w:pPr>
            <w:r>
              <w:rPr>
                <w:rFonts w:ascii="Aptos Narrow" w:hAnsi="Aptos Narrow"/>
                <w:color w:val="000000"/>
              </w:rPr>
              <w:t>0.33</w:t>
            </w:r>
          </w:p>
        </w:tc>
      </w:tr>
      <w:tr w:rsidR="00F06E41" w14:paraId="14430931" w14:textId="77777777" w:rsidTr="003916DB">
        <w:trPr>
          <w:jc w:val="center"/>
        </w:trPr>
        <w:tc>
          <w:tcPr>
            <w:tcW w:w="2830" w:type="dxa"/>
            <w:vAlign w:val="center"/>
          </w:tcPr>
          <w:p w14:paraId="6AAB1B9C" w14:textId="0C672187" w:rsidR="00F06E41" w:rsidRPr="007F032F" w:rsidRDefault="003916DB" w:rsidP="009B559C">
            <w:pPr>
              <w:jc w:val="both"/>
              <w:rPr>
                <w:rFonts w:ascii="Aptos Narrow" w:hAnsi="Aptos Narrow"/>
                <w:color w:val="000000"/>
              </w:rPr>
            </w:pPr>
            <w:r>
              <w:rPr>
                <w:rFonts w:ascii="Aptos Narrow" w:hAnsi="Aptos Narrow"/>
                <w:color w:val="000000"/>
              </w:rPr>
              <w:t>Carport Manual Class</w:t>
            </w:r>
          </w:p>
        </w:tc>
        <w:tc>
          <w:tcPr>
            <w:tcW w:w="2694" w:type="dxa"/>
            <w:vAlign w:val="bottom"/>
          </w:tcPr>
          <w:p w14:paraId="414F24C9" w14:textId="1D1E9DE3" w:rsidR="00F06E41" w:rsidRDefault="00F06E41" w:rsidP="009B559C">
            <w:pPr>
              <w:jc w:val="both"/>
            </w:pPr>
            <w:r>
              <w:rPr>
                <w:rFonts w:ascii="Aptos Narrow" w:hAnsi="Aptos Narrow"/>
                <w:color w:val="000000"/>
              </w:rPr>
              <w:t>0.2</w:t>
            </w:r>
            <w:r w:rsidR="00073F13">
              <w:rPr>
                <w:rFonts w:ascii="Aptos Narrow" w:hAnsi="Aptos Narrow"/>
                <w:color w:val="000000"/>
              </w:rPr>
              <w:t>7</w:t>
            </w:r>
          </w:p>
        </w:tc>
      </w:tr>
      <w:tr w:rsidR="00F06E41" w14:paraId="654101F6" w14:textId="77777777" w:rsidTr="003916DB">
        <w:trPr>
          <w:jc w:val="center"/>
        </w:trPr>
        <w:tc>
          <w:tcPr>
            <w:tcW w:w="2830" w:type="dxa"/>
            <w:vAlign w:val="center"/>
          </w:tcPr>
          <w:p w14:paraId="6AC44BEE" w14:textId="5FBDD56F" w:rsidR="00F06E41" w:rsidRPr="007F032F" w:rsidRDefault="003916DB" w:rsidP="009B559C">
            <w:pPr>
              <w:jc w:val="both"/>
              <w:rPr>
                <w:rFonts w:ascii="Aptos Narrow" w:hAnsi="Aptos Narrow"/>
                <w:color w:val="000000"/>
              </w:rPr>
            </w:pPr>
            <w:r>
              <w:rPr>
                <w:rFonts w:ascii="Aptos Narrow" w:hAnsi="Aptos Narrow"/>
                <w:color w:val="000000"/>
              </w:rPr>
              <w:t xml:space="preserve">Heat Type </w:t>
            </w:r>
          </w:p>
        </w:tc>
        <w:tc>
          <w:tcPr>
            <w:tcW w:w="2694" w:type="dxa"/>
            <w:vAlign w:val="bottom"/>
          </w:tcPr>
          <w:p w14:paraId="07A1CCF8" w14:textId="7D432892" w:rsidR="00F06E41" w:rsidRDefault="00F06E41" w:rsidP="009B559C">
            <w:pPr>
              <w:jc w:val="both"/>
            </w:pPr>
            <w:r>
              <w:rPr>
                <w:rFonts w:ascii="Aptos Narrow" w:hAnsi="Aptos Narrow"/>
                <w:color w:val="000000"/>
              </w:rPr>
              <w:t>0.0</w:t>
            </w:r>
            <w:r w:rsidR="00073F13">
              <w:rPr>
                <w:rFonts w:ascii="Aptos Narrow" w:hAnsi="Aptos Narrow"/>
                <w:color w:val="000000"/>
              </w:rPr>
              <w:t>5</w:t>
            </w:r>
          </w:p>
        </w:tc>
      </w:tr>
    </w:tbl>
    <w:p w14:paraId="22EE33B8" w14:textId="77777777" w:rsidR="003E17B9" w:rsidRDefault="003E17B9" w:rsidP="009B559C">
      <w:pPr>
        <w:jc w:val="both"/>
      </w:pPr>
    </w:p>
    <w:p w14:paraId="525DF29E" w14:textId="020AE62C" w:rsidR="00A67E1E" w:rsidRPr="00A67E1E" w:rsidRDefault="00A67E1E" w:rsidP="009B559C">
      <w:pPr>
        <w:pStyle w:val="Heading1"/>
        <w:jc w:val="both"/>
        <w:rPr>
          <w:rFonts w:ascii="Segoe UI" w:hAnsi="Segoe UI" w:cs="Segoe UI"/>
          <w:b/>
          <w:bCs/>
          <w:sz w:val="24"/>
          <w:szCs w:val="24"/>
        </w:rPr>
      </w:pPr>
      <w:r>
        <w:rPr>
          <w:rFonts w:ascii="Segoe UI" w:hAnsi="Segoe UI" w:cs="Segoe UI"/>
          <w:b/>
          <w:bCs/>
          <w:sz w:val="24"/>
          <w:szCs w:val="24"/>
        </w:rPr>
        <w:t xml:space="preserve">Final Analysis and Conclusion </w:t>
      </w:r>
    </w:p>
    <w:p w14:paraId="295C6FB5" w14:textId="0EFE71BC" w:rsidR="00540CF6" w:rsidRDefault="00540CF6" w:rsidP="009B559C">
      <w:pPr>
        <w:pStyle w:val="Heading2"/>
        <w:jc w:val="both"/>
        <w:rPr>
          <w:rFonts w:ascii="Segoe UI" w:hAnsi="Segoe UI" w:cs="Segoe UI"/>
          <w:sz w:val="24"/>
          <w:szCs w:val="24"/>
        </w:rPr>
      </w:pPr>
      <w:r>
        <w:rPr>
          <w:rFonts w:ascii="Segoe UI" w:hAnsi="Segoe UI" w:cs="Segoe UI"/>
          <w:sz w:val="24"/>
          <w:szCs w:val="24"/>
        </w:rPr>
        <w:t>Model Calibration and Testing</w:t>
      </w:r>
    </w:p>
    <w:p w14:paraId="54692F68" w14:textId="00514AB7" w:rsidR="008A24EC" w:rsidRDefault="00914271" w:rsidP="009B559C">
      <w:pPr>
        <w:jc w:val="both"/>
      </w:pPr>
      <w:r>
        <w:t xml:space="preserve">Final Cost Value is obtained by adding the land value found </w:t>
      </w:r>
      <w:r w:rsidR="00597E58">
        <w:t xml:space="preserve">by unit valuation method with the adjusted depreciated RCN </w:t>
      </w:r>
      <w:r w:rsidR="008D724E">
        <w:t>I</w:t>
      </w:r>
      <w:r w:rsidR="00597E58">
        <w:t xml:space="preserve"> derived above. </w:t>
      </w:r>
      <w:r w:rsidR="008A24EC">
        <w:t>Comparing it with the sale price</w:t>
      </w:r>
    </w:p>
    <w:p w14:paraId="2D473368" w14:textId="77777777" w:rsidR="008A24EC" w:rsidRDefault="008A24EC" w:rsidP="009B559C">
      <w:pPr>
        <w:jc w:val="both"/>
      </w:pPr>
    </w:p>
    <w:p w14:paraId="2F11CDDE" w14:textId="77777777" w:rsidR="009B559C" w:rsidRDefault="009B559C" w:rsidP="009B559C">
      <w:pPr>
        <w:jc w:val="both"/>
      </w:pPr>
    </w:p>
    <w:p w14:paraId="5BFB725F" w14:textId="77777777" w:rsidR="009B559C" w:rsidRDefault="009B559C" w:rsidP="009B559C">
      <w:pPr>
        <w:jc w:val="both"/>
      </w:pPr>
    </w:p>
    <w:p w14:paraId="7278F8EA" w14:textId="77A4182C" w:rsidR="00FD6838" w:rsidRPr="00FD6838" w:rsidRDefault="008A24EC" w:rsidP="009B559C">
      <w:pPr>
        <w:ind w:left="720" w:firstLine="720"/>
        <w:jc w:val="both"/>
        <w:rPr>
          <w:b/>
          <w:bCs/>
        </w:rPr>
      </w:pPr>
      <w:r>
        <w:rPr>
          <w:b/>
          <w:bCs/>
        </w:rPr>
        <w:lastRenderedPageBreak/>
        <w:t xml:space="preserve">Sale Price Vs. </w:t>
      </w:r>
      <w:r w:rsidR="00E46A6C">
        <w:rPr>
          <w:b/>
          <w:bCs/>
        </w:rPr>
        <w:t xml:space="preserve">Cost Value </w:t>
      </w:r>
    </w:p>
    <w:p w14:paraId="1C48C4F7" w14:textId="71250BC7" w:rsidR="008A24EC" w:rsidRPr="00331329" w:rsidRDefault="00FD6838" w:rsidP="009B559C">
      <w:pPr>
        <w:jc w:val="both"/>
      </w:pPr>
      <w:r>
        <w:rPr>
          <w:noProof/>
        </w:rPr>
        <mc:AlternateContent>
          <mc:Choice Requires="wps">
            <w:drawing>
              <wp:anchor distT="0" distB="0" distL="114300" distR="114300" simplePos="0" relativeHeight="251659264" behindDoc="0" locked="0" layoutInCell="1" allowOverlap="1" wp14:anchorId="3541B878" wp14:editId="49B72666">
                <wp:simplePos x="0" y="0"/>
                <wp:positionH relativeFrom="margin">
                  <wp:align>center</wp:align>
                </wp:positionH>
                <wp:positionV relativeFrom="paragraph">
                  <wp:posOffset>105410</wp:posOffset>
                </wp:positionV>
                <wp:extent cx="914400" cy="914400"/>
                <wp:effectExtent l="0" t="0" r="0" b="0"/>
                <wp:wrapNone/>
                <wp:docPr id="60904678" name="Text Box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B2DC357" w14:textId="798270BF" w:rsidR="00FD6838" w:rsidRPr="004B5FDC" w:rsidRDefault="00000000">
                            <w:pPr>
                              <w:rPr>
                                <w: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=0.83</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41B878" id="_x0000_t202" coordsize="21600,21600" o:spt="202" path="m,l,21600r21600,l21600,xe">
                <v:stroke joinstyle="miter"/>
                <v:path gradientshapeok="t" o:connecttype="rect"/>
              </v:shapetype>
              <v:shape id="Text Box 5" o:spid="_x0000_s1026" type="#_x0000_t202" style="position:absolute;left:0;text-align:left;margin-left:0;margin-top:8.3pt;width:1in;height:1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" filled="f" stroked="f" strokeweight=".5pt">
                <v:textbox>
                  <w:txbxContent>
                    <w:p w14:paraId="4B2DC357" w14:textId="798270BF" w:rsidR="00FD6838" w:rsidRPr="004B5FDC" w:rsidRDefault="00000000">
                      <w:pPr>
                        <w:rPr>
                          <w: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=0.83</m:t>
                          </m:r>
                        </m:oMath>
                      </m:oMathPara>
                    </w:p>
                  </w:txbxContent>
                </v:textbox>
                <w10:wrap anchorx="margin"/>
              </v:shape>
            </w:pict>
          </mc:Fallback>
        </mc:AlternateContent>
      </w:r>
      <w:r w:rsidR="00E46A6C">
        <w:rPr>
          <w:noProof/>
        </w:rPr>
        <w:drawing>
          <wp:inline distT="0" distB="0" distL="0" distR="0" wp14:anchorId="1C5845CC" wp14:editId="6CA7AA76">
            <wp:extent cx="3893820" cy="2534165"/>
            <wp:effectExtent l="0" t="0" r="0" b="0"/>
            <wp:docPr id="2146392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9873" cy="2551120"/>
                    </a:xfrm>
                    <a:prstGeom prst="rect">
                      <a:avLst/>
                    </a:prstGeom>
                    <a:noFill/>
                  </pic:spPr>
                </pic:pic>
              </a:graphicData>
            </a:graphic>
          </wp:inline>
        </w:drawing>
      </w:r>
    </w:p>
    <w:p w14:paraId="61AB24BB" w14:textId="351E420F" w:rsidR="0065367E" w:rsidRDefault="00B91737" w:rsidP="009B559C">
      <w:pPr>
        <w:jc w:val="both"/>
      </w:pPr>
      <w:r>
        <w:t>Judging based on the R</w:t>
      </w:r>
      <w:r>
        <w:rPr>
          <w:vertAlign w:val="superscript"/>
        </w:rPr>
        <w:t>2</w:t>
      </w:r>
      <w:r>
        <w:t xml:space="preserve">, there is a very good relationship between Sale Price and Cost Value. </w:t>
      </w:r>
      <w:r w:rsidR="009A3463">
        <w:t xml:space="preserve">Table below shows the ratio statistics for the ratio between Cost Value and Sale Price. </w:t>
      </w:r>
    </w:p>
    <w:p w14:paraId="64C780CE" w14:textId="49902946" w:rsidR="00E6427F" w:rsidRDefault="00E6427F" w:rsidP="009B559C">
      <w:pPr>
        <w:jc w:val="both"/>
      </w:pPr>
      <w:r>
        <w:rPr>
          <w:b/>
          <w:bCs/>
        </w:rPr>
        <w:t>Ratio Statistics for ASR (Cost Value / Sale Price)</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2B1F83" w14:paraId="73BF4A07" w14:textId="77777777" w:rsidTr="009A1AEA">
        <w:tc>
          <w:tcPr>
            <w:tcW w:w="2880" w:type="dxa"/>
            <w:shd w:val="clear" w:color="auto" w:fill="D9D9D9" w:themeFill="background1" w:themeFillShade="D9"/>
          </w:tcPr>
          <w:p w14:paraId="5AB1068E" w14:textId="77777777" w:rsidR="002B1F83" w:rsidRDefault="002B1F83" w:rsidP="009B559C">
            <w:pPr>
              <w:jc w:val="both"/>
            </w:pPr>
            <w:r>
              <w:t>Mean</w:t>
            </w:r>
          </w:p>
        </w:tc>
        <w:tc>
          <w:tcPr>
            <w:tcW w:w="2880" w:type="dxa"/>
            <w:shd w:val="clear" w:color="auto" w:fill="D9D9D9" w:themeFill="background1" w:themeFillShade="D9"/>
          </w:tcPr>
          <w:p w14:paraId="54554B9A" w14:textId="77777777" w:rsidR="002B1F83" w:rsidRDefault="002B1F83" w:rsidP="009B559C">
            <w:pPr>
              <w:jc w:val="both"/>
            </w:pPr>
          </w:p>
        </w:tc>
        <w:tc>
          <w:tcPr>
            <w:tcW w:w="2880" w:type="dxa"/>
          </w:tcPr>
          <w:p w14:paraId="674240DD" w14:textId="42A80249" w:rsidR="002B1F83" w:rsidRDefault="002B1F83" w:rsidP="009B559C">
            <w:pPr>
              <w:jc w:val="both"/>
            </w:pPr>
            <w:r>
              <w:t>1.0</w:t>
            </w:r>
            <w:r w:rsidR="00352F1F">
              <w:t>1</w:t>
            </w:r>
          </w:p>
        </w:tc>
      </w:tr>
      <w:tr w:rsidR="002B1F83" w14:paraId="41757BE7" w14:textId="77777777" w:rsidTr="009A1AEA">
        <w:trPr>
          <w:trHeight w:val="270"/>
        </w:trPr>
        <w:tc>
          <w:tcPr>
            <w:tcW w:w="2880" w:type="dxa"/>
            <w:vMerge w:val="restart"/>
            <w:shd w:val="clear" w:color="auto" w:fill="D9D9D9" w:themeFill="background1" w:themeFillShade="D9"/>
          </w:tcPr>
          <w:p w14:paraId="0C87F664" w14:textId="77777777" w:rsidR="002B1F83" w:rsidRDefault="002B1F83" w:rsidP="009B559C">
            <w:pPr>
              <w:jc w:val="both"/>
            </w:pPr>
            <w:r>
              <w:t>95% Confidence Interval for Mean</w:t>
            </w:r>
          </w:p>
        </w:tc>
        <w:tc>
          <w:tcPr>
            <w:tcW w:w="2880" w:type="dxa"/>
            <w:shd w:val="clear" w:color="auto" w:fill="D9D9D9" w:themeFill="background1" w:themeFillShade="D9"/>
          </w:tcPr>
          <w:p w14:paraId="570419F1" w14:textId="77777777" w:rsidR="002B1F83" w:rsidRDefault="002B1F83" w:rsidP="009B559C">
            <w:pPr>
              <w:jc w:val="both"/>
            </w:pPr>
            <w:r>
              <w:t>Lower Bound</w:t>
            </w:r>
          </w:p>
        </w:tc>
        <w:tc>
          <w:tcPr>
            <w:tcW w:w="2880" w:type="dxa"/>
          </w:tcPr>
          <w:p w14:paraId="5364148E" w14:textId="567A5387" w:rsidR="002B1F83" w:rsidRDefault="00395676" w:rsidP="009B559C">
            <w:pPr>
              <w:jc w:val="both"/>
            </w:pPr>
            <w:r>
              <w:t>1.00</w:t>
            </w:r>
          </w:p>
        </w:tc>
      </w:tr>
      <w:tr w:rsidR="002B1F83" w14:paraId="2D975A63" w14:textId="77777777" w:rsidTr="009A1AEA">
        <w:trPr>
          <w:trHeight w:val="270"/>
        </w:trPr>
        <w:tc>
          <w:tcPr>
            <w:tcW w:w="2880" w:type="dxa"/>
            <w:vMerge/>
            <w:shd w:val="clear" w:color="auto" w:fill="D9D9D9" w:themeFill="background1" w:themeFillShade="D9"/>
          </w:tcPr>
          <w:p w14:paraId="531F3179" w14:textId="77777777" w:rsidR="002B1F83" w:rsidRDefault="002B1F83" w:rsidP="009B559C">
            <w:pPr>
              <w:jc w:val="both"/>
            </w:pPr>
          </w:p>
        </w:tc>
        <w:tc>
          <w:tcPr>
            <w:tcW w:w="2880" w:type="dxa"/>
            <w:shd w:val="clear" w:color="auto" w:fill="D9D9D9" w:themeFill="background1" w:themeFillShade="D9"/>
          </w:tcPr>
          <w:p w14:paraId="6EB9BFA7" w14:textId="77777777" w:rsidR="002B1F83" w:rsidRDefault="002B1F83" w:rsidP="009B559C">
            <w:pPr>
              <w:jc w:val="both"/>
            </w:pPr>
            <w:r>
              <w:t>Upper Bound</w:t>
            </w:r>
          </w:p>
        </w:tc>
        <w:tc>
          <w:tcPr>
            <w:tcW w:w="2880" w:type="dxa"/>
          </w:tcPr>
          <w:p w14:paraId="66FA5B8F" w14:textId="77777777" w:rsidR="002B1F83" w:rsidRDefault="002B1F83" w:rsidP="009B559C">
            <w:pPr>
              <w:jc w:val="both"/>
            </w:pPr>
            <w:r>
              <w:t>1.02</w:t>
            </w:r>
          </w:p>
        </w:tc>
      </w:tr>
      <w:tr w:rsidR="002B1F83" w14:paraId="2935D153" w14:textId="77777777" w:rsidTr="009A1AEA">
        <w:tc>
          <w:tcPr>
            <w:tcW w:w="2880" w:type="dxa"/>
            <w:shd w:val="clear" w:color="auto" w:fill="D9D9D9" w:themeFill="background1" w:themeFillShade="D9"/>
          </w:tcPr>
          <w:p w14:paraId="22734ED9" w14:textId="77777777" w:rsidR="002B1F83" w:rsidRDefault="002B1F83" w:rsidP="009B559C">
            <w:pPr>
              <w:jc w:val="both"/>
            </w:pPr>
            <w:r>
              <w:t>Median</w:t>
            </w:r>
          </w:p>
        </w:tc>
        <w:tc>
          <w:tcPr>
            <w:tcW w:w="2880" w:type="dxa"/>
            <w:shd w:val="clear" w:color="auto" w:fill="D9D9D9" w:themeFill="background1" w:themeFillShade="D9"/>
          </w:tcPr>
          <w:p w14:paraId="3CA4AE3A" w14:textId="77777777" w:rsidR="002B1F83" w:rsidRDefault="002B1F83" w:rsidP="009B559C">
            <w:pPr>
              <w:jc w:val="both"/>
            </w:pPr>
          </w:p>
        </w:tc>
        <w:tc>
          <w:tcPr>
            <w:tcW w:w="2880" w:type="dxa"/>
          </w:tcPr>
          <w:p w14:paraId="14BCC748" w14:textId="77777777" w:rsidR="002B1F83" w:rsidRDefault="002B1F83" w:rsidP="009B559C">
            <w:pPr>
              <w:jc w:val="both"/>
            </w:pPr>
            <w:r>
              <w:t>1.00</w:t>
            </w:r>
          </w:p>
        </w:tc>
      </w:tr>
      <w:tr w:rsidR="002B1F83" w14:paraId="51EFFC21" w14:textId="77777777" w:rsidTr="009A1AEA">
        <w:trPr>
          <w:trHeight w:val="315"/>
        </w:trPr>
        <w:tc>
          <w:tcPr>
            <w:tcW w:w="2880" w:type="dxa"/>
            <w:vMerge w:val="restart"/>
            <w:shd w:val="clear" w:color="auto" w:fill="D9D9D9" w:themeFill="background1" w:themeFillShade="D9"/>
          </w:tcPr>
          <w:p w14:paraId="10AC3186" w14:textId="77777777" w:rsidR="002B1F83" w:rsidRDefault="002B1F83" w:rsidP="009B559C">
            <w:pPr>
              <w:jc w:val="both"/>
            </w:pPr>
            <w:r>
              <w:t>95% Confidence Interval for Median</w:t>
            </w:r>
          </w:p>
          <w:p w14:paraId="38F4A963" w14:textId="77777777" w:rsidR="002B1F83" w:rsidRDefault="002B1F83" w:rsidP="009B559C">
            <w:pPr>
              <w:jc w:val="both"/>
            </w:pPr>
          </w:p>
        </w:tc>
        <w:tc>
          <w:tcPr>
            <w:tcW w:w="2880" w:type="dxa"/>
            <w:shd w:val="clear" w:color="auto" w:fill="D9D9D9" w:themeFill="background1" w:themeFillShade="D9"/>
          </w:tcPr>
          <w:p w14:paraId="1D130E4A" w14:textId="77777777" w:rsidR="002B1F83" w:rsidRDefault="002B1F83" w:rsidP="009B559C">
            <w:pPr>
              <w:jc w:val="both"/>
            </w:pPr>
            <w:r>
              <w:t>Lower Bound</w:t>
            </w:r>
          </w:p>
        </w:tc>
        <w:tc>
          <w:tcPr>
            <w:tcW w:w="2880" w:type="dxa"/>
          </w:tcPr>
          <w:p w14:paraId="7F17DFC1" w14:textId="033D8A9A" w:rsidR="002B1F83" w:rsidRDefault="002B1F83" w:rsidP="009B559C">
            <w:pPr>
              <w:jc w:val="both"/>
            </w:pPr>
            <w:r>
              <w:t>0.9</w:t>
            </w:r>
            <w:r w:rsidR="00395676">
              <w:t>9</w:t>
            </w:r>
          </w:p>
        </w:tc>
      </w:tr>
      <w:tr w:rsidR="002B1F83" w14:paraId="2D2E8313" w14:textId="77777777" w:rsidTr="009A1AEA">
        <w:trPr>
          <w:trHeight w:val="225"/>
        </w:trPr>
        <w:tc>
          <w:tcPr>
            <w:tcW w:w="2880" w:type="dxa"/>
            <w:vMerge/>
            <w:shd w:val="clear" w:color="auto" w:fill="D9D9D9" w:themeFill="background1" w:themeFillShade="D9"/>
          </w:tcPr>
          <w:p w14:paraId="7EA85221" w14:textId="77777777" w:rsidR="002B1F83" w:rsidRDefault="002B1F83" w:rsidP="009B559C">
            <w:pPr>
              <w:jc w:val="both"/>
            </w:pPr>
          </w:p>
        </w:tc>
        <w:tc>
          <w:tcPr>
            <w:tcW w:w="2880" w:type="dxa"/>
            <w:shd w:val="clear" w:color="auto" w:fill="D9D9D9" w:themeFill="background1" w:themeFillShade="D9"/>
          </w:tcPr>
          <w:p w14:paraId="1A63BB85" w14:textId="77777777" w:rsidR="002B1F83" w:rsidRDefault="002B1F83" w:rsidP="009B559C">
            <w:pPr>
              <w:jc w:val="both"/>
            </w:pPr>
            <w:r>
              <w:t>Upper Bound</w:t>
            </w:r>
          </w:p>
        </w:tc>
        <w:tc>
          <w:tcPr>
            <w:tcW w:w="2880" w:type="dxa"/>
          </w:tcPr>
          <w:p w14:paraId="7F1D96C8" w14:textId="382CD6A6" w:rsidR="002B1F83" w:rsidRDefault="002B1F83" w:rsidP="009B559C">
            <w:pPr>
              <w:jc w:val="both"/>
            </w:pPr>
            <w:r>
              <w:t>1.0</w:t>
            </w:r>
            <w:r w:rsidR="00395676">
              <w:t>1</w:t>
            </w:r>
          </w:p>
        </w:tc>
      </w:tr>
      <w:tr w:rsidR="002B1F83" w14:paraId="5D9D5D99" w14:textId="77777777" w:rsidTr="009A1AEA">
        <w:tc>
          <w:tcPr>
            <w:tcW w:w="2880" w:type="dxa"/>
            <w:vMerge/>
            <w:shd w:val="clear" w:color="auto" w:fill="D9D9D9" w:themeFill="background1" w:themeFillShade="D9"/>
          </w:tcPr>
          <w:p w14:paraId="6C6732A9" w14:textId="77777777" w:rsidR="002B1F83" w:rsidRDefault="002B1F83" w:rsidP="009B559C">
            <w:pPr>
              <w:jc w:val="both"/>
            </w:pPr>
          </w:p>
        </w:tc>
        <w:tc>
          <w:tcPr>
            <w:tcW w:w="2880" w:type="dxa"/>
            <w:shd w:val="clear" w:color="auto" w:fill="D9D9D9" w:themeFill="background1" w:themeFillShade="D9"/>
          </w:tcPr>
          <w:p w14:paraId="4E0F7787" w14:textId="77777777" w:rsidR="002B1F83" w:rsidRDefault="002B1F83" w:rsidP="009B559C">
            <w:pPr>
              <w:jc w:val="both"/>
            </w:pPr>
            <w:r>
              <w:t>Actual Coverage</w:t>
            </w:r>
          </w:p>
        </w:tc>
        <w:tc>
          <w:tcPr>
            <w:tcW w:w="2880" w:type="dxa"/>
          </w:tcPr>
          <w:p w14:paraId="426952E1" w14:textId="77777777" w:rsidR="002B1F83" w:rsidRDefault="002B1F83" w:rsidP="009B559C">
            <w:pPr>
              <w:jc w:val="both"/>
            </w:pPr>
            <w:r>
              <w:t>94.79%</w:t>
            </w:r>
          </w:p>
        </w:tc>
      </w:tr>
      <w:tr w:rsidR="002B1F83" w14:paraId="2D1B557E" w14:textId="77777777" w:rsidTr="009A1AEA">
        <w:tc>
          <w:tcPr>
            <w:tcW w:w="2880" w:type="dxa"/>
            <w:shd w:val="clear" w:color="auto" w:fill="D9D9D9" w:themeFill="background1" w:themeFillShade="D9"/>
          </w:tcPr>
          <w:p w14:paraId="791CAAF1" w14:textId="77777777" w:rsidR="002B1F83" w:rsidRDefault="002B1F83" w:rsidP="009B559C">
            <w:pPr>
              <w:jc w:val="both"/>
            </w:pPr>
            <w:r>
              <w:t>Minimum</w:t>
            </w:r>
          </w:p>
        </w:tc>
        <w:tc>
          <w:tcPr>
            <w:tcW w:w="2880" w:type="dxa"/>
            <w:shd w:val="clear" w:color="auto" w:fill="D9D9D9" w:themeFill="background1" w:themeFillShade="D9"/>
          </w:tcPr>
          <w:p w14:paraId="5BD6E320" w14:textId="77777777" w:rsidR="002B1F83" w:rsidRDefault="002B1F83" w:rsidP="009B559C">
            <w:pPr>
              <w:jc w:val="both"/>
            </w:pPr>
          </w:p>
        </w:tc>
        <w:tc>
          <w:tcPr>
            <w:tcW w:w="2880" w:type="dxa"/>
          </w:tcPr>
          <w:p w14:paraId="5DD41AF7" w14:textId="156CB37B" w:rsidR="002B1F83" w:rsidRDefault="002B1F83" w:rsidP="009B559C">
            <w:pPr>
              <w:jc w:val="both"/>
            </w:pPr>
            <w:r>
              <w:t>0.</w:t>
            </w:r>
            <w:r w:rsidR="00395676">
              <w:t>71</w:t>
            </w:r>
          </w:p>
        </w:tc>
      </w:tr>
      <w:tr w:rsidR="002B1F83" w14:paraId="6786790B" w14:textId="77777777" w:rsidTr="009A1AEA">
        <w:tc>
          <w:tcPr>
            <w:tcW w:w="2880" w:type="dxa"/>
            <w:shd w:val="clear" w:color="auto" w:fill="D9D9D9" w:themeFill="background1" w:themeFillShade="D9"/>
          </w:tcPr>
          <w:p w14:paraId="0CAB7B7F" w14:textId="77777777" w:rsidR="002B1F83" w:rsidRDefault="002B1F83" w:rsidP="009B559C">
            <w:pPr>
              <w:jc w:val="both"/>
            </w:pPr>
            <w:r>
              <w:t>Maximum</w:t>
            </w:r>
          </w:p>
        </w:tc>
        <w:tc>
          <w:tcPr>
            <w:tcW w:w="2880" w:type="dxa"/>
            <w:shd w:val="clear" w:color="auto" w:fill="D9D9D9" w:themeFill="background1" w:themeFillShade="D9"/>
          </w:tcPr>
          <w:p w14:paraId="29AD7DDF" w14:textId="77777777" w:rsidR="002B1F83" w:rsidRDefault="002B1F83" w:rsidP="009B559C">
            <w:pPr>
              <w:jc w:val="both"/>
            </w:pPr>
          </w:p>
        </w:tc>
        <w:tc>
          <w:tcPr>
            <w:tcW w:w="2880" w:type="dxa"/>
          </w:tcPr>
          <w:p w14:paraId="7FC29977" w14:textId="34A16CF0" w:rsidR="002B1F83" w:rsidRDefault="002B1F83" w:rsidP="009B559C">
            <w:pPr>
              <w:jc w:val="both"/>
            </w:pPr>
            <w:r>
              <w:t>1.</w:t>
            </w:r>
            <w:r w:rsidR="0076269C">
              <w:t>6</w:t>
            </w:r>
          </w:p>
        </w:tc>
      </w:tr>
      <w:tr w:rsidR="002B1F83" w14:paraId="3A6089C1" w14:textId="77777777" w:rsidTr="009A1AEA">
        <w:tc>
          <w:tcPr>
            <w:tcW w:w="2880" w:type="dxa"/>
            <w:shd w:val="clear" w:color="auto" w:fill="D9D9D9" w:themeFill="background1" w:themeFillShade="D9"/>
          </w:tcPr>
          <w:p w14:paraId="2CDE7CEE" w14:textId="77777777" w:rsidR="002B1F83" w:rsidRDefault="002B1F83" w:rsidP="009B559C">
            <w:pPr>
              <w:jc w:val="both"/>
            </w:pPr>
            <w:r>
              <w:t>Coefficient of Dispersion</w:t>
            </w:r>
          </w:p>
        </w:tc>
        <w:tc>
          <w:tcPr>
            <w:tcW w:w="2880" w:type="dxa"/>
            <w:shd w:val="clear" w:color="auto" w:fill="D9D9D9" w:themeFill="background1" w:themeFillShade="D9"/>
          </w:tcPr>
          <w:p w14:paraId="6E6B7972" w14:textId="77777777" w:rsidR="002B1F83" w:rsidRDefault="002B1F83" w:rsidP="009B559C">
            <w:pPr>
              <w:jc w:val="both"/>
            </w:pPr>
          </w:p>
        </w:tc>
        <w:tc>
          <w:tcPr>
            <w:tcW w:w="2880" w:type="dxa"/>
          </w:tcPr>
          <w:p w14:paraId="2C1EF317" w14:textId="1063F7C1" w:rsidR="002B1F83" w:rsidRDefault="0076269C" w:rsidP="009B559C">
            <w:pPr>
              <w:jc w:val="both"/>
            </w:pPr>
            <w:r>
              <w:t>8</w:t>
            </w:r>
            <w:r w:rsidR="002B1F83">
              <w:t>.</w:t>
            </w:r>
            <w:r>
              <w:t>01</w:t>
            </w:r>
          </w:p>
        </w:tc>
      </w:tr>
    </w:tbl>
    <w:p w14:paraId="3C105C48" w14:textId="77777777" w:rsidR="002B1F83" w:rsidRDefault="002B1F83" w:rsidP="009B559C">
      <w:pPr>
        <w:jc w:val="both"/>
      </w:pPr>
    </w:p>
    <w:p w14:paraId="2EE62DC6" w14:textId="6B2CB00A" w:rsidR="00320762" w:rsidRDefault="00B05CA7" w:rsidP="009B559C">
      <w:pPr>
        <w:pStyle w:val="Heading2"/>
        <w:jc w:val="both"/>
        <w:rPr>
          <w:rFonts w:ascii="Segoe UI" w:hAnsi="Segoe UI" w:cs="Segoe UI"/>
          <w:sz w:val="24"/>
          <w:szCs w:val="24"/>
        </w:rPr>
      </w:pPr>
      <w:r>
        <w:rPr>
          <w:rFonts w:ascii="Segoe UI" w:hAnsi="Segoe UI" w:cs="Segoe UI"/>
          <w:sz w:val="24"/>
          <w:szCs w:val="24"/>
        </w:rPr>
        <w:t xml:space="preserve">Neighborhood </w:t>
      </w:r>
      <w:r w:rsidR="003154EB">
        <w:rPr>
          <w:rFonts w:ascii="Segoe UI" w:hAnsi="Segoe UI" w:cs="Segoe UI"/>
          <w:sz w:val="24"/>
          <w:szCs w:val="24"/>
        </w:rPr>
        <w:t>Analysis</w:t>
      </w:r>
    </w:p>
    <w:tbl>
      <w:tblPr>
        <w:tblStyle w:val="TableGrid"/>
        <w:tblW w:w="0" w:type="auto"/>
        <w:tblLook w:val="04A0" w:firstRow="1" w:lastRow="0" w:firstColumn="1" w:lastColumn="0" w:noHBand="0" w:noVBand="1"/>
      </w:tblPr>
      <w:tblGrid>
        <w:gridCol w:w="1264"/>
        <w:gridCol w:w="1170"/>
        <w:gridCol w:w="1131"/>
        <w:gridCol w:w="1131"/>
        <w:gridCol w:w="1262"/>
        <w:gridCol w:w="1260"/>
        <w:gridCol w:w="1280"/>
        <w:gridCol w:w="852"/>
      </w:tblGrid>
      <w:tr w:rsidR="009546AC" w:rsidRPr="003310A9" w14:paraId="1FA53EB2" w14:textId="77777777" w:rsidTr="009A1AEA">
        <w:tc>
          <w:tcPr>
            <w:tcW w:w="1264" w:type="dxa"/>
          </w:tcPr>
          <w:p w14:paraId="7985B3CF" w14:textId="77777777" w:rsidR="009546AC" w:rsidRPr="003310A9" w:rsidRDefault="009546AC" w:rsidP="009B559C">
            <w:pPr>
              <w:jc w:val="both"/>
            </w:pPr>
            <w:r>
              <w:t>Neigh</w:t>
            </w:r>
          </w:p>
        </w:tc>
        <w:tc>
          <w:tcPr>
            <w:tcW w:w="1170" w:type="dxa"/>
          </w:tcPr>
          <w:p w14:paraId="194FF746" w14:textId="77777777" w:rsidR="009546AC" w:rsidRPr="003310A9" w:rsidRDefault="009546AC" w:rsidP="009B559C">
            <w:pPr>
              <w:jc w:val="both"/>
            </w:pPr>
            <w:r w:rsidRPr="003310A9">
              <w:t>Median</w:t>
            </w:r>
          </w:p>
        </w:tc>
        <w:tc>
          <w:tcPr>
            <w:tcW w:w="1131" w:type="dxa"/>
          </w:tcPr>
          <w:p w14:paraId="2BCE01A3" w14:textId="77777777" w:rsidR="009546AC" w:rsidRPr="003310A9" w:rsidRDefault="009546AC" w:rsidP="009B559C">
            <w:pPr>
              <w:jc w:val="both"/>
            </w:pPr>
            <w:r w:rsidRPr="003310A9">
              <w:t>Lower Bound</w:t>
            </w:r>
          </w:p>
        </w:tc>
        <w:tc>
          <w:tcPr>
            <w:tcW w:w="1131" w:type="dxa"/>
          </w:tcPr>
          <w:p w14:paraId="19218F74" w14:textId="77777777" w:rsidR="009546AC" w:rsidRPr="003310A9" w:rsidRDefault="009546AC" w:rsidP="009B559C">
            <w:pPr>
              <w:jc w:val="both"/>
            </w:pPr>
            <w:r w:rsidRPr="003310A9">
              <w:t>Upper Bound</w:t>
            </w:r>
          </w:p>
        </w:tc>
        <w:tc>
          <w:tcPr>
            <w:tcW w:w="1262" w:type="dxa"/>
          </w:tcPr>
          <w:p w14:paraId="37890253" w14:textId="77777777" w:rsidR="009546AC" w:rsidRPr="003310A9" w:rsidRDefault="009546AC" w:rsidP="009B559C">
            <w:pPr>
              <w:jc w:val="both"/>
            </w:pPr>
            <w:r w:rsidRPr="003310A9">
              <w:t>Actual Coverage</w:t>
            </w:r>
          </w:p>
        </w:tc>
        <w:tc>
          <w:tcPr>
            <w:tcW w:w="1260" w:type="dxa"/>
          </w:tcPr>
          <w:p w14:paraId="1E2AF1F0" w14:textId="77777777" w:rsidR="009546AC" w:rsidRPr="003310A9" w:rsidRDefault="009546AC" w:rsidP="009B559C">
            <w:pPr>
              <w:jc w:val="both"/>
            </w:pPr>
            <w:r w:rsidRPr="003310A9">
              <w:t>Minimum</w:t>
            </w:r>
          </w:p>
        </w:tc>
        <w:tc>
          <w:tcPr>
            <w:tcW w:w="1280" w:type="dxa"/>
          </w:tcPr>
          <w:p w14:paraId="7090381C" w14:textId="77777777" w:rsidR="009546AC" w:rsidRPr="003310A9" w:rsidRDefault="009546AC" w:rsidP="009B559C">
            <w:pPr>
              <w:jc w:val="both"/>
            </w:pPr>
            <w:r w:rsidRPr="003310A9">
              <w:t>Maximum</w:t>
            </w:r>
          </w:p>
        </w:tc>
        <w:tc>
          <w:tcPr>
            <w:tcW w:w="852" w:type="dxa"/>
          </w:tcPr>
          <w:p w14:paraId="67C585A7" w14:textId="77777777" w:rsidR="009546AC" w:rsidRPr="003310A9" w:rsidRDefault="009546AC" w:rsidP="009B559C">
            <w:pPr>
              <w:jc w:val="both"/>
            </w:pPr>
            <w:r>
              <w:t>COD</w:t>
            </w:r>
          </w:p>
        </w:tc>
      </w:tr>
      <w:tr w:rsidR="0001700A" w:rsidRPr="00801C98" w14:paraId="125F44D4" w14:textId="77777777" w:rsidTr="009A1AEA">
        <w:tc>
          <w:tcPr>
            <w:tcW w:w="1264" w:type="dxa"/>
            <w:vAlign w:val="bottom"/>
          </w:tcPr>
          <w:p w14:paraId="21630324" w14:textId="61AB628F" w:rsidR="0001700A" w:rsidRPr="00C12A00" w:rsidRDefault="0001700A" w:rsidP="009B559C">
            <w:pPr>
              <w:jc w:val="both"/>
            </w:pPr>
            <w:r>
              <w:rPr>
                <w:rFonts w:ascii="Aptos Narrow" w:hAnsi="Aptos Narrow"/>
                <w:color w:val="000000"/>
              </w:rPr>
              <w:t>713</w:t>
            </w:r>
          </w:p>
        </w:tc>
        <w:tc>
          <w:tcPr>
            <w:tcW w:w="1170" w:type="dxa"/>
            <w:vAlign w:val="bottom"/>
          </w:tcPr>
          <w:p w14:paraId="6E7C32B3" w14:textId="642F3BBD" w:rsidR="0001700A" w:rsidRDefault="0001700A" w:rsidP="009B559C">
            <w:pPr>
              <w:jc w:val="both"/>
              <w:rPr>
                <w:b/>
                <w:bCs/>
              </w:rPr>
            </w:pPr>
            <w:r>
              <w:rPr>
                <w:rFonts w:ascii="Aptos Narrow" w:hAnsi="Aptos Narrow"/>
                <w:color w:val="000000"/>
              </w:rPr>
              <w:t>1.01</w:t>
            </w:r>
          </w:p>
        </w:tc>
        <w:tc>
          <w:tcPr>
            <w:tcW w:w="1131" w:type="dxa"/>
            <w:vAlign w:val="bottom"/>
          </w:tcPr>
          <w:p w14:paraId="2DB1E6D4" w14:textId="26D05AAB" w:rsidR="0001700A" w:rsidRPr="00FF2A2B" w:rsidRDefault="0001700A" w:rsidP="009B559C">
            <w:pPr>
              <w:jc w:val="both"/>
            </w:pPr>
            <w:r>
              <w:rPr>
                <w:rFonts w:ascii="Aptos Narrow" w:hAnsi="Aptos Narrow"/>
                <w:color w:val="000000"/>
              </w:rPr>
              <w:t>1</w:t>
            </w:r>
          </w:p>
        </w:tc>
        <w:tc>
          <w:tcPr>
            <w:tcW w:w="1131" w:type="dxa"/>
            <w:vAlign w:val="bottom"/>
          </w:tcPr>
          <w:p w14:paraId="1CF118C7" w14:textId="1C928E6E" w:rsidR="0001700A" w:rsidRPr="00AB1C53" w:rsidRDefault="0001700A" w:rsidP="009B559C">
            <w:pPr>
              <w:jc w:val="both"/>
            </w:pPr>
            <w:r>
              <w:rPr>
                <w:rFonts w:ascii="Aptos Narrow" w:hAnsi="Aptos Narrow"/>
                <w:color w:val="000000"/>
              </w:rPr>
              <w:t>1.04</w:t>
            </w:r>
          </w:p>
        </w:tc>
        <w:tc>
          <w:tcPr>
            <w:tcW w:w="1262" w:type="dxa"/>
            <w:vAlign w:val="bottom"/>
          </w:tcPr>
          <w:p w14:paraId="685041E3" w14:textId="5E5402F4" w:rsidR="0001700A" w:rsidRPr="00AB1C53" w:rsidRDefault="0001700A" w:rsidP="009B559C">
            <w:pPr>
              <w:jc w:val="both"/>
            </w:pPr>
            <w:r>
              <w:rPr>
                <w:rFonts w:ascii="Aptos Narrow" w:hAnsi="Aptos Narrow"/>
                <w:color w:val="000000"/>
              </w:rPr>
              <w:t>0.71</w:t>
            </w:r>
          </w:p>
        </w:tc>
        <w:tc>
          <w:tcPr>
            <w:tcW w:w="1260" w:type="dxa"/>
            <w:vAlign w:val="bottom"/>
          </w:tcPr>
          <w:p w14:paraId="69FC9920" w14:textId="6546F3F7" w:rsidR="0001700A" w:rsidRPr="00997BEA" w:rsidRDefault="0001700A" w:rsidP="009B559C">
            <w:pPr>
              <w:jc w:val="both"/>
            </w:pPr>
            <w:r>
              <w:rPr>
                <w:rFonts w:ascii="Aptos Narrow" w:hAnsi="Aptos Narrow"/>
                <w:color w:val="000000"/>
              </w:rPr>
              <w:t>1.3</w:t>
            </w:r>
          </w:p>
        </w:tc>
        <w:tc>
          <w:tcPr>
            <w:tcW w:w="1280" w:type="dxa"/>
            <w:vAlign w:val="bottom"/>
          </w:tcPr>
          <w:p w14:paraId="1A8B3D8A" w14:textId="19FDFA9D" w:rsidR="0001700A" w:rsidRPr="00997BEA" w:rsidRDefault="0001700A" w:rsidP="009B559C">
            <w:pPr>
              <w:jc w:val="both"/>
            </w:pPr>
            <w:r>
              <w:rPr>
                <w:rFonts w:ascii="Aptos Narrow" w:hAnsi="Aptos Narrow"/>
                <w:color w:val="000000"/>
              </w:rPr>
              <w:t>95.78</w:t>
            </w:r>
          </w:p>
        </w:tc>
        <w:tc>
          <w:tcPr>
            <w:tcW w:w="852" w:type="dxa"/>
            <w:vAlign w:val="bottom"/>
          </w:tcPr>
          <w:p w14:paraId="6AC49399" w14:textId="49F1B777" w:rsidR="0001700A" w:rsidRPr="00801C98" w:rsidRDefault="0001700A" w:rsidP="009B559C">
            <w:pPr>
              <w:jc w:val="both"/>
            </w:pPr>
            <w:r>
              <w:rPr>
                <w:rFonts w:ascii="Aptos Narrow" w:hAnsi="Aptos Narrow"/>
                <w:color w:val="000000"/>
              </w:rPr>
              <w:t>7.76</w:t>
            </w:r>
          </w:p>
        </w:tc>
      </w:tr>
      <w:tr w:rsidR="0001700A" w:rsidRPr="00801C98" w14:paraId="6783F18E" w14:textId="77777777" w:rsidTr="009A1AEA">
        <w:tc>
          <w:tcPr>
            <w:tcW w:w="1264" w:type="dxa"/>
            <w:vAlign w:val="bottom"/>
          </w:tcPr>
          <w:p w14:paraId="6BE0303C" w14:textId="105A7779" w:rsidR="0001700A" w:rsidRPr="00C12A00" w:rsidRDefault="0001700A" w:rsidP="009B559C">
            <w:pPr>
              <w:jc w:val="both"/>
            </w:pPr>
            <w:r>
              <w:rPr>
                <w:rFonts w:ascii="Aptos Narrow" w:hAnsi="Aptos Narrow"/>
                <w:color w:val="000000"/>
              </w:rPr>
              <w:t>715</w:t>
            </w:r>
          </w:p>
        </w:tc>
        <w:tc>
          <w:tcPr>
            <w:tcW w:w="1170" w:type="dxa"/>
            <w:vAlign w:val="bottom"/>
          </w:tcPr>
          <w:p w14:paraId="12A768FB" w14:textId="7155D510" w:rsidR="0001700A" w:rsidRDefault="0001700A" w:rsidP="009B559C">
            <w:pPr>
              <w:jc w:val="both"/>
              <w:rPr>
                <w:b/>
                <w:bCs/>
              </w:rPr>
            </w:pPr>
            <w:r>
              <w:rPr>
                <w:rFonts w:ascii="Aptos Narrow" w:hAnsi="Aptos Narrow"/>
                <w:color w:val="000000"/>
              </w:rPr>
              <w:t>1.02</w:t>
            </w:r>
          </w:p>
        </w:tc>
        <w:tc>
          <w:tcPr>
            <w:tcW w:w="1131" w:type="dxa"/>
            <w:vAlign w:val="bottom"/>
          </w:tcPr>
          <w:p w14:paraId="3B733056" w14:textId="7F6BAAD1" w:rsidR="0001700A" w:rsidRDefault="0001700A" w:rsidP="009B559C">
            <w:pPr>
              <w:jc w:val="both"/>
              <w:rPr>
                <w:b/>
                <w:bCs/>
              </w:rPr>
            </w:pPr>
            <w:r>
              <w:rPr>
                <w:rFonts w:ascii="Aptos Narrow" w:hAnsi="Aptos Narrow"/>
                <w:color w:val="000000"/>
              </w:rPr>
              <w:t>1</w:t>
            </w:r>
          </w:p>
        </w:tc>
        <w:tc>
          <w:tcPr>
            <w:tcW w:w="1131" w:type="dxa"/>
            <w:vAlign w:val="bottom"/>
          </w:tcPr>
          <w:p w14:paraId="4D123433" w14:textId="6AC13A8F" w:rsidR="0001700A" w:rsidRPr="00AB1C53" w:rsidRDefault="0001700A" w:rsidP="009B559C">
            <w:pPr>
              <w:jc w:val="both"/>
            </w:pPr>
            <w:r>
              <w:rPr>
                <w:rFonts w:ascii="Aptos Narrow" w:hAnsi="Aptos Narrow"/>
                <w:color w:val="000000"/>
              </w:rPr>
              <w:t>1.04</w:t>
            </w:r>
          </w:p>
        </w:tc>
        <w:tc>
          <w:tcPr>
            <w:tcW w:w="1262" w:type="dxa"/>
            <w:vAlign w:val="bottom"/>
          </w:tcPr>
          <w:p w14:paraId="4E696404" w14:textId="5206CEA0" w:rsidR="0001700A" w:rsidRPr="00AB1C53" w:rsidRDefault="0001700A" w:rsidP="009B559C">
            <w:pPr>
              <w:jc w:val="both"/>
            </w:pPr>
            <w:r>
              <w:rPr>
                <w:rFonts w:ascii="Aptos Narrow" w:hAnsi="Aptos Narrow"/>
                <w:color w:val="000000"/>
              </w:rPr>
              <w:t>0.8</w:t>
            </w:r>
          </w:p>
        </w:tc>
        <w:tc>
          <w:tcPr>
            <w:tcW w:w="1260" w:type="dxa"/>
            <w:vAlign w:val="bottom"/>
          </w:tcPr>
          <w:p w14:paraId="3C2EBEFA" w14:textId="0E1B9CDD" w:rsidR="0001700A" w:rsidRPr="00997BEA" w:rsidRDefault="0001700A" w:rsidP="009B559C">
            <w:pPr>
              <w:jc w:val="both"/>
            </w:pPr>
            <w:r>
              <w:rPr>
                <w:rFonts w:ascii="Aptos Narrow" w:hAnsi="Aptos Narrow"/>
                <w:color w:val="000000"/>
              </w:rPr>
              <w:t>1.31</w:t>
            </w:r>
          </w:p>
        </w:tc>
        <w:tc>
          <w:tcPr>
            <w:tcW w:w="1280" w:type="dxa"/>
            <w:vAlign w:val="bottom"/>
          </w:tcPr>
          <w:p w14:paraId="68614845" w14:textId="21D99193" w:rsidR="0001700A" w:rsidRPr="00997BEA" w:rsidRDefault="0001700A" w:rsidP="009B559C">
            <w:pPr>
              <w:jc w:val="both"/>
            </w:pPr>
            <w:r>
              <w:rPr>
                <w:rFonts w:ascii="Aptos Narrow" w:hAnsi="Aptos Narrow"/>
                <w:color w:val="000000"/>
              </w:rPr>
              <w:t>94.81</w:t>
            </w:r>
          </w:p>
        </w:tc>
        <w:tc>
          <w:tcPr>
            <w:tcW w:w="852" w:type="dxa"/>
            <w:vAlign w:val="bottom"/>
          </w:tcPr>
          <w:p w14:paraId="771E7BE5" w14:textId="0372BB74" w:rsidR="0001700A" w:rsidRPr="00801C98" w:rsidRDefault="0001700A" w:rsidP="009B559C">
            <w:pPr>
              <w:jc w:val="both"/>
            </w:pPr>
            <w:r>
              <w:rPr>
                <w:rFonts w:ascii="Aptos Narrow" w:hAnsi="Aptos Narrow"/>
                <w:color w:val="000000"/>
              </w:rPr>
              <w:t>7.44</w:t>
            </w:r>
          </w:p>
        </w:tc>
      </w:tr>
      <w:tr w:rsidR="0001700A" w:rsidRPr="00801C98" w14:paraId="5083EC65" w14:textId="77777777" w:rsidTr="009A1AEA">
        <w:tc>
          <w:tcPr>
            <w:tcW w:w="1264" w:type="dxa"/>
            <w:vAlign w:val="bottom"/>
          </w:tcPr>
          <w:p w14:paraId="4BD6CE0B" w14:textId="5BCC8221" w:rsidR="0001700A" w:rsidRPr="00C12A00" w:rsidRDefault="0001700A" w:rsidP="009B559C">
            <w:pPr>
              <w:jc w:val="both"/>
            </w:pPr>
            <w:r>
              <w:rPr>
                <w:rFonts w:ascii="Aptos Narrow" w:hAnsi="Aptos Narrow"/>
                <w:color w:val="000000"/>
              </w:rPr>
              <w:t>716</w:t>
            </w:r>
          </w:p>
        </w:tc>
        <w:tc>
          <w:tcPr>
            <w:tcW w:w="1170" w:type="dxa"/>
            <w:vAlign w:val="bottom"/>
          </w:tcPr>
          <w:p w14:paraId="0AAB66B3" w14:textId="21D5CD40" w:rsidR="0001700A" w:rsidRDefault="0001700A" w:rsidP="009B559C">
            <w:pPr>
              <w:jc w:val="both"/>
              <w:rPr>
                <w:b/>
                <w:bCs/>
              </w:rPr>
            </w:pPr>
            <w:r>
              <w:rPr>
                <w:rFonts w:ascii="Aptos Narrow" w:hAnsi="Aptos Narrow"/>
                <w:color w:val="000000"/>
              </w:rPr>
              <w:t>1</w:t>
            </w:r>
          </w:p>
        </w:tc>
        <w:tc>
          <w:tcPr>
            <w:tcW w:w="1131" w:type="dxa"/>
            <w:vAlign w:val="bottom"/>
          </w:tcPr>
          <w:p w14:paraId="6C8F8750" w14:textId="20F28006" w:rsidR="0001700A" w:rsidRPr="00FF2A2B" w:rsidRDefault="0001700A" w:rsidP="009B559C">
            <w:pPr>
              <w:jc w:val="both"/>
            </w:pPr>
            <w:r>
              <w:rPr>
                <w:rFonts w:ascii="Aptos Narrow" w:hAnsi="Aptos Narrow"/>
                <w:color w:val="000000"/>
              </w:rPr>
              <w:t>0.99</w:t>
            </w:r>
          </w:p>
        </w:tc>
        <w:tc>
          <w:tcPr>
            <w:tcW w:w="1131" w:type="dxa"/>
            <w:vAlign w:val="bottom"/>
          </w:tcPr>
          <w:p w14:paraId="5947014C" w14:textId="5E08CD4B" w:rsidR="0001700A" w:rsidRPr="00AB1C53" w:rsidRDefault="0001700A" w:rsidP="009B559C">
            <w:pPr>
              <w:jc w:val="both"/>
            </w:pPr>
            <w:r>
              <w:rPr>
                <w:rFonts w:ascii="Aptos Narrow" w:hAnsi="Aptos Narrow"/>
                <w:color w:val="000000"/>
              </w:rPr>
              <w:t>1.02</w:t>
            </w:r>
          </w:p>
        </w:tc>
        <w:tc>
          <w:tcPr>
            <w:tcW w:w="1262" w:type="dxa"/>
            <w:vAlign w:val="bottom"/>
          </w:tcPr>
          <w:p w14:paraId="1409968E" w14:textId="4DF8081A" w:rsidR="0001700A" w:rsidRPr="00AB1C53" w:rsidRDefault="0001700A" w:rsidP="009B559C">
            <w:pPr>
              <w:jc w:val="both"/>
            </w:pPr>
            <w:r>
              <w:rPr>
                <w:rFonts w:ascii="Aptos Narrow" w:hAnsi="Aptos Narrow"/>
                <w:color w:val="000000"/>
              </w:rPr>
              <w:t>0.79</w:t>
            </w:r>
          </w:p>
        </w:tc>
        <w:tc>
          <w:tcPr>
            <w:tcW w:w="1260" w:type="dxa"/>
            <w:vAlign w:val="bottom"/>
          </w:tcPr>
          <w:p w14:paraId="4EE1862C" w14:textId="3C4CB4C0" w:rsidR="0001700A" w:rsidRPr="00997BEA" w:rsidRDefault="0001700A" w:rsidP="009B559C">
            <w:pPr>
              <w:jc w:val="both"/>
            </w:pPr>
            <w:r>
              <w:rPr>
                <w:rFonts w:ascii="Aptos Narrow" w:hAnsi="Aptos Narrow"/>
                <w:color w:val="000000"/>
              </w:rPr>
              <w:t>1.26</w:t>
            </w:r>
          </w:p>
        </w:tc>
        <w:tc>
          <w:tcPr>
            <w:tcW w:w="1280" w:type="dxa"/>
            <w:vAlign w:val="bottom"/>
          </w:tcPr>
          <w:p w14:paraId="3CE535DA" w14:textId="6A2ABE59" w:rsidR="0001700A" w:rsidRPr="00997BEA" w:rsidRDefault="0001700A" w:rsidP="009B559C">
            <w:pPr>
              <w:jc w:val="both"/>
            </w:pPr>
            <w:r>
              <w:rPr>
                <w:rFonts w:ascii="Aptos Narrow" w:hAnsi="Aptos Narrow"/>
                <w:color w:val="000000"/>
              </w:rPr>
              <w:t>95.26</w:t>
            </w:r>
          </w:p>
        </w:tc>
        <w:tc>
          <w:tcPr>
            <w:tcW w:w="852" w:type="dxa"/>
            <w:vAlign w:val="bottom"/>
          </w:tcPr>
          <w:p w14:paraId="404FCD4D" w14:textId="042CD4E8" w:rsidR="0001700A" w:rsidRPr="00801C98" w:rsidRDefault="0001700A" w:rsidP="009B559C">
            <w:pPr>
              <w:jc w:val="both"/>
            </w:pPr>
            <w:r>
              <w:rPr>
                <w:rFonts w:ascii="Aptos Narrow" w:hAnsi="Aptos Narrow"/>
                <w:color w:val="000000"/>
              </w:rPr>
              <w:t>6.32</w:t>
            </w:r>
          </w:p>
        </w:tc>
      </w:tr>
      <w:tr w:rsidR="0001700A" w:rsidRPr="00801C98" w14:paraId="50378947" w14:textId="77777777" w:rsidTr="009A1AEA">
        <w:tc>
          <w:tcPr>
            <w:tcW w:w="1264" w:type="dxa"/>
            <w:vAlign w:val="bottom"/>
          </w:tcPr>
          <w:p w14:paraId="7010CE55" w14:textId="152717DD" w:rsidR="0001700A" w:rsidRPr="00C12A00" w:rsidRDefault="0001700A" w:rsidP="009B559C">
            <w:pPr>
              <w:jc w:val="both"/>
            </w:pPr>
            <w:r>
              <w:rPr>
                <w:rFonts w:ascii="Aptos Narrow" w:hAnsi="Aptos Narrow"/>
                <w:color w:val="000000"/>
              </w:rPr>
              <w:t>731</w:t>
            </w:r>
          </w:p>
        </w:tc>
        <w:tc>
          <w:tcPr>
            <w:tcW w:w="1170" w:type="dxa"/>
            <w:vAlign w:val="bottom"/>
          </w:tcPr>
          <w:p w14:paraId="4FC88572" w14:textId="6A5B512C" w:rsidR="0001700A" w:rsidRDefault="0001700A" w:rsidP="009B559C">
            <w:pPr>
              <w:jc w:val="both"/>
              <w:rPr>
                <w:b/>
                <w:bCs/>
              </w:rPr>
            </w:pPr>
            <w:r>
              <w:rPr>
                <w:rFonts w:ascii="Aptos Narrow" w:hAnsi="Aptos Narrow"/>
                <w:color w:val="000000"/>
              </w:rPr>
              <w:t>0.89</w:t>
            </w:r>
          </w:p>
        </w:tc>
        <w:tc>
          <w:tcPr>
            <w:tcW w:w="1131" w:type="dxa"/>
            <w:vAlign w:val="bottom"/>
          </w:tcPr>
          <w:p w14:paraId="5AB435E9" w14:textId="310624DE" w:rsidR="0001700A" w:rsidRDefault="0001700A" w:rsidP="009B559C">
            <w:pPr>
              <w:jc w:val="both"/>
              <w:rPr>
                <w:b/>
                <w:bCs/>
              </w:rPr>
            </w:pPr>
            <w:r>
              <w:rPr>
                <w:rFonts w:ascii="Aptos Narrow" w:hAnsi="Aptos Narrow"/>
                <w:color w:val="000000"/>
              </w:rPr>
              <w:t>0.83</w:t>
            </w:r>
          </w:p>
        </w:tc>
        <w:tc>
          <w:tcPr>
            <w:tcW w:w="1131" w:type="dxa"/>
            <w:vAlign w:val="bottom"/>
          </w:tcPr>
          <w:p w14:paraId="4E852122" w14:textId="32C6B919" w:rsidR="0001700A" w:rsidRPr="00AB1C53" w:rsidRDefault="0001700A" w:rsidP="009B559C">
            <w:pPr>
              <w:jc w:val="both"/>
            </w:pPr>
            <w:r>
              <w:rPr>
                <w:rFonts w:ascii="Aptos Narrow" w:hAnsi="Aptos Narrow"/>
                <w:color w:val="000000"/>
              </w:rPr>
              <w:t>0.91</w:t>
            </w:r>
          </w:p>
        </w:tc>
        <w:tc>
          <w:tcPr>
            <w:tcW w:w="1262" w:type="dxa"/>
            <w:vAlign w:val="bottom"/>
          </w:tcPr>
          <w:p w14:paraId="6454E7FF" w14:textId="7E057AB6" w:rsidR="0001700A" w:rsidRPr="00AB1C53" w:rsidRDefault="0001700A" w:rsidP="009B559C">
            <w:pPr>
              <w:jc w:val="both"/>
            </w:pPr>
            <w:r>
              <w:rPr>
                <w:rFonts w:ascii="Aptos Narrow" w:hAnsi="Aptos Narrow"/>
                <w:color w:val="000000"/>
              </w:rPr>
              <w:t>0.73</w:t>
            </w:r>
          </w:p>
        </w:tc>
        <w:tc>
          <w:tcPr>
            <w:tcW w:w="1260" w:type="dxa"/>
            <w:vAlign w:val="bottom"/>
          </w:tcPr>
          <w:p w14:paraId="285508E4" w14:textId="7532C255" w:rsidR="0001700A" w:rsidRPr="00997BEA" w:rsidRDefault="0001700A" w:rsidP="009B559C">
            <w:pPr>
              <w:jc w:val="both"/>
            </w:pPr>
            <w:r>
              <w:rPr>
                <w:rFonts w:ascii="Aptos Narrow" w:hAnsi="Aptos Narrow"/>
                <w:color w:val="000000"/>
              </w:rPr>
              <w:t>1.09</w:t>
            </w:r>
          </w:p>
        </w:tc>
        <w:tc>
          <w:tcPr>
            <w:tcW w:w="1280" w:type="dxa"/>
            <w:vAlign w:val="bottom"/>
          </w:tcPr>
          <w:p w14:paraId="6142D1D7" w14:textId="7DC33E08" w:rsidR="0001700A" w:rsidRPr="00997BEA" w:rsidRDefault="0001700A" w:rsidP="009B559C">
            <w:pPr>
              <w:jc w:val="both"/>
            </w:pPr>
            <w:r>
              <w:rPr>
                <w:rFonts w:ascii="Aptos Narrow" w:hAnsi="Aptos Narrow"/>
                <w:color w:val="000000"/>
              </w:rPr>
              <w:t>93.86</w:t>
            </w:r>
          </w:p>
        </w:tc>
        <w:tc>
          <w:tcPr>
            <w:tcW w:w="852" w:type="dxa"/>
            <w:vAlign w:val="bottom"/>
          </w:tcPr>
          <w:p w14:paraId="5B791C17" w14:textId="2D4AF69C" w:rsidR="0001700A" w:rsidRPr="00801C98" w:rsidRDefault="0001700A" w:rsidP="009B559C">
            <w:pPr>
              <w:jc w:val="both"/>
            </w:pPr>
            <w:r>
              <w:rPr>
                <w:rFonts w:ascii="Aptos Narrow" w:hAnsi="Aptos Narrow"/>
                <w:color w:val="000000"/>
              </w:rPr>
              <w:t>8.46</w:t>
            </w:r>
          </w:p>
        </w:tc>
      </w:tr>
      <w:tr w:rsidR="0001700A" w:rsidRPr="00801C98" w14:paraId="25117183" w14:textId="77777777" w:rsidTr="009A1AEA">
        <w:tc>
          <w:tcPr>
            <w:tcW w:w="1264" w:type="dxa"/>
            <w:vAlign w:val="bottom"/>
          </w:tcPr>
          <w:p w14:paraId="7D9A4A59" w14:textId="4916CE7F" w:rsidR="0001700A" w:rsidRPr="00C12A00" w:rsidRDefault="0001700A" w:rsidP="009B559C">
            <w:pPr>
              <w:jc w:val="both"/>
            </w:pPr>
            <w:r>
              <w:rPr>
                <w:rFonts w:ascii="Aptos Narrow" w:hAnsi="Aptos Narrow"/>
                <w:color w:val="000000"/>
              </w:rPr>
              <w:t>732</w:t>
            </w:r>
          </w:p>
        </w:tc>
        <w:tc>
          <w:tcPr>
            <w:tcW w:w="1170" w:type="dxa"/>
            <w:vAlign w:val="bottom"/>
          </w:tcPr>
          <w:p w14:paraId="23232534" w14:textId="1A4AB918" w:rsidR="0001700A" w:rsidRDefault="0001700A" w:rsidP="009B559C">
            <w:pPr>
              <w:jc w:val="both"/>
              <w:rPr>
                <w:b/>
                <w:bCs/>
              </w:rPr>
            </w:pPr>
            <w:r>
              <w:rPr>
                <w:rFonts w:ascii="Aptos Narrow" w:hAnsi="Aptos Narrow"/>
                <w:color w:val="000000"/>
              </w:rPr>
              <w:t>1</w:t>
            </w:r>
          </w:p>
        </w:tc>
        <w:tc>
          <w:tcPr>
            <w:tcW w:w="1131" w:type="dxa"/>
            <w:vAlign w:val="bottom"/>
          </w:tcPr>
          <w:p w14:paraId="165712E3" w14:textId="311DD19F" w:rsidR="0001700A" w:rsidRPr="00FF2A2B" w:rsidRDefault="0001700A" w:rsidP="009B559C">
            <w:pPr>
              <w:jc w:val="both"/>
            </w:pPr>
            <w:r>
              <w:rPr>
                <w:rFonts w:ascii="Aptos Narrow" w:hAnsi="Aptos Narrow"/>
                <w:color w:val="000000"/>
              </w:rPr>
              <w:t>0.78</w:t>
            </w:r>
          </w:p>
        </w:tc>
        <w:tc>
          <w:tcPr>
            <w:tcW w:w="1131" w:type="dxa"/>
            <w:vAlign w:val="bottom"/>
          </w:tcPr>
          <w:p w14:paraId="257C3D86" w14:textId="6BA43A12" w:rsidR="0001700A" w:rsidRPr="00AB1C53" w:rsidRDefault="0001700A" w:rsidP="009B559C">
            <w:pPr>
              <w:jc w:val="both"/>
            </w:pPr>
            <w:r>
              <w:rPr>
                <w:rFonts w:ascii="Aptos Narrow" w:hAnsi="Aptos Narrow"/>
                <w:color w:val="000000"/>
              </w:rPr>
              <w:t>1.06</w:t>
            </w:r>
          </w:p>
        </w:tc>
        <w:tc>
          <w:tcPr>
            <w:tcW w:w="1262" w:type="dxa"/>
            <w:vAlign w:val="bottom"/>
          </w:tcPr>
          <w:p w14:paraId="2A50F3DB" w14:textId="4D379CE8" w:rsidR="0001700A" w:rsidRPr="00AB1C53" w:rsidRDefault="0001700A" w:rsidP="009B559C">
            <w:pPr>
              <w:jc w:val="both"/>
            </w:pPr>
            <w:r>
              <w:rPr>
                <w:rFonts w:ascii="Aptos Narrow" w:hAnsi="Aptos Narrow"/>
                <w:color w:val="000000"/>
              </w:rPr>
              <w:t>0.78</w:t>
            </w:r>
          </w:p>
        </w:tc>
        <w:tc>
          <w:tcPr>
            <w:tcW w:w="1260" w:type="dxa"/>
            <w:vAlign w:val="bottom"/>
          </w:tcPr>
          <w:p w14:paraId="7EA7D88B" w14:textId="1E290A23" w:rsidR="0001700A" w:rsidRPr="00997BEA" w:rsidRDefault="0001700A" w:rsidP="009B559C">
            <w:pPr>
              <w:jc w:val="both"/>
            </w:pPr>
            <w:r>
              <w:rPr>
                <w:rFonts w:ascii="Aptos Narrow" w:hAnsi="Aptos Narrow"/>
                <w:color w:val="000000"/>
              </w:rPr>
              <w:t>1.07</w:t>
            </w:r>
          </w:p>
        </w:tc>
        <w:tc>
          <w:tcPr>
            <w:tcW w:w="1280" w:type="dxa"/>
            <w:vAlign w:val="bottom"/>
          </w:tcPr>
          <w:p w14:paraId="082B5159" w14:textId="0CB53B3E" w:rsidR="0001700A" w:rsidRPr="00997BEA" w:rsidRDefault="0001700A" w:rsidP="009B559C">
            <w:pPr>
              <w:jc w:val="both"/>
            </w:pPr>
            <w:r>
              <w:rPr>
                <w:rFonts w:ascii="Aptos Narrow" w:hAnsi="Aptos Narrow"/>
                <w:color w:val="000000"/>
              </w:rPr>
              <w:t>96.09</w:t>
            </w:r>
          </w:p>
        </w:tc>
        <w:tc>
          <w:tcPr>
            <w:tcW w:w="852" w:type="dxa"/>
            <w:vAlign w:val="bottom"/>
          </w:tcPr>
          <w:p w14:paraId="00DC78C3" w14:textId="00AF9527" w:rsidR="0001700A" w:rsidRPr="00801C98" w:rsidRDefault="0001700A" w:rsidP="009B559C">
            <w:pPr>
              <w:jc w:val="both"/>
            </w:pPr>
            <w:r>
              <w:rPr>
                <w:rFonts w:ascii="Aptos Narrow" w:hAnsi="Aptos Narrow"/>
                <w:color w:val="000000"/>
              </w:rPr>
              <w:t>7.41</w:t>
            </w:r>
          </w:p>
        </w:tc>
      </w:tr>
      <w:tr w:rsidR="0001700A" w:rsidRPr="00801C98" w14:paraId="398B50E9" w14:textId="77777777" w:rsidTr="009A1AEA">
        <w:tc>
          <w:tcPr>
            <w:tcW w:w="1264" w:type="dxa"/>
            <w:vAlign w:val="bottom"/>
          </w:tcPr>
          <w:p w14:paraId="293C6990" w14:textId="0597FC2E" w:rsidR="0001700A" w:rsidRPr="00C12A00" w:rsidRDefault="0001700A" w:rsidP="009B559C">
            <w:pPr>
              <w:jc w:val="both"/>
            </w:pPr>
            <w:r>
              <w:rPr>
                <w:rFonts w:ascii="Aptos Narrow" w:hAnsi="Aptos Narrow"/>
                <w:color w:val="000000"/>
              </w:rPr>
              <w:t>734</w:t>
            </w:r>
          </w:p>
        </w:tc>
        <w:tc>
          <w:tcPr>
            <w:tcW w:w="1170" w:type="dxa"/>
            <w:vAlign w:val="bottom"/>
          </w:tcPr>
          <w:p w14:paraId="0DAA766C" w14:textId="79453E89" w:rsidR="0001700A" w:rsidRDefault="0001700A" w:rsidP="009B559C">
            <w:pPr>
              <w:jc w:val="both"/>
              <w:rPr>
                <w:b/>
                <w:bCs/>
              </w:rPr>
            </w:pPr>
            <w:r>
              <w:rPr>
                <w:rFonts w:ascii="Aptos Narrow" w:hAnsi="Aptos Narrow"/>
                <w:color w:val="000000"/>
              </w:rPr>
              <w:t>1.22</w:t>
            </w:r>
          </w:p>
        </w:tc>
        <w:tc>
          <w:tcPr>
            <w:tcW w:w="1131" w:type="dxa"/>
            <w:vAlign w:val="bottom"/>
          </w:tcPr>
          <w:p w14:paraId="5F8DB26F" w14:textId="0620F724" w:rsidR="0001700A" w:rsidRDefault="0001700A" w:rsidP="009B559C">
            <w:pPr>
              <w:jc w:val="both"/>
              <w:rPr>
                <w:b/>
                <w:bCs/>
              </w:rPr>
            </w:pPr>
            <w:r>
              <w:rPr>
                <w:rFonts w:ascii="Aptos Narrow" w:hAnsi="Aptos Narrow"/>
                <w:color w:val="000000"/>
              </w:rPr>
              <w:t>1.17</w:t>
            </w:r>
          </w:p>
        </w:tc>
        <w:tc>
          <w:tcPr>
            <w:tcW w:w="1131" w:type="dxa"/>
            <w:vAlign w:val="bottom"/>
          </w:tcPr>
          <w:p w14:paraId="5A03406D" w14:textId="11A9A76E" w:rsidR="0001700A" w:rsidRPr="00AB1C53" w:rsidRDefault="0001700A" w:rsidP="009B559C">
            <w:pPr>
              <w:jc w:val="both"/>
            </w:pPr>
            <w:r>
              <w:rPr>
                <w:rFonts w:ascii="Aptos Narrow" w:hAnsi="Aptos Narrow"/>
                <w:color w:val="000000"/>
              </w:rPr>
              <w:t>1.3</w:t>
            </w:r>
          </w:p>
        </w:tc>
        <w:tc>
          <w:tcPr>
            <w:tcW w:w="1262" w:type="dxa"/>
            <w:vAlign w:val="bottom"/>
          </w:tcPr>
          <w:p w14:paraId="49CB6D90" w14:textId="0347744F" w:rsidR="0001700A" w:rsidRPr="00AB1C53" w:rsidRDefault="0001700A" w:rsidP="009B559C">
            <w:pPr>
              <w:jc w:val="both"/>
            </w:pPr>
            <w:r>
              <w:rPr>
                <w:rFonts w:ascii="Aptos Narrow" w:hAnsi="Aptos Narrow"/>
                <w:color w:val="000000"/>
              </w:rPr>
              <w:t>0.99</w:t>
            </w:r>
          </w:p>
        </w:tc>
        <w:tc>
          <w:tcPr>
            <w:tcW w:w="1260" w:type="dxa"/>
            <w:vAlign w:val="bottom"/>
          </w:tcPr>
          <w:p w14:paraId="1C371098" w14:textId="77434580" w:rsidR="0001700A" w:rsidRPr="00997BEA" w:rsidRDefault="0001700A" w:rsidP="009B559C">
            <w:pPr>
              <w:jc w:val="both"/>
            </w:pPr>
            <w:r>
              <w:rPr>
                <w:rFonts w:ascii="Aptos Narrow" w:hAnsi="Aptos Narrow"/>
                <w:color w:val="000000"/>
              </w:rPr>
              <w:t>1.6</w:t>
            </w:r>
          </w:p>
        </w:tc>
        <w:tc>
          <w:tcPr>
            <w:tcW w:w="1280" w:type="dxa"/>
            <w:vAlign w:val="bottom"/>
          </w:tcPr>
          <w:p w14:paraId="0784648C" w14:textId="06578397" w:rsidR="0001700A" w:rsidRPr="00997BEA" w:rsidRDefault="0001700A" w:rsidP="009B559C">
            <w:pPr>
              <w:jc w:val="both"/>
            </w:pPr>
            <w:r>
              <w:rPr>
                <w:rFonts w:ascii="Aptos Narrow" w:hAnsi="Aptos Narrow"/>
                <w:color w:val="000000"/>
              </w:rPr>
              <w:t>90.77</w:t>
            </w:r>
          </w:p>
        </w:tc>
        <w:tc>
          <w:tcPr>
            <w:tcW w:w="852" w:type="dxa"/>
            <w:vAlign w:val="bottom"/>
          </w:tcPr>
          <w:p w14:paraId="7D1213B7" w14:textId="0A7D5A6A" w:rsidR="0001700A" w:rsidRPr="00801C98" w:rsidRDefault="0001700A" w:rsidP="009B559C">
            <w:pPr>
              <w:jc w:val="both"/>
            </w:pPr>
            <w:r>
              <w:rPr>
                <w:rFonts w:ascii="Aptos Narrow" w:hAnsi="Aptos Narrow"/>
                <w:color w:val="000000"/>
              </w:rPr>
              <w:t>9.57</w:t>
            </w:r>
          </w:p>
        </w:tc>
      </w:tr>
      <w:tr w:rsidR="0001700A" w:rsidRPr="00801C98" w14:paraId="58DCA755" w14:textId="77777777" w:rsidTr="009A1AEA">
        <w:tc>
          <w:tcPr>
            <w:tcW w:w="1264" w:type="dxa"/>
            <w:vAlign w:val="bottom"/>
          </w:tcPr>
          <w:p w14:paraId="30ABD72F" w14:textId="21149A46" w:rsidR="0001700A" w:rsidRPr="00C12A00" w:rsidRDefault="0001700A" w:rsidP="009B559C">
            <w:pPr>
              <w:jc w:val="both"/>
            </w:pPr>
            <w:r>
              <w:rPr>
                <w:rFonts w:ascii="Aptos Narrow" w:hAnsi="Aptos Narrow"/>
                <w:color w:val="000000"/>
              </w:rPr>
              <w:t>736</w:t>
            </w:r>
          </w:p>
        </w:tc>
        <w:tc>
          <w:tcPr>
            <w:tcW w:w="1170" w:type="dxa"/>
            <w:vAlign w:val="bottom"/>
          </w:tcPr>
          <w:p w14:paraId="4B6AE610" w14:textId="78DFECD9" w:rsidR="0001700A" w:rsidRDefault="0001700A" w:rsidP="009B559C">
            <w:pPr>
              <w:jc w:val="both"/>
              <w:rPr>
                <w:b/>
                <w:bCs/>
              </w:rPr>
            </w:pPr>
            <w:r>
              <w:rPr>
                <w:rFonts w:ascii="Aptos Narrow" w:hAnsi="Aptos Narrow"/>
                <w:color w:val="000000"/>
              </w:rPr>
              <w:t>0.97</w:t>
            </w:r>
          </w:p>
        </w:tc>
        <w:tc>
          <w:tcPr>
            <w:tcW w:w="1131" w:type="dxa"/>
            <w:vAlign w:val="bottom"/>
          </w:tcPr>
          <w:p w14:paraId="5F08D24C" w14:textId="05FDAF14" w:rsidR="0001700A" w:rsidRPr="00FF2A2B" w:rsidRDefault="0001700A" w:rsidP="009B559C">
            <w:pPr>
              <w:jc w:val="both"/>
            </w:pPr>
            <w:r>
              <w:rPr>
                <w:rFonts w:ascii="Aptos Narrow" w:hAnsi="Aptos Narrow"/>
                <w:color w:val="000000"/>
              </w:rPr>
              <w:t>0.93</w:t>
            </w:r>
          </w:p>
        </w:tc>
        <w:tc>
          <w:tcPr>
            <w:tcW w:w="1131" w:type="dxa"/>
            <w:vAlign w:val="bottom"/>
          </w:tcPr>
          <w:p w14:paraId="70788952" w14:textId="516E556E" w:rsidR="0001700A" w:rsidRPr="00AB1C53" w:rsidRDefault="0001700A" w:rsidP="009B559C">
            <w:pPr>
              <w:jc w:val="both"/>
            </w:pPr>
            <w:r>
              <w:rPr>
                <w:rFonts w:ascii="Aptos Narrow" w:hAnsi="Aptos Narrow"/>
                <w:color w:val="000000"/>
              </w:rPr>
              <w:t>1.02</w:t>
            </w:r>
          </w:p>
        </w:tc>
        <w:tc>
          <w:tcPr>
            <w:tcW w:w="1262" w:type="dxa"/>
            <w:vAlign w:val="bottom"/>
          </w:tcPr>
          <w:p w14:paraId="5B38F537" w14:textId="20EF8FD5" w:rsidR="0001700A" w:rsidRPr="00AB1C53" w:rsidRDefault="0001700A" w:rsidP="009B559C">
            <w:pPr>
              <w:jc w:val="both"/>
            </w:pPr>
            <w:r>
              <w:rPr>
                <w:rFonts w:ascii="Aptos Narrow" w:hAnsi="Aptos Narrow"/>
                <w:color w:val="000000"/>
              </w:rPr>
              <w:t>0.83</w:t>
            </w:r>
          </w:p>
        </w:tc>
        <w:tc>
          <w:tcPr>
            <w:tcW w:w="1260" w:type="dxa"/>
            <w:vAlign w:val="bottom"/>
          </w:tcPr>
          <w:p w14:paraId="33242482" w14:textId="08105BBA" w:rsidR="0001700A" w:rsidRPr="00997BEA" w:rsidRDefault="0001700A" w:rsidP="009B559C">
            <w:pPr>
              <w:jc w:val="both"/>
            </w:pPr>
            <w:r>
              <w:rPr>
                <w:rFonts w:ascii="Aptos Narrow" w:hAnsi="Aptos Narrow"/>
                <w:color w:val="000000"/>
              </w:rPr>
              <w:t>1.13</w:t>
            </w:r>
          </w:p>
        </w:tc>
        <w:tc>
          <w:tcPr>
            <w:tcW w:w="1280" w:type="dxa"/>
            <w:vAlign w:val="bottom"/>
          </w:tcPr>
          <w:p w14:paraId="0C996DCA" w14:textId="4DCC5F33" w:rsidR="0001700A" w:rsidRPr="00997BEA" w:rsidRDefault="0001700A" w:rsidP="009B559C">
            <w:pPr>
              <w:jc w:val="both"/>
            </w:pPr>
            <w:r>
              <w:rPr>
                <w:rFonts w:ascii="Aptos Narrow" w:hAnsi="Aptos Narrow"/>
                <w:color w:val="000000"/>
              </w:rPr>
              <w:t>96.43</w:t>
            </w:r>
          </w:p>
        </w:tc>
        <w:tc>
          <w:tcPr>
            <w:tcW w:w="852" w:type="dxa"/>
            <w:vAlign w:val="bottom"/>
          </w:tcPr>
          <w:p w14:paraId="75159AB2" w14:textId="56F6AC82" w:rsidR="0001700A" w:rsidRPr="00801C98" w:rsidRDefault="0001700A" w:rsidP="009B559C">
            <w:pPr>
              <w:jc w:val="both"/>
            </w:pPr>
            <w:r>
              <w:rPr>
                <w:rFonts w:ascii="Aptos Narrow" w:hAnsi="Aptos Narrow"/>
                <w:color w:val="000000"/>
              </w:rPr>
              <w:t>6.87</w:t>
            </w:r>
          </w:p>
        </w:tc>
      </w:tr>
      <w:tr w:rsidR="0001700A" w:rsidRPr="00801C98" w14:paraId="3DCDB2E4" w14:textId="77777777" w:rsidTr="009A1AEA">
        <w:tc>
          <w:tcPr>
            <w:tcW w:w="1264" w:type="dxa"/>
            <w:vAlign w:val="bottom"/>
          </w:tcPr>
          <w:p w14:paraId="240C4DB5" w14:textId="79E4988E" w:rsidR="0001700A" w:rsidRPr="00C12A00" w:rsidRDefault="0001700A" w:rsidP="009B559C">
            <w:pPr>
              <w:jc w:val="both"/>
            </w:pPr>
            <w:r>
              <w:rPr>
                <w:rFonts w:ascii="Aptos Narrow" w:hAnsi="Aptos Narrow"/>
                <w:color w:val="000000"/>
              </w:rPr>
              <w:t>737</w:t>
            </w:r>
          </w:p>
        </w:tc>
        <w:tc>
          <w:tcPr>
            <w:tcW w:w="1170" w:type="dxa"/>
            <w:vAlign w:val="bottom"/>
          </w:tcPr>
          <w:p w14:paraId="070DECD4" w14:textId="6A446383" w:rsidR="0001700A" w:rsidRDefault="0001700A" w:rsidP="009B559C">
            <w:pPr>
              <w:jc w:val="both"/>
              <w:rPr>
                <w:b/>
                <w:bCs/>
              </w:rPr>
            </w:pPr>
            <w:r>
              <w:rPr>
                <w:rFonts w:ascii="Aptos Narrow" w:hAnsi="Aptos Narrow"/>
                <w:color w:val="000000"/>
              </w:rPr>
              <w:t>0.97</w:t>
            </w:r>
          </w:p>
        </w:tc>
        <w:tc>
          <w:tcPr>
            <w:tcW w:w="1131" w:type="dxa"/>
            <w:vAlign w:val="bottom"/>
          </w:tcPr>
          <w:p w14:paraId="3C432CD9" w14:textId="1516B38E" w:rsidR="0001700A" w:rsidRDefault="0001700A" w:rsidP="009B559C">
            <w:pPr>
              <w:jc w:val="both"/>
              <w:rPr>
                <w:b/>
                <w:bCs/>
              </w:rPr>
            </w:pPr>
            <w:r>
              <w:rPr>
                <w:rFonts w:ascii="Aptos Narrow" w:hAnsi="Aptos Narrow"/>
                <w:color w:val="000000"/>
              </w:rPr>
              <w:t>0.95</w:t>
            </w:r>
          </w:p>
        </w:tc>
        <w:tc>
          <w:tcPr>
            <w:tcW w:w="1131" w:type="dxa"/>
            <w:vAlign w:val="bottom"/>
          </w:tcPr>
          <w:p w14:paraId="781C64A2" w14:textId="5FBCD052" w:rsidR="0001700A" w:rsidRPr="00AB1C53" w:rsidRDefault="0001700A" w:rsidP="009B559C">
            <w:pPr>
              <w:jc w:val="both"/>
            </w:pPr>
            <w:r>
              <w:rPr>
                <w:rFonts w:ascii="Aptos Narrow" w:hAnsi="Aptos Narrow"/>
                <w:color w:val="000000"/>
              </w:rPr>
              <w:t>1</w:t>
            </w:r>
          </w:p>
        </w:tc>
        <w:tc>
          <w:tcPr>
            <w:tcW w:w="1262" w:type="dxa"/>
            <w:vAlign w:val="bottom"/>
          </w:tcPr>
          <w:p w14:paraId="744D98F4" w14:textId="6F6797BC" w:rsidR="0001700A" w:rsidRPr="00AB1C53" w:rsidRDefault="0001700A" w:rsidP="009B559C">
            <w:pPr>
              <w:jc w:val="both"/>
            </w:pPr>
            <w:r>
              <w:rPr>
                <w:rFonts w:ascii="Aptos Narrow" w:hAnsi="Aptos Narrow"/>
                <w:color w:val="000000"/>
              </w:rPr>
              <w:t>0.78</w:t>
            </w:r>
          </w:p>
        </w:tc>
        <w:tc>
          <w:tcPr>
            <w:tcW w:w="1260" w:type="dxa"/>
            <w:vAlign w:val="bottom"/>
          </w:tcPr>
          <w:p w14:paraId="5FF1BD74" w14:textId="3050F7FA" w:rsidR="0001700A" w:rsidRPr="00997BEA" w:rsidRDefault="0001700A" w:rsidP="009B559C">
            <w:pPr>
              <w:jc w:val="both"/>
            </w:pPr>
            <w:r>
              <w:rPr>
                <w:rFonts w:ascii="Aptos Narrow" w:hAnsi="Aptos Narrow"/>
                <w:color w:val="000000"/>
              </w:rPr>
              <w:t>1.3</w:t>
            </w:r>
          </w:p>
        </w:tc>
        <w:tc>
          <w:tcPr>
            <w:tcW w:w="1280" w:type="dxa"/>
            <w:vAlign w:val="bottom"/>
          </w:tcPr>
          <w:p w14:paraId="57FDEBDF" w14:textId="71123CE5" w:rsidR="0001700A" w:rsidRPr="00997BEA" w:rsidRDefault="0001700A" w:rsidP="009B559C">
            <w:pPr>
              <w:jc w:val="both"/>
            </w:pPr>
            <w:r>
              <w:rPr>
                <w:rFonts w:ascii="Aptos Narrow" w:hAnsi="Aptos Narrow"/>
                <w:color w:val="000000"/>
              </w:rPr>
              <w:t>95.78</w:t>
            </w:r>
          </w:p>
        </w:tc>
        <w:tc>
          <w:tcPr>
            <w:tcW w:w="852" w:type="dxa"/>
            <w:vAlign w:val="bottom"/>
          </w:tcPr>
          <w:p w14:paraId="434EB6F5" w14:textId="00B6570D" w:rsidR="0001700A" w:rsidRPr="00801C98" w:rsidRDefault="0001700A" w:rsidP="009B559C">
            <w:pPr>
              <w:jc w:val="both"/>
            </w:pPr>
            <w:r>
              <w:rPr>
                <w:rFonts w:ascii="Aptos Narrow" w:hAnsi="Aptos Narrow"/>
                <w:color w:val="000000"/>
              </w:rPr>
              <w:t>7.46</w:t>
            </w:r>
          </w:p>
        </w:tc>
      </w:tr>
    </w:tbl>
    <w:p w14:paraId="3FD97FA2" w14:textId="77777777" w:rsidR="00B05CA7" w:rsidRDefault="00B05CA7" w:rsidP="009B559C">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755"/>
        <w:gridCol w:w="1757"/>
      </w:tblGrid>
      <w:tr w:rsidR="00662F22" w14:paraId="5E4C77DA" w14:textId="77777777" w:rsidTr="009A1AEA">
        <w:trPr>
          <w:jc w:val="center"/>
        </w:trPr>
        <w:tc>
          <w:tcPr>
            <w:tcW w:w="2755" w:type="dxa"/>
            <w:shd w:val="clear" w:color="auto" w:fill="FFFFFF" w:themeFill="background1"/>
          </w:tcPr>
          <w:p w14:paraId="5C682B9B" w14:textId="77777777" w:rsidR="00662F22" w:rsidRDefault="00662F22" w:rsidP="009B559C">
            <w:pPr>
              <w:spacing w:after="0" w:line="240" w:lineRule="auto"/>
              <w:jc w:val="both"/>
            </w:pPr>
          </w:p>
        </w:tc>
        <w:tc>
          <w:tcPr>
            <w:tcW w:w="1757" w:type="dxa"/>
            <w:shd w:val="clear" w:color="auto" w:fill="FFFFFF" w:themeFill="background1"/>
          </w:tcPr>
          <w:p w14:paraId="235DBDF0" w14:textId="299367A5" w:rsidR="00662F22" w:rsidRDefault="00662F22" w:rsidP="009B559C">
            <w:pPr>
              <w:spacing w:after="0" w:line="240" w:lineRule="auto"/>
              <w:jc w:val="both"/>
            </w:pPr>
            <w:r>
              <w:t>ASR</w:t>
            </w:r>
          </w:p>
        </w:tc>
      </w:tr>
      <w:tr w:rsidR="00662F22" w14:paraId="7520FFDB" w14:textId="77777777" w:rsidTr="009A1AEA">
        <w:trPr>
          <w:jc w:val="center"/>
        </w:trPr>
        <w:tc>
          <w:tcPr>
            <w:tcW w:w="2755" w:type="dxa"/>
            <w:shd w:val="clear" w:color="auto" w:fill="D9D9D9" w:themeFill="background1" w:themeFillShade="D9"/>
          </w:tcPr>
          <w:p w14:paraId="369ED3F7" w14:textId="77777777" w:rsidR="00662F22" w:rsidRDefault="00662F22" w:rsidP="009B559C">
            <w:pPr>
              <w:spacing w:after="0" w:line="240" w:lineRule="auto"/>
              <w:jc w:val="both"/>
            </w:pPr>
            <w:r>
              <w:t>Kruskal-Wallis H</w:t>
            </w:r>
          </w:p>
        </w:tc>
        <w:tc>
          <w:tcPr>
            <w:tcW w:w="1757" w:type="dxa"/>
          </w:tcPr>
          <w:p w14:paraId="0636888B" w14:textId="51B80B33" w:rsidR="00662F22" w:rsidRDefault="00D76EE2" w:rsidP="009B559C">
            <w:pPr>
              <w:spacing w:after="0" w:line="240" w:lineRule="auto"/>
              <w:jc w:val="both"/>
            </w:pPr>
            <w:r>
              <w:t>65.73</w:t>
            </w:r>
          </w:p>
        </w:tc>
      </w:tr>
      <w:tr w:rsidR="00662F22" w14:paraId="0CBF9E32" w14:textId="77777777" w:rsidTr="009A1AEA">
        <w:trPr>
          <w:jc w:val="center"/>
        </w:trPr>
        <w:tc>
          <w:tcPr>
            <w:tcW w:w="2755" w:type="dxa"/>
            <w:shd w:val="clear" w:color="auto" w:fill="D9D9D9" w:themeFill="background1" w:themeFillShade="D9"/>
          </w:tcPr>
          <w:p w14:paraId="0E0459B7" w14:textId="77777777" w:rsidR="00662F22" w:rsidRDefault="00662F22" w:rsidP="009B559C">
            <w:pPr>
              <w:spacing w:after="0" w:line="240" w:lineRule="auto"/>
              <w:jc w:val="both"/>
            </w:pPr>
            <w:r>
              <w:t>df</w:t>
            </w:r>
          </w:p>
        </w:tc>
        <w:tc>
          <w:tcPr>
            <w:tcW w:w="1757" w:type="dxa"/>
          </w:tcPr>
          <w:p w14:paraId="57F27D59" w14:textId="3A5936E6" w:rsidR="00662F22" w:rsidRDefault="00D76EE2" w:rsidP="009B559C">
            <w:pPr>
              <w:spacing w:after="0" w:line="240" w:lineRule="auto"/>
              <w:jc w:val="both"/>
            </w:pPr>
            <w:r>
              <w:t>7</w:t>
            </w:r>
          </w:p>
        </w:tc>
      </w:tr>
      <w:tr w:rsidR="00662F22" w14:paraId="71D2970B" w14:textId="77777777" w:rsidTr="009A1AEA">
        <w:trPr>
          <w:jc w:val="center"/>
        </w:trPr>
        <w:tc>
          <w:tcPr>
            <w:tcW w:w="2755" w:type="dxa"/>
            <w:shd w:val="clear" w:color="auto" w:fill="D9D9D9" w:themeFill="background1" w:themeFillShade="D9"/>
          </w:tcPr>
          <w:p w14:paraId="2E2495FE" w14:textId="77777777" w:rsidR="00662F22" w:rsidRDefault="00662F22" w:rsidP="009B559C">
            <w:pPr>
              <w:spacing w:after="0" w:line="240" w:lineRule="auto"/>
              <w:jc w:val="both"/>
            </w:pPr>
            <w:r>
              <w:t>Asymp. Sig</w:t>
            </w:r>
          </w:p>
        </w:tc>
        <w:tc>
          <w:tcPr>
            <w:tcW w:w="1757" w:type="dxa"/>
          </w:tcPr>
          <w:p w14:paraId="4C9B0318" w14:textId="787264E7" w:rsidR="00662F22" w:rsidRDefault="00662F22" w:rsidP="009B559C">
            <w:pPr>
              <w:spacing w:after="0" w:line="240" w:lineRule="auto"/>
              <w:jc w:val="both"/>
            </w:pPr>
            <w:r>
              <w:t>0.0</w:t>
            </w:r>
            <w:r w:rsidR="00D76EE2">
              <w:t>0</w:t>
            </w:r>
          </w:p>
        </w:tc>
      </w:tr>
    </w:tbl>
    <w:p w14:paraId="66F657FC" w14:textId="77777777" w:rsidR="00745DA5" w:rsidRDefault="00745DA5" w:rsidP="009B559C">
      <w:pPr>
        <w:jc w:val="both"/>
      </w:pPr>
    </w:p>
    <w:p w14:paraId="3002ADD5" w14:textId="47F2657A" w:rsidR="00795EE6" w:rsidRDefault="00745DA5" w:rsidP="009B559C">
      <w:pPr>
        <w:jc w:val="both"/>
      </w:pPr>
      <w:r>
        <w:t xml:space="preserve">Which shows an adjustment is needed for the neighborhood. </w:t>
      </w:r>
      <w:r w:rsidR="00E6427F">
        <w:t>After adjustment, I review the ratio statistics for adjusted ASR</w:t>
      </w:r>
      <w:r w:rsidR="0016534C">
        <w:t>:</w:t>
      </w:r>
    </w:p>
    <w:p w14:paraId="0193BD71" w14:textId="04AA14D2" w:rsidR="0016534C" w:rsidRDefault="0016534C" w:rsidP="009B559C">
      <w:pPr>
        <w:jc w:val="both"/>
      </w:pPr>
      <w:r>
        <w:rPr>
          <w:b/>
          <w:bCs/>
        </w:rPr>
        <w:t>Ratio Statistics for Adjusted ASR (by Neighborhood)</w:t>
      </w:r>
    </w:p>
    <w:tbl>
      <w:tblPr>
        <w:tblStyle w:val="TableGrid"/>
        <w:tblW w:w="0" w:type="auto"/>
        <w:tblBorders>
          <w:insideV w:val="none" w:sz="0" w:space="0" w:color="auto"/>
        </w:tblBorders>
        <w:tblLook w:val="04A0" w:firstRow="1" w:lastRow="0" w:firstColumn="1" w:lastColumn="0" w:noHBand="0" w:noVBand="1"/>
      </w:tblPr>
      <w:tblGrid>
        <w:gridCol w:w="2880"/>
        <w:gridCol w:w="2880"/>
        <w:gridCol w:w="2880"/>
      </w:tblGrid>
      <w:tr w:rsidR="0016534C" w14:paraId="7B2B89C9" w14:textId="77777777" w:rsidTr="009A1AEA">
        <w:tc>
          <w:tcPr>
            <w:tcW w:w="2880" w:type="dxa"/>
            <w:shd w:val="clear" w:color="auto" w:fill="D9D9D9" w:themeFill="background1" w:themeFillShade="D9"/>
          </w:tcPr>
          <w:p w14:paraId="35B52C36" w14:textId="77777777" w:rsidR="0016534C" w:rsidRDefault="0016534C" w:rsidP="009B559C">
            <w:pPr>
              <w:jc w:val="both"/>
            </w:pPr>
            <w:r>
              <w:t>Mean</w:t>
            </w:r>
          </w:p>
        </w:tc>
        <w:tc>
          <w:tcPr>
            <w:tcW w:w="2880" w:type="dxa"/>
            <w:shd w:val="clear" w:color="auto" w:fill="D9D9D9" w:themeFill="background1" w:themeFillShade="D9"/>
          </w:tcPr>
          <w:p w14:paraId="026DEF7C" w14:textId="77777777" w:rsidR="0016534C" w:rsidRDefault="0016534C" w:rsidP="009B559C">
            <w:pPr>
              <w:jc w:val="both"/>
            </w:pPr>
          </w:p>
        </w:tc>
        <w:tc>
          <w:tcPr>
            <w:tcW w:w="2880" w:type="dxa"/>
          </w:tcPr>
          <w:p w14:paraId="4E890FAF" w14:textId="77777777" w:rsidR="0016534C" w:rsidRDefault="0016534C" w:rsidP="009B559C">
            <w:pPr>
              <w:jc w:val="both"/>
            </w:pPr>
            <w:r>
              <w:t>1.01</w:t>
            </w:r>
          </w:p>
        </w:tc>
      </w:tr>
      <w:tr w:rsidR="0016534C" w14:paraId="1F888F06" w14:textId="77777777" w:rsidTr="009A1AEA">
        <w:trPr>
          <w:trHeight w:val="270"/>
        </w:trPr>
        <w:tc>
          <w:tcPr>
            <w:tcW w:w="2880" w:type="dxa"/>
            <w:vMerge w:val="restart"/>
            <w:shd w:val="clear" w:color="auto" w:fill="D9D9D9" w:themeFill="background1" w:themeFillShade="D9"/>
          </w:tcPr>
          <w:p w14:paraId="5051D35D" w14:textId="77777777" w:rsidR="0016534C" w:rsidRDefault="0016534C" w:rsidP="009B559C">
            <w:pPr>
              <w:jc w:val="both"/>
            </w:pPr>
            <w:r>
              <w:t>95% Confidence Interval for Mean</w:t>
            </w:r>
          </w:p>
        </w:tc>
        <w:tc>
          <w:tcPr>
            <w:tcW w:w="2880" w:type="dxa"/>
            <w:shd w:val="clear" w:color="auto" w:fill="D9D9D9" w:themeFill="background1" w:themeFillShade="D9"/>
          </w:tcPr>
          <w:p w14:paraId="6E266DA0" w14:textId="77777777" w:rsidR="0016534C" w:rsidRDefault="0016534C" w:rsidP="009B559C">
            <w:pPr>
              <w:jc w:val="both"/>
            </w:pPr>
            <w:r>
              <w:t>Lower Bound</w:t>
            </w:r>
          </w:p>
        </w:tc>
        <w:tc>
          <w:tcPr>
            <w:tcW w:w="2880" w:type="dxa"/>
          </w:tcPr>
          <w:p w14:paraId="534880F8" w14:textId="77777777" w:rsidR="0016534C" w:rsidRDefault="0016534C" w:rsidP="009B559C">
            <w:pPr>
              <w:jc w:val="both"/>
            </w:pPr>
            <w:r>
              <w:t>1.00</w:t>
            </w:r>
          </w:p>
        </w:tc>
      </w:tr>
      <w:tr w:rsidR="0016534C" w14:paraId="7E39B06D" w14:textId="77777777" w:rsidTr="009A1AEA">
        <w:trPr>
          <w:trHeight w:val="270"/>
        </w:trPr>
        <w:tc>
          <w:tcPr>
            <w:tcW w:w="2880" w:type="dxa"/>
            <w:vMerge/>
            <w:shd w:val="clear" w:color="auto" w:fill="D9D9D9" w:themeFill="background1" w:themeFillShade="D9"/>
          </w:tcPr>
          <w:p w14:paraId="54E3A65B" w14:textId="77777777" w:rsidR="0016534C" w:rsidRDefault="0016534C" w:rsidP="009B559C">
            <w:pPr>
              <w:jc w:val="both"/>
            </w:pPr>
          </w:p>
        </w:tc>
        <w:tc>
          <w:tcPr>
            <w:tcW w:w="2880" w:type="dxa"/>
            <w:shd w:val="clear" w:color="auto" w:fill="D9D9D9" w:themeFill="background1" w:themeFillShade="D9"/>
          </w:tcPr>
          <w:p w14:paraId="3C71CE58" w14:textId="77777777" w:rsidR="0016534C" w:rsidRDefault="0016534C" w:rsidP="009B559C">
            <w:pPr>
              <w:jc w:val="both"/>
            </w:pPr>
            <w:r>
              <w:t>Upper Bound</w:t>
            </w:r>
          </w:p>
        </w:tc>
        <w:tc>
          <w:tcPr>
            <w:tcW w:w="2880" w:type="dxa"/>
          </w:tcPr>
          <w:p w14:paraId="7505E546" w14:textId="77777777" w:rsidR="0016534C" w:rsidRDefault="0016534C" w:rsidP="009B559C">
            <w:pPr>
              <w:jc w:val="both"/>
            </w:pPr>
            <w:r>
              <w:t>1.02</w:t>
            </w:r>
          </w:p>
        </w:tc>
      </w:tr>
      <w:tr w:rsidR="0016534C" w14:paraId="4895F9E8" w14:textId="77777777" w:rsidTr="009A1AEA">
        <w:tc>
          <w:tcPr>
            <w:tcW w:w="2880" w:type="dxa"/>
            <w:shd w:val="clear" w:color="auto" w:fill="D9D9D9" w:themeFill="background1" w:themeFillShade="D9"/>
          </w:tcPr>
          <w:p w14:paraId="06324B80" w14:textId="77777777" w:rsidR="0016534C" w:rsidRDefault="0016534C" w:rsidP="009B559C">
            <w:pPr>
              <w:jc w:val="both"/>
            </w:pPr>
            <w:r>
              <w:t>Median</w:t>
            </w:r>
          </w:p>
        </w:tc>
        <w:tc>
          <w:tcPr>
            <w:tcW w:w="2880" w:type="dxa"/>
            <w:shd w:val="clear" w:color="auto" w:fill="D9D9D9" w:themeFill="background1" w:themeFillShade="D9"/>
          </w:tcPr>
          <w:p w14:paraId="52871164" w14:textId="77777777" w:rsidR="0016534C" w:rsidRDefault="0016534C" w:rsidP="009B559C">
            <w:pPr>
              <w:jc w:val="both"/>
            </w:pPr>
          </w:p>
        </w:tc>
        <w:tc>
          <w:tcPr>
            <w:tcW w:w="2880" w:type="dxa"/>
          </w:tcPr>
          <w:p w14:paraId="22B30365" w14:textId="77777777" w:rsidR="0016534C" w:rsidRDefault="0016534C" w:rsidP="009B559C">
            <w:pPr>
              <w:jc w:val="both"/>
            </w:pPr>
            <w:r>
              <w:t>1.00</w:t>
            </w:r>
          </w:p>
        </w:tc>
      </w:tr>
      <w:tr w:rsidR="0016534C" w14:paraId="5C7687E8" w14:textId="77777777" w:rsidTr="009A1AEA">
        <w:trPr>
          <w:trHeight w:val="315"/>
        </w:trPr>
        <w:tc>
          <w:tcPr>
            <w:tcW w:w="2880" w:type="dxa"/>
            <w:vMerge w:val="restart"/>
            <w:shd w:val="clear" w:color="auto" w:fill="D9D9D9" w:themeFill="background1" w:themeFillShade="D9"/>
          </w:tcPr>
          <w:p w14:paraId="3CA1064F" w14:textId="77777777" w:rsidR="0016534C" w:rsidRDefault="0016534C" w:rsidP="009B559C">
            <w:pPr>
              <w:jc w:val="both"/>
            </w:pPr>
            <w:r>
              <w:t>95% Confidence Interval for Median</w:t>
            </w:r>
          </w:p>
          <w:p w14:paraId="087BD40D" w14:textId="77777777" w:rsidR="0016534C" w:rsidRDefault="0016534C" w:rsidP="009B559C">
            <w:pPr>
              <w:jc w:val="both"/>
            </w:pPr>
          </w:p>
        </w:tc>
        <w:tc>
          <w:tcPr>
            <w:tcW w:w="2880" w:type="dxa"/>
            <w:shd w:val="clear" w:color="auto" w:fill="D9D9D9" w:themeFill="background1" w:themeFillShade="D9"/>
          </w:tcPr>
          <w:p w14:paraId="1182B7EA" w14:textId="77777777" w:rsidR="0016534C" w:rsidRDefault="0016534C" w:rsidP="009B559C">
            <w:pPr>
              <w:jc w:val="both"/>
            </w:pPr>
            <w:r>
              <w:t>Lower Bound</w:t>
            </w:r>
          </w:p>
        </w:tc>
        <w:tc>
          <w:tcPr>
            <w:tcW w:w="2880" w:type="dxa"/>
          </w:tcPr>
          <w:p w14:paraId="5ED64088" w14:textId="77777777" w:rsidR="0016534C" w:rsidRDefault="0016534C" w:rsidP="009B559C">
            <w:pPr>
              <w:jc w:val="both"/>
            </w:pPr>
            <w:r>
              <w:t>0.99</w:t>
            </w:r>
          </w:p>
        </w:tc>
      </w:tr>
      <w:tr w:rsidR="0016534C" w14:paraId="1833737F" w14:textId="77777777" w:rsidTr="009A1AEA">
        <w:trPr>
          <w:trHeight w:val="225"/>
        </w:trPr>
        <w:tc>
          <w:tcPr>
            <w:tcW w:w="2880" w:type="dxa"/>
            <w:vMerge/>
            <w:shd w:val="clear" w:color="auto" w:fill="D9D9D9" w:themeFill="background1" w:themeFillShade="D9"/>
          </w:tcPr>
          <w:p w14:paraId="4A48BBB4" w14:textId="77777777" w:rsidR="0016534C" w:rsidRDefault="0016534C" w:rsidP="009B559C">
            <w:pPr>
              <w:jc w:val="both"/>
            </w:pPr>
          </w:p>
        </w:tc>
        <w:tc>
          <w:tcPr>
            <w:tcW w:w="2880" w:type="dxa"/>
            <w:shd w:val="clear" w:color="auto" w:fill="D9D9D9" w:themeFill="background1" w:themeFillShade="D9"/>
          </w:tcPr>
          <w:p w14:paraId="6355BBDC" w14:textId="77777777" w:rsidR="0016534C" w:rsidRDefault="0016534C" w:rsidP="009B559C">
            <w:pPr>
              <w:jc w:val="both"/>
            </w:pPr>
            <w:r>
              <w:t>Upper Bound</w:t>
            </w:r>
          </w:p>
        </w:tc>
        <w:tc>
          <w:tcPr>
            <w:tcW w:w="2880" w:type="dxa"/>
          </w:tcPr>
          <w:p w14:paraId="6B14CE19" w14:textId="77777777" w:rsidR="0016534C" w:rsidRDefault="0016534C" w:rsidP="009B559C">
            <w:pPr>
              <w:jc w:val="both"/>
            </w:pPr>
            <w:r>
              <w:t>1.01</w:t>
            </w:r>
          </w:p>
        </w:tc>
      </w:tr>
      <w:tr w:rsidR="0016534C" w14:paraId="1BC622F5" w14:textId="77777777" w:rsidTr="009A1AEA">
        <w:tc>
          <w:tcPr>
            <w:tcW w:w="2880" w:type="dxa"/>
            <w:vMerge/>
            <w:shd w:val="clear" w:color="auto" w:fill="D9D9D9" w:themeFill="background1" w:themeFillShade="D9"/>
          </w:tcPr>
          <w:p w14:paraId="08E27D85" w14:textId="77777777" w:rsidR="0016534C" w:rsidRDefault="0016534C" w:rsidP="009B559C">
            <w:pPr>
              <w:jc w:val="both"/>
            </w:pPr>
          </w:p>
        </w:tc>
        <w:tc>
          <w:tcPr>
            <w:tcW w:w="2880" w:type="dxa"/>
            <w:shd w:val="clear" w:color="auto" w:fill="D9D9D9" w:themeFill="background1" w:themeFillShade="D9"/>
          </w:tcPr>
          <w:p w14:paraId="73F61B80" w14:textId="77777777" w:rsidR="0016534C" w:rsidRDefault="0016534C" w:rsidP="009B559C">
            <w:pPr>
              <w:jc w:val="both"/>
            </w:pPr>
            <w:r>
              <w:t>Actual Coverage</w:t>
            </w:r>
          </w:p>
        </w:tc>
        <w:tc>
          <w:tcPr>
            <w:tcW w:w="2880" w:type="dxa"/>
          </w:tcPr>
          <w:p w14:paraId="4389E294" w14:textId="77777777" w:rsidR="0016534C" w:rsidRDefault="0016534C" w:rsidP="009B559C">
            <w:pPr>
              <w:jc w:val="both"/>
            </w:pPr>
            <w:r>
              <w:t>94.79%</w:t>
            </w:r>
          </w:p>
        </w:tc>
      </w:tr>
      <w:tr w:rsidR="0016534C" w14:paraId="04CA3FE3" w14:textId="77777777" w:rsidTr="009A1AEA">
        <w:tc>
          <w:tcPr>
            <w:tcW w:w="2880" w:type="dxa"/>
            <w:shd w:val="clear" w:color="auto" w:fill="D9D9D9" w:themeFill="background1" w:themeFillShade="D9"/>
          </w:tcPr>
          <w:p w14:paraId="1B37C6A8" w14:textId="77777777" w:rsidR="0016534C" w:rsidRDefault="0016534C" w:rsidP="009B559C">
            <w:pPr>
              <w:jc w:val="both"/>
            </w:pPr>
            <w:r>
              <w:t>Minimum</w:t>
            </w:r>
          </w:p>
        </w:tc>
        <w:tc>
          <w:tcPr>
            <w:tcW w:w="2880" w:type="dxa"/>
            <w:shd w:val="clear" w:color="auto" w:fill="D9D9D9" w:themeFill="background1" w:themeFillShade="D9"/>
          </w:tcPr>
          <w:p w14:paraId="45CCD09B" w14:textId="77777777" w:rsidR="0016534C" w:rsidRDefault="0016534C" w:rsidP="009B559C">
            <w:pPr>
              <w:jc w:val="both"/>
            </w:pPr>
          </w:p>
        </w:tc>
        <w:tc>
          <w:tcPr>
            <w:tcW w:w="2880" w:type="dxa"/>
          </w:tcPr>
          <w:p w14:paraId="5D6B9F47" w14:textId="77777777" w:rsidR="0016534C" w:rsidRDefault="0016534C" w:rsidP="009B559C">
            <w:pPr>
              <w:jc w:val="both"/>
            </w:pPr>
            <w:r>
              <w:t>0.71</w:t>
            </w:r>
          </w:p>
        </w:tc>
      </w:tr>
      <w:tr w:rsidR="0016534C" w14:paraId="3C6BD76B" w14:textId="77777777" w:rsidTr="009A1AEA">
        <w:tc>
          <w:tcPr>
            <w:tcW w:w="2880" w:type="dxa"/>
            <w:shd w:val="clear" w:color="auto" w:fill="D9D9D9" w:themeFill="background1" w:themeFillShade="D9"/>
          </w:tcPr>
          <w:p w14:paraId="5E0199D1" w14:textId="77777777" w:rsidR="0016534C" w:rsidRDefault="0016534C" w:rsidP="009B559C">
            <w:pPr>
              <w:jc w:val="both"/>
            </w:pPr>
            <w:r>
              <w:t>Maximum</w:t>
            </w:r>
          </w:p>
        </w:tc>
        <w:tc>
          <w:tcPr>
            <w:tcW w:w="2880" w:type="dxa"/>
            <w:shd w:val="clear" w:color="auto" w:fill="D9D9D9" w:themeFill="background1" w:themeFillShade="D9"/>
          </w:tcPr>
          <w:p w14:paraId="7E76C329" w14:textId="77777777" w:rsidR="0016534C" w:rsidRDefault="0016534C" w:rsidP="009B559C">
            <w:pPr>
              <w:jc w:val="both"/>
            </w:pPr>
          </w:p>
        </w:tc>
        <w:tc>
          <w:tcPr>
            <w:tcW w:w="2880" w:type="dxa"/>
          </w:tcPr>
          <w:p w14:paraId="2D29ECBD" w14:textId="1BDBD13F" w:rsidR="0016534C" w:rsidRDefault="0016534C" w:rsidP="009B559C">
            <w:pPr>
              <w:jc w:val="both"/>
            </w:pPr>
            <w:r>
              <w:t>1.</w:t>
            </w:r>
            <w:r w:rsidR="00A33CB7">
              <w:t>34</w:t>
            </w:r>
          </w:p>
        </w:tc>
      </w:tr>
      <w:tr w:rsidR="0016534C" w14:paraId="47B8CF11" w14:textId="77777777" w:rsidTr="009A1AEA">
        <w:tc>
          <w:tcPr>
            <w:tcW w:w="2880" w:type="dxa"/>
            <w:shd w:val="clear" w:color="auto" w:fill="D9D9D9" w:themeFill="background1" w:themeFillShade="D9"/>
          </w:tcPr>
          <w:p w14:paraId="1033E5A9" w14:textId="77777777" w:rsidR="0016534C" w:rsidRDefault="0016534C" w:rsidP="009B559C">
            <w:pPr>
              <w:jc w:val="both"/>
            </w:pPr>
            <w:r>
              <w:t>Coefficient of Dispersion</w:t>
            </w:r>
          </w:p>
        </w:tc>
        <w:tc>
          <w:tcPr>
            <w:tcW w:w="2880" w:type="dxa"/>
            <w:shd w:val="clear" w:color="auto" w:fill="D9D9D9" w:themeFill="background1" w:themeFillShade="D9"/>
          </w:tcPr>
          <w:p w14:paraId="31FE4A4E" w14:textId="77777777" w:rsidR="0016534C" w:rsidRDefault="0016534C" w:rsidP="009B559C">
            <w:pPr>
              <w:jc w:val="both"/>
            </w:pPr>
          </w:p>
        </w:tc>
        <w:tc>
          <w:tcPr>
            <w:tcW w:w="2880" w:type="dxa"/>
          </w:tcPr>
          <w:p w14:paraId="037557E0" w14:textId="415F0173" w:rsidR="0016534C" w:rsidRDefault="00AA415C" w:rsidP="009B559C">
            <w:pPr>
              <w:jc w:val="both"/>
            </w:pPr>
            <w:r>
              <w:t>7</w:t>
            </w:r>
            <w:r w:rsidR="0016534C">
              <w:t>.</w:t>
            </w:r>
            <w:r>
              <w:t>32</w:t>
            </w:r>
          </w:p>
        </w:tc>
      </w:tr>
    </w:tbl>
    <w:p w14:paraId="61EBD695" w14:textId="77777777" w:rsidR="0016534C" w:rsidRDefault="0016534C" w:rsidP="009B559C">
      <w:pPr>
        <w:jc w:val="both"/>
      </w:pPr>
    </w:p>
    <w:p w14:paraId="5D8B3CB7" w14:textId="55CC9F49" w:rsidR="00C065B0" w:rsidRDefault="0055347D" w:rsidP="009B559C">
      <w:pPr>
        <w:jc w:val="both"/>
      </w:pPr>
      <w:r>
        <w:t xml:space="preserve">Which looks very good. </w:t>
      </w:r>
      <w:r w:rsidR="00AD1AE0">
        <w:t xml:space="preserve">Finally, I check if the ASR is equally distributed among various attributes of building and land. Overall, low COD shows there should not be a major vertical </w:t>
      </w:r>
      <w:r w:rsidR="00D222AD">
        <w:t>inequality</w:t>
      </w:r>
      <w:r w:rsidR="00AD1AE0">
        <w:t xml:space="preserve"> in th</w:t>
      </w:r>
      <w:r w:rsidR="00D222AD">
        <w:t xml:space="preserve">e assessment. First, </w:t>
      </w:r>
      <w:r w:rsidR="00384B1D">
        <w:t>let’s compare the ASR for various living and land areas:</w:t>
      </w:r>
    </w:p>
    <w:p w14:paraId="098AA253" w14:textId="67501624" w:rsidR="00384B1D" w:rsidRDefault="00A14710" w:rsidP="009B559C">
      <w:pPr>
        <w:jc w:val="both"/>
      </w:pPr>
      <w:r>
        <w:rPr>
          <w:noProof/>
        </w:rPr>
        <mc:AlternateContent>
          <mc:Choice Requires="wps">
            <w:drawing>
              <wp:anchor distT="0" distB="0" distL="114300" distR="114300" simplePos="0" relativeHeight="251663360" behindDoc="0" locked="0" layoutInCell="1" allowOverlap="1" wp14:anchorId="066E5340" wp14:editId="73F85BAC">
                <wp:simplePos x="0" y="0"/>
                <wp:positionH relativeFrom="margin">
                  <wp:posOffset>5708073</wp:posOffset>
                </wp:positionH>
                <wp:positionV relativeFrom="paragraph">
                  <wp:posOffset>602673</wp:posOffset>
                </wp:positionV>
                <wp:extent cx="914400" cy="325581"/>
                <wp:effectExtent l="0" t="0" r="0" b="0"/>
                <wp:wrapNone/>
                <wp:docPr id="499371186" name="Text Box 5"/>
                <wp:cNvGraphicFramePr/>
                <a:graphic xmlns:a="http://schemas.openxmlformats.org/drawingml/2006/main">
                  <a:graphicData uri="http://schemas.microsoft.com/office/word/2010/wordprocessingShape">
                    <wps:wsp>
                      <wps:cNvSpPr txBox="1"/>
                      <wps:spPr>
                        <a:xfrm>
                          <a:off x="0" y="0"/>
                          <a:ext cx="914400" cy="325581"/>
                        </a:xfrm>
                        <a:prstGeom prst="rect">
                          <a:avLst/>
                        </a:prstGeom>
                        <a:noFill/>
                        <a:ln w="6350">
                          <a:noFill/>
                        </a:ln>
                      </wps:spPr>
                      <wps:txbx>
                        <w:txbxContent>
                          <w:p w14:paraId="1AFFE35E" w14:textId="77777777" w:rsidR="00A14710" w:rsidRPr="004B5FDC" w:rsidRDefault="00000000" w:rsidP="00A14710">
                            <w:pPr>
                              <w:rPr>
                                <w: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=0.00</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6E5340" id="_x0000_s1027" type="#_x0000_t202" style="position:absolute;left:0;text-align:left;margin-left:449.45pt;margin-top:47.45pt;width:1in;height:25.65pt;z-index:25166336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" filled="f" stroked="f" strokeweight=".5pt">
                <v:textbox>
                  <w:txbxContent>
                    <w:p w14:paraId="1AFFE35E" w14:textId="77777777" w:rsidR="00A14710" w:rsidRPr="004B5FDC" w:rsidRDefault="00000000" w:rsidP="00A14710">
                      <w:pPr>
                        <w:rPr>
                          <w: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=0.00</m:t>
                          </m:r>
                        </m:oMath>
                      </m:oMathPara>
                    </w:p>
                  </w:txbxContent>
                </v:textbox>
                <w10:wrap anchorx="margin"/>
              </v:shape>
            </w:pict>
          </mc:Fallback>
        </mc:AlternateContent>
      </w:r>
      <w:r w:rsidR="00545E8F">
        <w:rPr>
          <w:noProof/>
        </w:rPr>
        <mc:AlternateContent>
          <mc:Choice Requires="wps">
            <w:drawing>
              <wp:anchor distT="0" distB="0" distL="114300" distR="114300" simplePos="0" relativeHeight="251661312" behindDoc="0" locked="0" layoutInCell="1" allowOverlap="1" wp14:anchorId="50699611" wp14:editId="0BC3764B">
                <wp:simplePos x="0" y="0"/>
                <wp:positionH relativeFrom="margin">
                  <wp:posOffset>2403764</wp:posOffset>
                </wp:positionH>
                <wp:positionV relativeFrom="paragraph">
                  <wp:posOffset>845127</wp:posOffset>
                </wp:positionV>
                <wp:extent cx="914400" cy="325581"/>
                <wp:effectExtent l="0" t="0" r="0" b="0"/>
                <wp:wrapNone/>
                <wp:docPr id="1661809540" name="Text Box 5"/>
                <wp:cNvGraphicFramePr/>
                <a:graphic xmlns:a="http://schemas.openxmlformats.org/drawingml/2006/main">
                  <a:graphicData uri="http://schemas.microsoft.com/office/word/2010/wordprocessingShape">
                    <wps:wsp>
                      <wps:cNvSpPr txBox="1"/>
                      <wps:spPr>
                        <a:xfrm>
                          <a:off x="0" y="0"/>
                          <a:ext cx="914400" cy="325581"/>
                        </a:xfrm>
                        <a:prstGeom prst="rect">
                          <a:avLst/>
                        </a:prstGeom>
                        <a:noFill/>
                        <a:ln w="6350">
                          <a:noFill/>
                        </a:ln>
                      </wps:spPr>
                      <wps:txbx>
                        <w:txbxContent>
                          <w:p w14:paraId="21E74174" w14:textId="4D591017" w:rsidR="00545E8F" w:rsidRPr="004B5FDC" w:rsidRDefault="00000000" w:rsidP="00545E8F">
                            <w:pPr>
                              <w:rPr>
                                <w: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=0.00</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699611" id="_x0000_s1028" type="#_x0000_t202" style="position:absolute;left:0;text-align:left;margin-left:189.25pt;margin-top:66.55pt;width:1in;height:25.65pt;z-index:251661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" filled="f" stroked="f" strokeweight=".5pt">
                <v:textbox>
                  <w:txbxContent>
                    <w:p w14:paraId="21E74174" w14:textId="4D591017" w:rsidR="00545E8F" w:rsidRPr="004B5FDC" w:rsidRDefault="00000000" w:rsidP="00545E8F">
                      <w:pPr>
                        <w:rPr>
                          <w:i/>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=0.00</m:t>
                          </m:r>
                        </m:oMath>
                      </m:oMathPara>
                    </w:p>
                  </w:txbxContent>
                </v:textbox>
                <w10:wrap anchorx="margin"/>
              </v:shape>
            </w:pict>
          </mc:Fallback>
        </mc:AlternateContent>
      </w:r>
      <w:r w:rsidR="00545E8F">
        <w:rPr>
          <w:noProof/>
        </w:rPr>
        <w:drawing>
          <wp:inline distT="0" distB="0" distL="0" distR="0" wp14:anchorId="6B9733DD" wp14:editId="5A79C5E8">
            <wp:extent cx="6640657" cy="2048234"/>
            <wp:effectExtent l="0" t="0" r="8255" b="9525"/>
            <wp:docPr id="1602361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4015" cy="2058523"/>
                    </a:xfrm>
                    <a:prstGeom prst="rect">
                      <a:avLst/>
                    </a:prstGeom>
                    <a:noFill/>
                  </pic:spPr>
                </pic:pic>
              </a:graphicData>
            </a:graphic>
          </wp:inline>
        </w:drawing>
      </w:r>
    </w:p>
    <w:p w14:paraId="0BE59C96" w14:textId="50F95106" w:rsidR="008B73C1" w:rsidRDefault="005513AD" w:rsidP="009B559C">
      <w:pPr>
        <w:jc w:val="both"/>
      </w:pPr>
      <w:r>
        <w:t xml:space="preserve">While large buildings and lands seem to be slightly overvalued, </w:t>
      </w:r>
      <w:r w:rsidR="00F209D5">
        <w:t>the difference does not seem to be significant based on the R</w:t>
      </w:r>
      <w:r w:rsidR="00F209D5">
        <w:rPr>
          <w:vertAlign w:val="superscript"/>
        </w:rPr>
        <w:t>2</w:t>
      </w:r>
      <w:r w:rsidR="00F209D5">
        <w:t xml:space="preserve">. </w:t>
      </w:r>
      <w:r w:rsidR="008B73C1">
        <w:t>I repeat the same process for the categorical features too by putting box plot</w:t>
      </w:r>
    </w:p>
    <w:p w14:paraId="0F55F0C1" w14:textId="2E1BDEF5" w:rsidR="008B73C1" w:rsidRDefault="008B73C1" w:rsidP="009B559C">
      <w:pPr>
        <w:jc w:val="both"/>
      </w:pPr>
      <w:r>
        <w:rPr>
          <w:noProof/>
        </w:rPr>
        <w:lastRenderedPageBreak/>
        <w:drawing>
          <wp:inline distT="0" distB="0" distL="0" distR="0" wp14:anchorId="594B82ED" wp14:editId="49618CEA">
            <wp:extent cx="6013554" cy="3534640"/>
            <wp:effectExtent l="0" t="0" r="6350" b="8890"/>
            <wp:docPr id="1995331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0655" cy="3544692"/>
                    </a:xfrm>
                    <a:prstGeom prst="rect">
                      <a:avLst/>
                    </a:prstGeom>
                    <a:noFill/>
                  </pic:spPr>
                </pic:pic>
              </a:graphicData>
            </a:graphic>
          </wp:inline>
        </w:drawing>
      </w:r>
    </w:p>
    <w:p w14:paraId="2F6F370E" w14:textId="197A41F0" w:rsidR="008B73C1" w:rsidRDefault="008B73C1" w:rsidP="009B559C">
      <w:pPr>
        <w:jc w:val="both"/>
      </w:pPr>
      <w:r>
        <w:t xml:space="preserve">Again, </w:t>
      </w:r>
      <w:r w:rsidR="001A0C9C">
        <w:t xml:space="preserve">the ASR seems to be equally distributed among the categorical features too. </w:t>
      </w:r>
    </w:p>
    <w:p w14:paraId="75E951D8" w14:textId="0E9DD19D" w:rsidR="00C6215F" w:rsidRDefault="000262C7" w:rsidP="009B559C">
      <w:pPr>
        <w:pStyle w:val="Heading2"/>
        <w:jc w:val="both"/>
        <w:rPr>
          <w:rFonts w:ascii="Segoe UI" w:hAnsi="Segoe UI" w:cs="Segoe UI"/>
          <w:sz w:val="24"/>
          <w:szCs w:val="24"/>
        </w:rPr>
      </w:pPr>
      <w:r>
        <w:rPr>
          <w:rFonts w:ascii="Segoe UI" w:hAnsi="Segoe UI" w:cs="Segoe UI"/>
          <w:sz w:val="24"/>
          <w:szCs w:val="24"/>
        </w:rPr>
        <w:t>Conclusion</w:t>
      </w:r>
    </w:p>
    <w:p w14:paraId="155EEE51" w14:textId="05258263" w:rsidR="00C6215F" w:rsidRPr="00F209D5" w:rsidRDefault="00244E3F" w:rsidP="009B559C">
      <w:pPr>
        <w:jc w:val="both"/>
      </w:pPr>
      <w:r>
        <w:t>T</w:t>
      </w:r>
      <w:r w:rsidRPr="00244E3F">
        <w:t>he final cost valuation demonstrates acceptable performance, with a median Assessment-to-Sales Ratio (ASR) of 1 and a Coefficient of Dispersion (COD) of 7.32%, both meeting IAAO standards. Land valuation utilized the unit value method, while improvement valuations were derived from Replacement Cost New (RCN) data, incorporating appreciation and market adjustments. Throughout the process, necessary adjustments were made to account for specific property characteristics and market variations. Statistical tests and figures confirm the model's consistent application across diverse building and land features. Furthermore, the observed minimum and maximum ASR values fall within a reasonable range, signifying the model's effective operation as intended.</w:t>
      </w:r>
    </w:p>
    <w:sectPr w:rsidR="00C6215F" w:rsidRPr="00F209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1888"/>
    <w:multiLevelType w:val="hybridMultilevel"/>
    <w:tmpl w:val="C0B6AD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766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15"/>
    <w:rsid w:val="00003FB2"/>
    <w:rsid w:val="0001188A"/>
    <w:rsid w:val="00013C90"/>
    <w:rsid w:val="0001700A"/>
    <w:rsid w:val="000262C7"/>
    <w:rsid w:val="00026A3A"/>
    <w:rsid w:val="0003581C"/>
    <w:rsid w:val="00037C6B"/>
    <w:rsid w:val="000439B7"/>
    <w:rsid w:val="00050118"/>
    <w:rsid w:val="00054D10"/>
    <w:rsid w:val="0006516B"/>
    <w:rsid w:val="00067F6D"/>
    <w:rsid w:val="00073ECE"/>
    <w:rsid w:val="00073F13"/>
    <w:rsid w:val="0008297B"/>
    <w:rsid w:val="000847BE"/>
    <w:rsid w:val="00085295"/>
    <w:rsid w:val="00085765"/>
    <w:rsid w:val="0009374B"/>
    <w:rsid w:val="00093BE9"/>
    <w:rsid w:val="0009722D"/>
    <w:rsid w:val="000A2A41"/>
    <w:rsid w:val="000A33FE"/>
    <w:rsid w:val="000B0133"/>
    <w:rsid w:val="000B097E"/>
    <w:rsid w:val="000B60CA"/>
    <w:rsid w:val="000D0986"/>
    <w:rsid w:val="000D30A5"/>
    <w:rsid w:val="000E6045"/>
    <w:rsid w:val="000F0A67"/>
    <w:rsid w:val="00102237"/>
    <w:rsid w:val="0010776C"/>
    <w:rsid w:val="0011219F"/>
    <w:rsid w:val="001264FB"/>
    <w:rsid w:val="00132468"/>
    <w:rsid w:val="00142C65"/>
    <w:rsid w:val="00154580"/>
    <w:rsid w:val="0016451E"/>
    <w:rsid w:val="0016534C"/>
    <w:rsid w:val="001674ED"/>
    <w:rsid w:val="001705E2"/>
    <w:rsid w:val="0018437B"/>
    <w:rsid w:val="00184B2F"/>
    <w:rsid w:val="001865DA"/>
    <w:rsid w:val="00186A3C"/>
    <w:rsid w:val="00186B9C"/>
    <w:rsid w:val="001A0C9C"/>
    <w:rsid w:val="001A0EFC"/>
    <w:rsid w:val="001A3289"/>
    <w:rsid w:val="001A3A41"/>
    <w:rsid w:val="001A7DB1"/>
    <w:rsid w:val="001C2B0C"/>
    <w:rsid w:val="001C645B"/>
    <w:rsid w:val="001C77B3"/>
    <w:rsid w:val="001D0608"/>
    <w:rsid w:val="001D2B66"/>
    <w:rsid w:val="001D5315"/>
    <w:rsid w:val="001D7A81"/>
    <w:rsid w:val="001D7FD0"/>
    <w:rsid w:val="001E6F1A"/>
    <w:rsid w:val="00200452"/>
    <w:rsid w:val="00215895"/>
    <w:rsid w:val="00216C37"/>
    <w:rsid w:val="00216E1A"/>
    <w:rsid w:val="002177ED"/>
    <w:rsid w:val="0022573D"/>
    <w:rsid w:val="00227332"/>
    <w:rsid w:val="00241D1D"/>
    <w:rsid w:val="00244E3F"/>
    <w:rsid w:val="00245975"/>
    <w:rsid w:val="0024618A"/>
    <w:rsid w:val="00254D46"/>
    <w:rsid w:val="0025504E"/>
    <w:rsid w:val="0025644C"/>
    <w:rsid w:val="00256E1F"/>
    <w:rsid w:val="00261425"/>
    <w:rsid w:val="00270E9A"/>
    <w:rsid w:val="00272776"/>
    <w:rsid w:val="00272AF3"/>
    <w:rsid w:val="00275C3A"/>
    <w:rsid w:val="002760E1"/>
    <w:rsid w:val="00276ABC"/>
    <w:rsid w:val="00283CC9"/>
    <w:rsid w:val="00284513"/>
    <w:rsid w:val="002852C6"/>
    <w:rsid w:val="00291553"/>
    <w:rsid w:val="00293173"/>
    <w:rsid w:val="002A5C58"/>
    <w:rsid w:val="002B1253"/>
    <w:rsid w:val="002B1F83"/>
    <w:rsid w:val="002B309F"/>
    <w:rsid w:val="002B62DD"/>
    <w:rsid w:val="002C1A05"/>
    <w:rsid w:val="002C3C0E"/>
    <w:rsid w:val="002C45A4"/>
    <w:rsid w:val="002D02DD"/>
    <w:rsid w:val="002D254D"/>
    <w:rsid w:val="002D273C"/>
    <w:rsid w:val="002E2D27"/>
    <w:rsid w:val="002F022A"/>
    <w:rsid w:val="002F07C7"/>
    <w:rsid w:val="002F3129"/>
    <w:rsid w:val="0030374B"/>
    <w:rsid w:val="003039A6"/>
    <w:rsid w:val="00304BE1"/>
    <w:rsid w:val="00313463"/>
    <w:rsid w:val="003154EB"/>
    <w:rsid w:val="003166CE"/>
    <w:rsid w:val="00317318"/>
    <w:rsid w:val="00320762"/>
    <w:rsid w:val="003310A9"/>
    <w:rsid w:val="00331329"/>
    <w:rsid w:val="00352F1F"/>
    <w:rsid w:val="00381085"/>
    <w:rsid w:val="00384B1D"/>
    <w:rsid w:val="00386677"/>
    <w:rsid w:val="003916DB"/>
    <w:rsid w:val="00391E53"/>
    <w:rsid w:val="00395676"/>
    <w:rsid w:val="003D3DE6"/>
    <w:rsid w:val="003D4C0D"/>
    <w:rsid w:val="003D602C"/>
    <w:rsid w:val="003E17B9"/>
    <w:rsid w:val="003E242B"/>
    <w:rsid w:val="003E36DA"/>
    <w:rsid w:val="003E7357"/>
    <w:rsid w:val="003E77A6"/>
    <w:rsid w:val="003F09A8"/>
    <w:rsid w:val="00400496"/>
    <w:rsid w:val="00402744"/>
    <w:rsid w:val="0040371F"/>
    <w:rsid w:val="00404B25"/>
    <w:rsid w:val="00411B38"/>
    <w:rsid w:val="004305B8"/>
    <w:rsid w:val="00433556"/>
    <w:rsid w:val="0044071A"/>
    <w:rsid w:val="0044123F"/>
    <w:rsid w:val="00441641"/>
    <w:rsid w:val="00443095"/>
    <w:rsid w:val="00447F47"/>
    <w:rsid w:val="00455EB6"/>
    <w:rsid w:val="00456F75"/>
    <w:rsid w:val="004766E9"/>
    <w:rsid w:val="00494F26"/>
    <w:rsid w:val="004B21F2"/>
    <w:rsid w:val="004B2DEA"/>
    <w:rsid w:val="004B4A9D"/>
    <w:rsid w:val="004B591F"/>
    <w:rsid w:val="004B5FDC"/>
    <w:rsid w:val="004C0B17"/>
    <w:rsid w:val="004C157D"/>
    <w:rsid w:val="004D09AF"/>
    <w:rsid w:val="004D1C8B"/>
    <w:rsid w:val="004E09E2"/>
    <w:rsid w:val="004E3394"/>
    <w:rsid w:val="004E76D8"/>
    <w:rsid w:val="004E7CF9"/>
    <w:rsid w:val="004F025D"/>
    <w:rsid w:val="004F1457"/>
    <w:rsid w:val="004F1C65"/>
    <w:rsid w:val="004F25E7"/>
    <w:rsid w:val="004F4466"/>
    <w:rsid w:val="004F5841"/>
    <w:rsid w:val="004F781D"/>
    <w:rsid w:val="004F79C4"/>
    <w:rsid w:val="00502C68"/>
    <w:rsid w:val="00506826"/>
    <w:rsid w:val="00506D79"/>
    <w:rsid w:val="00507064"/>
    <w:rsid w:val="00510FDC"/>
    <w:rsid w:val="005200FE"/>
    <w:rsid w:val="00520C07"/>
    <w:rsid w:val="0052104C"/>
    <w:rsid w:val="0052447F"/>
    <w:rsid w:val="00526E63"/>
    <w:rsid w:val="005274F1"/>
    <w:rsid w:val="00540CF6"/>
    <w:rsid w:val="00542F07"/>
    <w:rsid w:val="005433C7"/>
    <w:rsid w:val="00545E8F"/>
    <w:rsid w:val="00546E52"/>
    <w:rsid w:val="005505F6"/>
    <w:rsid w:val="005513AD"/>
    <w:rsid w:val="0055347D"/>
    <w:rsid w:val="00556241"/>
    <w:rsid w:val="00566B98"/>
    <w:rsid w:val="0056710C"/>
    <w:rsid w:val="00573CCD"/>
    <w:rsid w:val="00577AEE"/>
    <w:rsid w:val="005819B2"/>
    <w:rsid w:val="0058456C"/>
    <w:rsid w:val="00585A77"/>
    <w:rsid w:val="0059182D"/>
    <w:rsid w:val="005925C5"/>
    <w:rsid w:val="00593EFC"/>
    <w:rsid w:val="00594F26"/>
    <w:rsid w:val="00595092"/>
    <w:rsid w:val="00597E58"/>
    <w:rsid w:val="005A6B85"/>
    <w:rsid w:val="005B2605"/>
    <w:rsid w:val="005C440B"/>
    <w:rsid w:val="005C55B9"/>
    <w:rsid w:val="005D0BFB"/>
    <w:rsid w:val="005D1404"/>
    <w:rsid w:val="005D1487"/>
    <w:rsid w:val="005D6A7D"/>
    <w:rsid w:val="005E007D"/>
    <w:rsid w:val="005E559B"/>
    <w:rsid w:val="005E5ED0"/>
    <w:rsid w:val="005E76EE"/>
    <w:rsid w:val="005F4BB8"/>
    <w:rsid w:val="005F509D"/>
    <w:rsid w:val="005F697B"/>
    <w:rsid w:val="00601C48"/>
    <w:rsid w:val="006022C8"/>
    <w:rsid w:val="00610084"/>
    <w:rsid w:val="00610626"/>
    <w:rsid w:val="00612A91"/>
    <w:rsid w:val="00617D89"/>
    <w:rsid w:val="0062061B"/>
    <w:rsid w:val="00622432"/>
    <w:rsid w:val="00622AE0"/>
    <w:rsid w:val="00626720"/>
    <w:rsid w:val="00630526"/>
    <w:rsid w:val="00634F45"/>
    <w:rsid w:val="00634F64"/>
    <w:rsid w:val="0064102B"/>
    <w:rsid w:val="00642711"/>
    <w:rsid w:val="00647572"/>
    <w:rsid w:val="006502C1"/>
    <w:rsid w:val="0065367E"/>
    <w:rsid w:val="00662F22"/>
    <w:rsid w:val="00663A3D"/>
    <w:rsid w:val="006649F2"/>
    <w:rsid w:val="00672962"/>
    <w:rsid w:val="00672C8D"/>
    <w:rsid w:val="00672CB4"/>
    <w:rsid w:val="006736F4"/>
    <w:rsid w:val="0067506F"/>
    <w:rsid w:val="006761B5"/>
    <w:rsid w:val="00686D15"/>
    <w:rsid w:val="00690080"/>
    <w:rsid w:val="006918E4"/>
    <w:rsid w:val="006966E6"/>
    <w:rsid w:val="00696C34"/>
    <w:rsid w:val="0069773B"/>
    <w:rsid w:val="006A5DE3"/>
    <w:rsid w:val="006A7966"/>
    <w:rsid w:val="006A7F3F"/>
    <w:rsid w:val="006C2599"/>
    <w:rsid w:val="006C4116"/>
    <w:rsid w:val="006D3EFD"/>
    <w:rsid w:val="006E27B5"/>
    <w:rsid w:val="006F1D97"/>
    <w:rsid w:val="006F59E4"/>
    <w:rsid w:val="00700877"/>
    <w:rsid w:val="00701D61"/>
    <w:rsid w:val="00703EA9"/>
    <w:rsid w:val="0071142C"/>
    <w:rsid w:val="00715151"/>
    <w:rsid w:val="00723A7C"/>
    <w:rsid w:val="0072490A"/>
    <w:rsid w:val="00724989"/>
    <w:rsid w:val="00724DF3"/>
    <w:rsid w:val="007256ED"/>
    <w:rsid w:val="00727B42"/>
    <w:rsid w:val="0073473E"/>
    <w:rsid w:val="0074212C"/>
    <w:rsid w:val="007421F8"/>
    <w:rsid w:val="00743014"/>
    <w:rsid w:val="00745DA5"/>
    <w:rsid w:val="00750CA5"/>
    <w:rsid w:val="00751247"/>
    <w:rsid w:val="007541F8"/>
    <w:rsid w:val="0076269C"/>
    <w:rsid w:val="00780534"/>
    <w:rsid w:val="00781740"/>
    <w:rsid w:val="0078289D"/>
    <w:rsid w:val="00784E06"/>
    <w:rsid w:val="0078702A"/>
    <w:rsid w:val="00793033"/>
    <w:rsid w:val="00795EE6"/>
    <w:rsid w:val="007A1B8F"/>
    <w:rsid w:val="007A3224"/>
    <w:rsid w:val="007A3F16"/>
    <w:rsid w:val="007B2703"/>
    <w:rsid w:val="007B7D37"/>
    <w:rsid w:val="007C13C1"/>
    <w:rsid w:val="007C528E"/>
    <w:rsid w:val="007C686F"/>
    <w:rsid w:val="007C7968"/>
    <w:rsid w:val="007D0F9A"/>
    <w:rsid w:val="007D344A"/>
    <w:rsid w:val="007D4BAF"/>
    <w:rsid w:val="007D58F5"/>
    <w:rsid w:val="007E4424"/>
    <w:rsid w:val="007E774A"/>
    <w:rsid w:val="007E7F19"/>
    <w:rsid w:val="007F032F"/>
    <w:rsid w:val="007F078F"/>
    <w:rsid w:val="00801C98"/>
    <w:rsid w:val="008056A1"/>
    <w:rsid w:val="00805D5C"/>
    <w:rsid w:val="008135A1"/>
    <w:rsid w:val="0081384E"/>
    <w:rsid w:val="008149F0"/>
    <w:rsid w:val="00817205"/>
    <w:rsid w:val="00817F73"/>
    <w:rsid w:val="00822EB6"/>
    <w:rsid w:val="00826CE3"/>
    <w:rsid w:val="0083027A"/>
    <w:rsid w:val="00832DA0"/>
    <w:rsid w:val="00836907"/>
    <w:rsid w:val="00837B6F"/>
    <w:rsid w:val="008414C9"/>
    <w:rsid w:val="00856AD5"/>
    <w:rsid w:val="008629C7"/>
    <w:rsid w:val="00863090"/>
    <w:rsid w:val="0086586F"/>
    <w:rsid w:val="00865DAE"/>
    <w:rsid w:val="0087080E"/>
    <w:rsid w:val="00874177"/>
    <w:rsid w:val="008774E4"/>
    <w:rsid w:val="008806DA"/>
    <w:rsid w:val="00880B31"/>
    <w:rsid w:val="00885C03"/>
    <w:rsid w:val="0089033A"/>
    <w:rsid w:val="00893CB3"/>
    <w:rsid w:val="008A051E"/>
    <w:rsid w:val="008A24EC"/>
    <w:rsid w:val="008A318F"/>
    <w:rsid w:val="008A6DB3"/>
    <w:rsid w:val="008A78FB"/>
    <w:rsid w:val="008A7E33"/>
    <w:rsid w:val="008B1FFD"/>
    <w:rsid w:val="008B20C3"/>
    <w:rsid w:val="008B2D64"/>
    <w:rsid w:val="008B34BB"/>
    <w:rsid w:val="008B6AC9"/>
    <w:rsid w:val="008B73C1"/>
    <w:rsid w:val="008C0F61"/>
    <w:rsid w:val="008C16B9"/>
    <w:rsid w:val="008C1CC2"/>
    <w:rsid w:val="008D1237"/>
    <w:rsid w:val="008D2796"/>
    <w:rsid w:val="008D28A7"/>
    <w:rsid w:val="008D3CFA"/>
    <w:rsid w:val="008D4246"/>
    <w:rsid w:val="008D71A5"/>
    <w:rsid w:val="008D724E"/>
    <w:rsid w:val="008E23CE"/>
    <w:rsid w:val="008E3F2C"/>
    <w:rsid w:val="008E3F9A"/>
    <w:rsid w:val="008E4118"/>
    <w:rsid w:val="008E5747"/>
    <w:rsid w:val="009122FF"/>
    <w:rsid w:val="00914271"/>
    <w:rsid w:val="00915E66"/>
    <w:rsid w:val="00921E6B"/>
    <w:rsid w:val="00923E66"/>
    <w:rsid w:val="00926F8C"/>
    <w:rsid w:val="009275E8"/>
    <w:rsid w:val="0095138D"/>
    <w:rsid w:val="00951DCC"/>
    <w:rsid w:val="0095234F"/>
    <w:rsid w:val="00953626"/>
    <w:rsid w:val="00953816"/>
    <w:rsid w:val="009546AC"/>
    <w:rsid w:val="00956EFE"/>
    <w:rsid w:val="00957B69"/>
    <w:rsid w:val="009708A5"/>
    <w:rsid w:val="00973011"/>
    <w:rsid w:val="00981EA5"/>
    <w:rsid w:val="00985308"/>
    <w:rsid w:val="00991EB6"/>
    <w:rsid w:val="00997BEA"/>
    <w:rsid w:val="009A3463"/>
    <w:rsid w:val="009A36A8"/>
    <w:rsid w:val="009A3AE7"/>
    <w:rsid w:val="009B559C"/>
    <w:rsid w:val="009C0BAE"/>
    <w:rsid w:val="009C11F4"/>
    <w:rsid w:val="009C1D79"/>
    <w:rsid w:val="009D0FB9"/>
    <w:rsid w:val="009D4A2F"/>
    <w:rsid w:val="009D4DBF"/>
    <w:rsid w:val="009D5497"/>
    <w:rsid w:val="009E0CC8"/>
    <w:rsid w:val="009F7AA3"/>
    <w:rsid w:val="00A075A6"/>
    <w:rsid w:val="00A12637"/>
    <w:rsid w:val="00A14710"/>
    <w:rsid w:val="00A162F7"/>
    <w:rsid w:val="00A1730E"/>
    <w:rsid w:val="00A1788C"/>
    <w:rsid w:val="00A20742"/>
    <w:rsid w:val="00A217E6"/>
    <w:rsid w:val="00A26B74"/>
    <w:rsid w:val="00A27375"/>
    <w:rsid w:val="00A30506"/>
    <w:rsid w:val="00A33CB7"/>
    <w:rsid w:val="00A36A96"/>
    <w:rsid w:val="00A36E71"/>
    <w:rsid w:val="00A377B6"/>
    <w:rsid w:val="00A42B51"/>
    <w:rsid w:val="00A47423"/>
    <w:rsid w:val="00A52803"/>
    <w:rsid w:val="00A532BD"/>
    <w:rsid w:val="00A545BF"/>
    <w:rsid w:val="00A550C8"/>
    <w:rsid w:val="00A60B36"/>
    <w:rsid w:val="00A61E24"/>
    <w:rsid w:val="00A67E1E"/>
    <w:rsid w:val="00A77E7A"/>
    <w:rsid w:val="00A81839"/>
    <w:rsid w:val="00A81A25"/>
    <w:rsid w:val="00A91719"/>
    <w:rsid w:val="00A91B8A"/>
    <w:rsid w:val="00A953D1"/>
    <w:rsid w:val="00A95561"/>
    <w:rsid w:val="00AA415C"/>
    <w:rsid w:val="00AA4A1D"/>
    <w:rsid w:val="00AA5391"/>
    <w:rsid w:val="00AB1C53"/>
    <w:rsid w:val="00AB225B"/>
    <w:rsid w:val="00AC01A3"/>
    <w:rsid w:val="00AC1853"/>
    <w:rsid w:val="00AC2097"/>
    <w:rsid w:val="00AC30BD"/>
    <w:rsid w:val="00AC3CE7"/>
    <w:rsid w:val="00AC47BF"/>
    <w:rsid w:val="00AC6D73"/>
    <w:rsid w:val="00AD1AE0"/>
    <w:rsid w:val="00AD377E"/>
    <w:rsid w:val="00AF0CDB"/>
    <w:rsid w:val="00AF7C5C"/>
    <w:rsid w:val="00B00236"/>
    <w:rsid w:val="00B0449B"/>
    <w:rsid w:val="00B04A26"/>
    <w:rsid w:val="00B05CA7"/>
    <w:rsid w:val="00B125BB"/>
    <w:rsid w:val="00B16C43"/>
    <w:rsid w:val="00B3195E"/>
    <w:rsid w:val="00B31BA0"/>
    <w:rsid w:val="00B35324"/>
    <w:rsid w:val="00B418EB"/>
    <w:rsid w:val="00B425E9"/>
    <w:rsid w:val="00B443B5"/>
    <w:rsid w:val="00B44FF1"/>
    <w:rsid w:val="00B525A2"/>
    <w:rsid w:val="00B5582D"/>
    <w:rsid w:val="00B56F10"/>
    <w:rsid w:val="00B628E5"/>
    <w:rsid w:val="00B62AD6"/>
    <w:rsid w:val="00B700E9"/>
    <w:rsid w:val="00B76813"/>
    <w:rsid w:val="00B8057E"/>
    <w:rsid w:val="00B83615"/>
    <w:rsid w:val="00B9019C"/>
    <w:rsid w:val="00B91737"/>
    <w:rsid w:val="00B9775D"/>
    <w:rsid w:val="00BA3F55"/>
    <w:rsid w:val="00BA3FB0"/>
    <w:rsid w:val="00BA7AB5"/>
    <w:rsid w:val="00BB0334"/>
    <w:rsid w:val="00BB1E8F"/>
    <w:rsid w:val="00BB73E6"/>
    <w:rsid w:val="00BC0040"/>
    <w:rsid w:val="00BC2CF6"/>
    <w:rsid w:val="00BC36AD"/>
    <w:rsid w:val="00BC36F4"/>
    <w:rsid w:val="00BC6C09"/>
    <w:rsid w:val="00BE5CCD"/>
    <w:rsid w:val="00BF02DB"/>
    <w:rsid w:val="00BF7111"/>
    <w:rsid w:val="00BF7D88"/>
    <w:rsid w:val="00C04846"/>
    <w:rsid w:val="00C065B0"/>
    <w:rsid w:val="00C06E81"/>
    <w:rsid w:val="00C12A00"/>
    <w:rsid w:val="00C12D37"/>
    <w:rsid w:val="00C154B4"/>
    <w:rsid w:val="00C16A65"/>
    <w:rsid w:val="00C23244"/>
    <w:rsid w:val="00C2432E"/>
    <w:rsid w:val="00C258DD"/>
    <w:rsid w:val="00C26D55"/>
    <w:rsid w:val="00C27A76"/>
    <w:rsid w:val="00C3252E"/>
    <w:rsid w:val="00C3260C"/>
    <w:rsid w:val="00C329FE"/>
    <w:rsid w:val="00C332D7"/>
    <w:rsid w:val="00C51817"/>
    <w:rsid w:val="00C52539"/>
    <w:rsid w:val="00C540DB"/>
    <w:rsid w:val="00C6215F"/>
    <w:rsid w:val="00C64809"/>
    <w:rsid w:val="00C700E4"/>
    <w:rsid w:val="00C72996"/>
    <w:rsid w:val="00C74B60"/>
    <w:rsid w:val="00C763E4"/>
    <w:rsid w:val="00C856E2"/>
    <w:rsid w:val="00C94DE3"/>
    <w:rsid w:val="00CA21A3"/>
    <w:rsid w:val="00CB402F"/>
    <w:rsid w:val="00CB5CE1"/>
    <w:rsid w:val="00CC274B"/>
    <w:rsid w:val="00CC3F95"/>
    <w:rsid w:val="00CC76AB"/>
    <w:rsid w:val="00CD0B7B"/>
    <w:rsid w:val="00CD75FE"/>
    <w:rsid w:val="00CE5E11"/>
    <w:rsid w:val="00CF3AFD"/>
    <w:rsid w:val="00CF4ADB"/>
    <w:rsid w:val="00CF531B"/>
    <w:rsid w:val="00CF671B"/>
    <w:rsid w:val="00D001EC"/>
    <w:rsid w:val="00D0024A"/>
    <w:rsid w:val="00D0359C"/>
    <w:rsid w:val="00D07291"/>
    <w:rsid w:val="00D17D1C"/>
    <w:rsid w:val="00D222AD"/>
    <w:rsid w:val="00D22345"/>
    <w:rsid w:val="00D25DED"/>
    <w:rsid w:val="00D268A1"/>
    <w:rsid w:val="00D44C05"/>
    <w:rsid w:val="00D519B8"/>
    <w:rsid w:val="00D5409F"/>
    <w:rsid w:val="00D54819"/>
    <w:rsid w:val="00D63920"/>
    <w:rsid w:val="00D639C6"/>
    <w:rsid w:val="00D70717"/>
    <w:rsid w:val="00D73DEB"/>
    <w:rsid w:val="00D75999"/>
    <w:rsid w:val="00D76EE2"/>
    <w:rsid w:val="00D8249B"/>
    <w:rsid w:val="00D8281F"/>
    <w:rsid w:val="00D8506B"/>
    <w:rsid w:val="00D90797"/>
    <w:rsid w:val="00D9171C"/>
    <w:rsid w:val="00D96B6C"/>
    <w:rsid w:val="00DA0052"/>
    <w:rsid w:val="00DA4E56"/>
    <w:rsid w:val="00DA50BC"/>
    <w:rsid w:val="00DA540E"/>
    <w:rsid w:val="00DB17C3"/>
    <w:rsid w:val="00DB634D"/>
    <w:rsid w:val="00DC32E2"/>
    <w:rsid w:val="00DD04B9"/>
    <w:rsid w:val="00DD0F04"/>
    <w:rsid w:val="00DD1AF1"/>
    <w:rsid w:val="00DD673E"/>
    <w:rsid w:val="00DE5460"/>
    <w:rsid w:val="00DF1E8D"/>
    <w:rsid w:val="00DF371B"/>
    <w:rsid w:val="00E004B2"/>
    <w:rsid w:val="00E03DA5"/>
    <w:rsid w:val="00E060D5"/>
    <w:rsid w:val="00E061F4"/>
    <w:rsid w:val="00E1161F"/>
    <w:rsid w:val="00E16434"/>
    <w:rsid w:val="00E201DB"/>
    <w:rsid w:val="00E22971"/>
    <w:rsid w:val="00E22FBB"/>
    <w:rsid w:val="00E2728E"/>
    <w:rsid w:val="00E41348"/>
    <w:rsid w:val="00E42C1E"/>
    <w:rsid w:val="00E46A6C"/>
    <w:rsid w:val="00E524DE"/>
    <w:rsid w:val="00E56302"/>
    <w:rsid w:val="00E56859"/>
    <w:rsid w:val="00E6427F"/>
    <w:rsid w:val="00E66D9E"/>
    <w:rsid w:val="00E67F86"/>
    <w:rsid w:val="00E7431E"/>
    <w:rsid w:val="00E81175"/>
    <w:rsid w:val="00E81C5D"/>
    <w:rsid w:val="00E94890"/>
    <w:rsid w:val="00E95145"/>
    <w:rsid w:val="00E95A34"/>
    <w:rsid w:val="00E9730E"/>
    <w:rsid w:val="00EA67A5"/>
    <w:rsid w:val="00EB1472"/>
    <w:rsid w:val="00EB7734"/>
    <w:rsid w:val="00EB7EB8"/>
    <w:rsid w:val="00EC0998"/>
    <w:rsid w:val="00EC1903"/>
    <w:rsid w:val="00EC261F"/>
    <w:rsid w:val="00EC54C3"/>
    <w:rsid w:val="00EC5A00"/>
    <w:rsid w:val="00ED207F"/>
    <w:rsid w:val="00ED3A2E"/>
    <w:rsid w:val="00ED55FD"/>
    <w:rsid w:val="00EF64E1"/>
    <w:rsid w:val="00F01A9E"/>
    <w:rsid w:val="00F01C21"/>
    <w:rsid w:val="00F06E41"/>
    <w:rsid w:val="00F06F07"/>
    <w:rsid w:val="00F0716C"/>
    <w:rsid w:val="00F209D5"/>
    <w:rsid w:val="00F21BED"/>
    <w:rsid w:val="00F22F01"/>
    <w:rsid w:val="00F23872"/>
    <w:rsid w:val="00F245D3"/>
    <w:rsid w:val="00F308AB"/>
    <w:rsid w:val="00F32DE5"/>
    <w:rsid w:val="00F34C35"/>
    <w:rsid w:val="00F35362"/>
    <w:rsid w:val="00F354CE"/>
    <w:rsid w:val="00F35E00"/>
    <w:rsid w:val="00F37DBF"/>
    <w:rsid w:val="00F41CCC"/>
    <w:rsid w:val="00F6341D"/>
    <w:rsid w:val="00F63ACD"/>
    <w:rsid w:val="00F8102B"/>
    <w:rsid w:val="00F81580"/>
    <w:rsid w:val="00F824E4"/>
    <w:rsid w:val="00F90B1D"/>
    <w:rsid w:val="00F96771"/>
    <w:rsid w:val="00FA0519"/>
    <w:rsid w:val="00FA1700"/>
    <w:rsid w:val="00FA3B22"/>
    <w:rsid w:val="00FA5496"/>
    <w:rsid w:val="00FA7A7A"/>
    <w:rsid w:val="00FB2ED3"/>
    <w:rsid w:val="00FC01A2"/>
    <w:rsid w:val="00FC3C1B"/>
    <w:rsid w:val="00FD0007"/>
    <w:rsid w:val="00FD1393"/>
    <w:rsid w:val="00FD20D9"/>
    <w:rsid w:val="00FD2103"/>
    <w:rsid w:val="00FD6838"/>
    <w:rsid w:val="00FE1ECF"/>
    <w:rsid w:val="00FE2DE5"/>
    <w:rsid w:val="00FF2A2B"/>
    <w:rsid w:val="00FF2EC6"/>
    <w:rsid w:val="00FF528A"/>
    <w:rsid w:val="00FF618B"/>
    <w:rsid w:val="00FF7026"/>
    <w:rsid w:val="00FF7A8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48582"/>
  <w15:chartTrackingRefBased/>
  <w15:docId w15:val="{7E9E66B1-3BF4-4E72-AE10-8997E650D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615"/>
    <w:rPr>
      <w:rFonts w:eastAsiaTheme="majorEastAsia" w:cstheme="majorBidi"/>
      <w:color w:val="272727" w:themeColor="text1" w:themeTint="D8"/>
    </w:rPr>
  </w:style>
  <w:style w:type="paragraph" w:styleId="Title">
    <w:name w:val="Title"/>
    <w:basedOn w:val="Normal"/>
    <w:next w:val="Normal"/>
    <w:link w:val="TitleChar"/>
    <w:uiPriority w:val="10"/>
    <w:qFormat/>
    <w:rsid w:val="00B83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615"/>
    <w:pPr>
      <w:spacing w:before="160"/>
      <w:jc w:val="center"/>
    </w:pPr>
    <w:rPr>
      <w:i/>
      <w:iCs/>
      <w:color w:val="404040" w:themeColor="text1" w:themeTint="BF"/>
    </w:rPr>
  </w:style>
  <w:style w:type="character" w:customStyle="1" w:styleId="QuoteChar">
    <w:name w:val="Quote Char"/>
    <w:basedOn w:val="DefaultParagraphFont"/>
    <w:link w:val="Quote"/>
    <w:uiPriority w:val="29"/>
    <w:rsid w:val="00B83615"/>
    <w:rPr>
      <w:i/>
      <w:iCs/>
      <w:color w:val="404040" w:themeColor="text1" w:themeTint="BF"/>
    </w:rPr>
  </w:style>
  <w:style w:type="paragraph" w:styleId="ListParagraph">
    <w:name w:val="List Paragraph"/>
    <w:basedOn w:val="Normal"/>
    <w:uiPriority w:val="34"/>
    <w:qFormat/>
    <w:rsid w:val="00B83615"/>
    <w:pPr>
      <w:ind w:left="720"/>
      <w:contextualSpacing/>
    </w:pPr>
  </w:style>
  <w:style w:type="character" w:styleId="IntenseEmphasis">
    <w:name w:val="Intense Emphasis"/>
    <w:basedOn w:val="DefaultParagraphFont"/>
    <w:uiPriority w:val="21"/>
    <w:qFormat/>
    <w:rsid w:val="00B83615"/>
    <w:rPr>
      <w:i/>
      <w:iCs/>
      <w:color w:val="0F4761" w:themeColor="accent1" w:themeShade="BF"/>
    </w:rPr>
  </w:style>
  <w:style w:type="paragraph" w:styleId="IntenseQuote">
    <w:name w:val="Intense Quote"/>
    <w:basedOn w:val="Normal"/>
    <w:next w:val="Normal"/>
    <w:link w:val="IntenseQuoteChar"/>
    <w:uiPriority w:val="30"/>
    <w:qFormat/>
    <w:rsid w:val="00B83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615"/>
    <w:rPr>
      <w:i/>
      <w:iCs/>
      <w:color w:val="0F4761" w:themeColor="accent1" w:themeShade="BF"/>
    </w:rPr>
  </w:style>
  <w:style w:type="character" w:styleId="IntenseReference">
    <w:name w:val="Intense Reference"/>
    <w:basedOn w:val="DefaultParagraphFont"/>
    <w:uiPriority w:val="32"/>
    <w:qFormat/>
    <w:rsid w:val="00B83615"/>
    <w:rPr>
      <w:b/>
      <w:bCs/>
      <w:smallCaps/>
      <w:color w:val="0F4761" w:themeColor="accent1" w:themeShade="BF"/>
      <w:spacing w:val="5"/>
    </w:rPr>
  </w:style>
  <w:style w:type="table" w:styleId="TableGrid">
    <w:name w:val="Table Grid"/>
    <w:basedOn w:val="TableNormal"/>
    <w:uiPriority w:val="59"/>
    <w:rsid w:val="000358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2237"/>
    <w:rPr>
      <w:color w:val="666666"/>
    </w:rPr>
  </w:style>
  <w:style w:type="character" w:customStyle="1" w:styleId="gntyacmba4b">
    <w:name w:val="gntyacmba4b"/>
    <w:basedOn w:val="DefaultParagraphFont"/>
    <w:rsid w:val="009E0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059">
      <w:bodyDiv w:val="1"/>
      <w:marLeft w:val="0"/>
      <w:marRight w:val="0"/>
      <w:marTop w:val="0"/>
      <w:marBottom w:val="0"/>
      <w:divBdr>
        <w:top w:val="none" w:sz="0" w:space="0" w:color="auto"/>
        <w:left w:val="none" w:sz="0" w:space="0" w:color="auto"/>
        <w:bottom w:val="none" w:sz="0" w:space="0" w:color="auto"/>
        <w:right w:val="none" w:sz="0" w:space="0" w:color="auto"/>
      </w:divBdr>
    </w:div>
    <w:div w:id="13578854">
      <w:bodyDiv w:val="1"/>
      <w:marLeft w:val="0"/>
      <w:marRight w:val="0"/>
      <w:marTop w:val="0"/>
      <w:marBottom w:val="0"/>
      <w:divBdr>
        <w:top w:val="none" w:sz="0" w:space="0" w:color="auto"/>
        <w:left w:val="none" w:sz="0" w:space="0" w:color="auto"/>
        <w:bottom w:val="none" w:sz="0" w:space="0" w:color="auto"/>
        <w:right w:val="none" w:sz="0" w:space="0" w:color="auto"/>
      </w:divBdr>
    </w:div>
    <w:div w:id="29260616">
      <w:bodyDiv w:val="1"/>
      <w:marLeft w:val="0"/>
      <w:marRight w:val="0"/>
      <w:marTop w:val="0"/>
      <w:marBottom w:val="0"/>
      <w:divBdr>
        <w:top w:val="none" w:sz="0" w:space="0" w:color="auto"/>
        <w:left w:val="none" w:sz="0" w:space="0" w:color="auto"/>
        <w:bottom w:val="none" w:sz="0" w:space="0" w:color="auto"/>
        <w:right w:val="none" w:sz="0" w:space="0" w:color="auto"/>
      </w:divBdr>
    </w:div>
    <w:div w:id="40248799">
      <w:marLeft w:val="0"/>
      <w:marRight w:val="0"/>
      <w:marTop w:val="0"/>
      <w:marBottom w:val="0"/>
      <w:divBdr>
        <w:top w:val="none" w:sz="0" w:space="0" w:color="auto"/>
        <w:left w:val="none" w:sz="0" w:space="0" w:color="auto"/>
        <w:bottom w:val="none" w:sz="0" w:space="0" w:color="auto"/>
        <w:right w:val="none" w:sz="0" w:space="0" w:color="auto"/>
      </w:divBdr>
    </w:div>
    <w:div w:id="45447431">
      <w:bodyDiv w:val="1"/>
      <w:marLeft w:val="0"/>
      <w:marRight w:val="0"/>
      <w:marTop w:val="0"/>
      <w:marBottom w:val="0"/>
      <w:divBdr>
        <w:top w:val="none" w:sz="0" w:space="0" w:color="auto"/>
        <w:left w:val="none" w:sz="0" w:space="0" w:color="auto"/>
        <w:bottom w:val="none" w:sz="0" w:space="0" w:color="auto"/>
        <w:right w:val="none" w:sz="0" w:space="0" w:color="auto"/>
      </w:divBdr>
    </w:div>
    <w:div w:id="62681348">
      <w:marLeft w:val="0"/>
      <w:marRight w:val="0"/>
      <w:marTop w:val="0"/>
      <w:marBottom w:val="0"/>
      <w:divBdr>
        <w:top w:val="none" w:sz="0" w:space="0" w:color="auto"/>
        <w:left w:val="none" w:sz="0" w:space="0" w:color="auto"/>
        <w:bottom w:val="none" w:sz="0" w:space="0" w:color="auto"/>
        <w:right w:val="none" w:sz="0" w:space="0" w:color="auto"/>
      </w:divBdr>
    </w:div>
    <w:div w:id="77602538">
      <w:marLeft w:val="0"/>
      <w:marRight w:val="150"/>
      <w:marTop w:val="0"/>
      <w:marBottom w:val="0"/>
      <w:divBdr>
        <w:top w:val="none" w:sz="0" w:space="0" w:color="auto"/>
        <w:left w:val="none" w:sz="0" w:space="0" w:color="auto"/>
        <w:bottom w:val="none" w:sz="0" w:space="0" w:color="auto"/>
        <w:right w:val="none" w:sz="0" w:space="0" w:color="auto"/>
      </w:divBdr>
      <w:divsChild>
        <w:div w:id="892620549">
          <w:marLeft w:val="0"/>
          <w:marRight w:val="150"/>
          <w:marTop w:val="0"/>
          <w:marBottom w:val="0"/>
          <w:divBdr>
            <w:top w:val="none" w:sz="0" w:space="0" w:color="auto"/>
            <w:left w:val="none" w:sz="0" w:space="0" w:color="auto"/>
            <w:bottom w:val="none" w:sz="0" w:space="0" w:color="auto"/>
            <w:right w:val="none" w:sz="0" w:space="0" w:color="auto"/>
          </w:divBdr>
        </w:div>
      </w:divsChild>
    </w:div>
    <w:div w:id="77748593">
      <w:marLeft w:val="0"/>
      <w:marRight w:val="0"/>
      <w:marTop w:val="0"/>
      <w:marBottom w:val="0"/>
      <w:divBdr>
        <w:top w:val="none" w:sz="0" w:space="0" w:color="auto"/>
        <w:left w:val="none" w:sz="0" w:space="0" w:color="auto"/>
        <w:bottom w:val="none" w:sz="0" w:space="0" w:color="auto"/>
        <w:right w:val="none" w:sz="0" w:space="0" w:color="auto"/>
      </w:divBdr>
    </w:div>
    <w:div w:id="105780874">
      <w:marLeft w:val="0"/>
      <w:marRight w:val="0"/>
      <w:marTop w:val="0"/>
      <w:marBottom w:val="0"/>
      <w:divBdr>
        <w:top w:val="none" w:sz="0" w:space="0" w:color="auto"/>
        <w:left w:val="none" w:sz="0" w:space="0" w:color="auto"/>
        <w:bottom w:val="none" w:sz="0" w:space="0" w:color="auto"/>
        <w:right w:val="none" w:sz="0" w:space="0" w:color="auto"/>
      </w:divBdr>
    </w:div>
    <w:div w:id="144319269">
      <w:bodyDiv w:val="1"/>
      <w:marLeft w:val="0"/>
      <w:marRight w:val="0"/>
      <w:marTop w:val="0"/>
      <w:marBottom w:val="0"/>
      <w:divBdr>
        <w:top w:val="none" w:sz="0" w:space="0" w:color="auto"/>
        <w:left w:val="none" w:sz="0" w:space="0" w:color="auto"/>
        <w:bottom w:val="none" w:sz="0" w:space="0" w:color="auto"/>
        <w:right w:val="none" w:sz="0" w:space="0" w:color="auto"/>
      </w:divBdr>
    </w:div>
    <w:div w:id="182137859">
      <w:bodyDiv w:val="1"/>
      <w:marLeft w:val="0"/>
      <w:marRight w:val="0"/>
      <w:marTop w:val="0"/>
      <w:marBottom w:val="0"/>
      <w:divBdr>
        <w:top w:val="none" w:sz="0" w:space="0" w:color="auto"/>
        <w:left w:val="none" w:sz="0" w:space="0" w:color="auto"/>
        <w:bottom w:val="none" w:sz="0" w:space="0" w:color="auto"/>
        <w:right w:val="none" w:sz="0" w:space="0" w:color="auto"/>
      </w:divBdr>
    </w:div>
    <w:div w:id="192620808">
      <w:bodyDiv w:val="1"/>
      <w:marLeft w:val="0"/>
      <w:marRight w:val="0"/>
      <w:marTop w:val="0"/>
      <w:marBottom w:val="0"/>
      <w:divBdr>
        <w:top w:val="none" w:sz="0" w:space="0" w:color="auto"/>
        <w:left w:val="none" w:sz="0" w:space="0" w:color="auto"/>
        <w:bottom w:val="none" w:sz="0" w:space="0" w:color="auto"/>
        <w:right w:val="none" w:sz="0" w:space="0" w:color="auto"/>
      </w:divBdr>
    </w:div>
    <w:div w:id="265115138">
      <w:bodyDiv w:val="1"/>
      <w:marLeft w:val="0"/>
      <w:marRight w:val="0"/>
      <w:marTop w:val="0"/>
      <w:marBottom w:val="0"/>
      <w:divBdr>
        <w:top w:val="none" w:sz="0" w:space="0" w:color="auto"/>
        <w:left w:val="none" w:sz="0" w:space="0" w:color="auto"/>
        <w:bottom w:val="none" w:sz="0" w:space="0" w:color="auto"/>
        <w:right w:val="none" w:sz="0" w:space="0" w:color="auto"/>
      </w:divBdr>
    </w:div>
    <w:div w:id="288316275">
      <w:bodyDiv w:val="1"/>
      <w:marLeft w:val="0"/>
      <w:marRight w:val="0"/>
      <w:marTop w:val="0"/>
      <w:marBottom w:val="0"/>
      <w:divBdr>
        <w:top w:val="none" w:sz="0" w:space="0" w:color="auto"/>
        <w:left w:val="none" w:sz="0" w:space="0" w:color="auto"/>
        <w:bottom w:val="none" w:sz="0" w:space="0" w:color="auto"/>
        <w:right w:val="none" w:sz="0" w:space="0" w:color="auto"/>
      </w:divBdr>
    </w:div>
    <w:div w:id="310065182">
      <w:marLeft w:val="0"/>
      <w:marRight w:val="0"/>
      <w:marTop w:val="0"/>
      <w:marBottom w:val="0"/>
      <w:divBdr>
        <w:top w:val="none" w:sz="0" w:space="0" w:color="auto"/>
        <w:left w:val="none" w:sz="0" w:space="0" w:color="auto"/>
        <w:bottom w:val="none" w:sz="0" w:space="0" w:color="auto"/>
        <w:right w:val="none" w:sz="0" w:space="0" w:color="auto"/>
      </w:divBdr>
    </w:div>
    <w:div w:id="325059434">
      <w:bodyDiv w:val="1"/>
      <w:marLeft w:val="0"/>
      <w:marRight w:val="0"/>
      <w:marTop w:val="0"/>
      <w:marBottom w:val="0"/>
      <w:divBdr>
        <w:top w:val="none" w:sz="0" w:space="0" w:color="auto"/>
        <w:left w:val="none" w:sz="0" w:space="0" w:color="auto"/>
        <w:bottom w:val="none" w:sz="0" w:space="0" w:color="auto"/>
        <w:right w:val="none" w:sz="0" w:space="0" w:color="auto"/>
      </w:divBdr>
    </w:div>
    <w:div w:id="332419687">
      <w:bodyDiv w:val="1"/>
      <w:marLeft w:val="0"/>
      <w:marRight w:val="0"/>
      <w:marTop w:val="0"/>
      <w:marBottom w:val="0"/>
      <w:divBdr>
        <w:top w:val="none" w:sz="0" w:space="0" w:color="auto"/>
        <w:left w:val="none" w:sz="0" w:space="0" w:color="auto"/>
        <w:bottom w:val="none" w:sz="0" w:space="0" w:color="auto"/>
        <w:right w:val="none" w:sz="0" w:space="0" w:color="auto"/>
      </w:divBdr>
    </w:div>
    <w:div w:id="407197391">
      <w:bodyDiv w:val="1"/>
      <w:marLeft w:val="0"/>
      <w:marRight w:val="0"/>
      <w:marTop w:val="0"/>
      <w:marBottom w:val="0"/>
      <w:divBdr>
        <w:top w:val="none" w:sz="0" w:space="0" w:color="auto"/>
        <w:left w:val="none" w:sz="0" w:space="0" w:color="auto"/>
        <w:bottom w:val="none" w:sz="0" w:space="0" w:color="auto"/>
        <w:right w:val="none" w:sz="0" w:space="0" w:color="auto"/>
      </w:divBdr>
    </w:div>
    <w:div w:id="412971921">
      <w:bodyDiv w:val="1"/>
      <w:marLeft w:val="0"/>
      <w:marRight w:val="0"/>
      <w:marTop w:val="0"/>
      <w:marBottom w:val="0"/>
      <w:divBdr>
        <w:top w:val="none" w:sz="0" w:space="0" w:color="auto"/>
        <w:left w:val="none" w:sz="0" w:space="0" w:color="auto"/>
        <w:bottom w:val="none" w:sz="0" w:space="0" w:color="auto"/>
        <w:right w:val="none" w:sz="0" w:space="0" w:color="auto"/>
      </w:divBdr>
      <w:divsChild>
        <w:div w:id="1111901723">
          <w:marLeft w:val="0"/>
          <w:marRight w:val="0"/>
          <w:marTop w:val="0"/>
          <w:marBottom w:val="0"/>
          <w:divBdr>
            <w:top w:val="none" w:sz="0" w:space="0" w:color="auto"/>
            <w:left w:val="none" w:sz="0" w:space="0" w:color="auto"/>
            <w:bottom w:val="none" w:sz="0" w:space="0" w:color="auto"/>
            <w:right w:val="none" w:sz="0" w:space="0" w:color="auto"/>
          </w:divBdr>
          <w:divsChild>
            <w:div w:id="867835858">
              <w:marLeft w:val="0"/>
              <w:marRight w:val="150"/>
              <w:marTop w:val="0"/>
              <w:marBottom w:val="0"/>
              <w:divBdr>
                <w:top w:val="none" w:sz="0" w:space="0" w:color="auto"/>
                <w:left w:val="none" w:sz="0" w:space="0" w:color="auto"/>
                <w:bottom w:val="none" w:sz="0" w:space="0" w:color="auto"/>
                <w:right w:val="none" w:sz="0" w:space="0" w:color="auto"/>
              </w:divBdr>
            </w:div>
          </w:divsChild>
        </w:div>
        <w:div w:id="255479044">
          <w:marLeft w:val="0"/>
          <w:marRight w:val="0"/>
          <w:marTop w:val="0"/>
          <w:marBottom w:val="0"/>
          <w:divBdr>
            <w:top w:val="none" w:sz="0" w:space="0" w:color="auto"/>
            <w:left w:val="none" w:sz="0" w:space="0" w:color="auto"/>
            <w:bottom w:val="none" w:sz="0" w:space="0" w:color="auto"/>
            <w:right w:val="none" w:sz="0" w:space="0" w:color="auto"/>
          </w:divBdr>
        </w:div>
        <w:div w:id="601259512">
          <w:marLeft w:val="0"/>
          <w:marRight w:val="0"/>
          <w:marTop w:val="0"/>
          <w:marBottom w:val="0"/>
          <w:divBdr>
            <w:top w:val="none" w:sz="0" w:space="0" w:color="auto"/>
            <w:left w:val="none" w:sz="0" w:space="0" w:color="auto"/>
            <w:bottom w:val="none" w:sz="0" w:space="0" w:color="auto"/>
            <w:right w:val="none" w:sz="0" w:space="0" w:color="auto"/>
          </w:divBdr>
        </w:div>
        <w:div w:id="1352412908">
          <w:marLeft w:val="0"/>
          <w:marRight w:val="0"/>
          <w:marTop w:val="0"/>
          <w:marBottom w:val="0"/>
          <w:divBdr>
            <w:top w:val="none" w:sz="0" w:space="0" w:color="auto"/>
            <w:left w:val="none" w:sz="0" w:space="0" w:color="auto"/>
            <w:bottom w:val="none" w:sz="0" w:space="0" w:color="auto"/>
            <w:right w:val="none" w:sz="0" w:space="0" w:color="auto"/>
          </w:divBdr>
        </w:div>
        <w:div w:id="751127792">
          <w:marLeft w:val="0"/>
          <w:marRight w:val="0"/>
          <w:marTop w:val="0"/>
          <w:marBottom w:val="0"/>
          <w:divBdr>
            <w:top w:val="none" w:sz="0" w:space="0" w:color="auto"/>
            <w:left w:val="none" w:sz="0" w:space="0" w:color="auto"/>
            <w:bottom w:val="none" w:sz="0" w:space="0" w:color="auto"/>
            <w:right w:val="none" w:sz="0" w:space="0" w:color="auto"/>
          </w:divBdr>
        </w:div>
        <w:div w:id="889923635">
          <w:marLeft w:val="0"/>
          <w:marRight w:val="0"/>
          <w:marTop w:val="0"/>
          <w:marBottom w:val="0"/>
          <w:divBdr>
            <w:top w:val="none" w:sz="0" w:space="0" w:color="auto"/>
            <w:left w:val="none" w:sz="0" w:space="0" w:color="auto"/>
            <w:bottom w:val="none" w:sz="0" w:space="0" w:color="auto"/>
            <w:right w:val="none" w:sz="0" w:space="0" w:color="auto"/>
          </w:divBdr>
        </w:div>
        <w:div w:id="1257203560">
          <w:marLeft w:val="0"/>
          <w:marRight w:val="0"/>
          <w:marTop w:val="0"/>
          <w:marBottom w:val="0"/>
          <w:divBdr>
            <w:top w:val="none" w:sz="0" w:space="0" w:color="auto"/>
            <w:left w:val="none" w:sz="0" w:space="0" w:color="auto"/>
            <w:bottom w:val="none" w:sz="0" w:space="0" w:color="auto"/>
            <w:right w:val="none" w:sz="0" w:space="0" w:color="auto"/>
          </w:divBdr>
        </w:div>
        <w:div w:id="762452814">
          <w:marLeft w:val="0"/>
          <w:marRight w:val="0"/>
          <w:marTop w:val="0"/>
          <w:marBottom w:val="0"/>
          <w:divBdr>
            <w:top w:val="none" w:sz="0" w:space="0" w:color="auto"/>
            <w:left w:val="none" w:sz="0" w:space="0" w:color="auto"/>
            <w:bottom w:val="none" w:sz="0" w:space="0" w:color="auto"/>
            <w:right w:val="none" w:sz="0" w:space="0" w:color="auto"/>
          </w:divBdr>
        </w:div>
        <w:div w:id="231820941">
          <w:marLeft w:val="0"/>
          <w:marRight w:val="0"/>
          <w:marTop w:val="0"/>
          <w:marBottom w:val="0"/>
          <w:divBdr>
            <w:top w:val="none" w:sz="0" w:space="0" w:color="auto"/>
            <w:left w:val="none" w:sz="0" w:space="0" w:color="auto"/>
            <w:bottom w:val="none" w:sz="0" w:space="0" w:color="auto"/>
            <w:right w:val="none" w:sz="0" w:space="0" w:color="auto"/>
          </w:divBdr>
        </w:div>
      </w:divsChild>
    </w:div>
    <w:div w:id="432630241">
      <w:bodyDiv w:val="1"/>
      <w:marLeft w:val="0"/>
      <w:marRight w:val="0"/>
      <w:marTop w:val="0"/>
      <w:marBottom w:val="0"/>
      <w:divBdr>
        <w:top w:val="none" w:sz="0" w:space="0" w:color="auto"/>
        <w:left w:val="none" w:sz="0" w:space="0" w:color="auto"/>
        <w:bottom w:val="none" w:sz="0" w:space="0" w:color="auto"/>
        <w:right w:val="none" w:sz="0" w:space="0" w:color="auto"/>
      </w:divBdr>
    </w:div>
    <w:div w:id="441152426">
      <w:marLeft w:val="0"/>
      <w:marRight w:val="0"/>
      <w:marTop w:val="0"/>
      <w:marBottom w:val="0"/>
      <w:divBdr>
        <w:top w:val="none" w:sz="0" w:space="0" w:color="auto"/>
        <w:left w:val="none" w:sz="0" w:space="0" w:color="auto"/>
        <w:bottom w:val="none" w:sz="0" w:space="0" w:color="auto"/>
        <w:right w:val="none" w:sz="0" w:space="0" w:color="auto"/>
      </w:divBdr>
    </w:div>
    <w:div w:id="462770654">
      <w:marLeft w:val="0"/>
      <w:marRight w:val="0"/>
      <w:marTop w:val="0"/>
      <w:marBottom w:val="0"/>
      <w:divBdr>
        <w:top w:val="none" w:sz="0" w:space="0" w:color="auto"/>
        <w:left w:val="none" w:sz="0" w:space="0" w:color="auto"/>
        <w:bottom w:val="none" w:sz="0" w:space="0" w:color="auto"/>
        <w:right w:val="none" w:sz="0" w:space="0" w:color="auto"/>
      </w:divBdr>
    </w:div>
    <w:div w:id="480118059">
      <w:bodyDiv w:val="1"/>
      <w:marLeft w:val="0"/>
      <w:marRight w:val="0"/>
      <w:marTop w:val="0"/>
      <w:marBottom w:val="0"/>
      <w:divBdr>
        <w:top w:val="none" w:sz="0" w:space="0" w:color="auto"/>
        <w:left w:val="none" w:sz="0" w:space="0" w:color="auto"/>
        <w:bottom w:val="none" w:sz="0" w:space="0" w:color="auto"/>
        <w:right w:val="none" w:sz="0" w:space="0" w:color="auto"/>
      </w:divBdr>
    </w:div>
    <w:div w:id="495657235">
      <w:marLeft w:val="0"/>
      <w:marRight w:val="0"/>
      <w:marTop w:val="0"/>
      <w:marBottom w:val="0"/>
      <w:divBdr>
        <w:top w:val="none" w:sz="0" w:space="0" w:color="auto"/>
        <w:left w:val="none" w:sz="0" w:space="0" w:color="auto"/>
        <w:bottom w:val="none" w:sz="0" w:space="0" w:color="auto"/>
        <w:right w:val="none" w:sz="0" w:space="0" w:color="auto"/>
      </w:divBdr>
    </w:div>
    <w:div w:id="497497512">
      <w:bodyDiv w:val="1"/>
      <w:marLeft w:val="0"/>
      <w:marRight w:val="0"/>
      <w:marTop w:val="0"/>
      <w:marBottom w:val="0"/>
      <w:divBdr>
        <w:top w:val="none" w:sz="0" w:space="0" w:color="auto"/>
        <w:left w:val="none" w:sz="0" w:space="0" w:color="auto"/>
        <w:bottom w:val="none" w:sz="0" w:space="0" w:color="auto"/>
        <w:right w:val="none" w:sz="0" w:space="0" w:color="auto"/>
      </w:divBdr>
    </w:div>
    <w:div w:id="508452640">
      <w:bodyDiv w:val="1"/>
      <w:marLeft w:val="0"/>
      <w:marRight w:val="0"/>
      <w:marTop w:val="0"/>
      <w:marBottom w:val="0"/>
      <w:divBdr>
        <w:top w:val="none" w:sz="0" w:space="0" w:color="auto"/>
        <w:left w:val="none" w:sz="0" w:space="0" w:color="auto"/>
        <w:bottom w:val="none" w:sz="0" w:space="0" w:color="auto"/>
        <w:right w:val="none" w:sz="0" w:space="0" w:color="auto"/>
      </w:divBdr>
    </w:div>
    <w:div w:id="520247552">
      <w:bodyDiv w:val="1"/>
      <w:marLeft w:val="0"/>
      <w:marRight w:val="0"/>
      <w:marTop w:val="0"/>
      <w:marBottom w:val="0"/>
      <w:divBdr>
        <w:top w:val="none" w:sz="0" w:space="0" w:color="auto"/>
        <w:left w:val="none" w:sz="0" w:space="0" w:color="auto"/>
        <w:bottom w:val="none" w:sz="0" w:space="0" w:color="auto"/>
        <w:right w:val="none" w:sz="0" w:space="0" w:color="auto"/>
      </w:divBdr>
    </w:div>
    <w:div w:id="531113164">
      <w:bodyDiv w:val="1"/>
      <w:marLeft w:val="0"/>
      <w:marRight w:val="0"/>
      <w:marTop w:val="0"/>
      <w:marBottom w:val="0"/>
      <w:divBdr>
        <w:top w:val="none" w:sz="0" w:space="0" w:color="auto"/>
        <w:left w:val="none" w:sz="0" w:space="0" w:color="auto"/>
        <w:bottom w:val="none" w:sz="0" w:space="0" w:color="auto"/>
        <w:right w:val="none" w:sz="0" w:space="0" w:color="auto"/>
      </w:divBdr>
    </w:div>
    <w:div w:id="633023701">
      <w:bodyDiv w:val="1"/>
      <w:marLeft w:val="0"/>
      <w:marRight w:val="0"/>
      <w:marTop w:val="0"/>
      <w:marBottom w:val="0"/>
      <w:divBdr>
        <w:top w:val="none" w:sz="0" w:space="0" w:color="auto"/>
        <w:left w:val="none" w:sz="0" w:space="0" w:color="auto"/>
        <w:bottom w:val="none" w:sz="0" w:space="0" w:color="auto"/>
        <w:right w:val="none" w:sz="0" w:space="0" w:color="auto"/>
      </w:divBdr>
    </w:div>
    <w:div w:id="691223062">
      <w:marLeft w:val="0"/>
      <w:marRight w:val="0"/>
      <w:marTop w:val="0"/>
      <w:marBottom w:val="0"/>
      <w:divBdr>
        <w:top w:val="none" w:sz="0" w:space="0" w:color="auto"/>
        <w:left w:val="none" w:sz="0" w:space="0" w:color="auto"/>
        <w:bottom w:val="none" w:sz="0" w:space="0" w:color="auto"/>
        <w:right w:val="none" w:sz="0" w:space="0" w:color="auto"/>
      </w:divBdr>
    </w:div>
    <w:div w:id="724066236">
      <w:marLeft w:val="0"/>
      <w:marRight w:val="0"/>
      <w:marTop w:val="0"/>
      <w:marBottom w:val="0"/>
      <w:divBdr>
        <w:top w:val="none" w:sz="0" w:space="0" w:color="auto"/>
        <w:left w:val="none" w:sz="0" w:space="0" w:color="auto"/>
        <w:bottom w:val="none" w:sz="0" w:space="0" w:color="auto"/>
        <w:right w:val="none" w:sz="0" w:space="0" w:color="auto"/>
      </w:divBdr>
    </w:div>
    <w:div w:id="738600949">
      <w:marLeft w:val="0"/>
      <w:marRight w:val="0"/>
      <w:marTop w:val="0"/>
      <w:marBottom w:val="0"/>
      <w:divBdr>
        <w:top w:val="none" w:sz="0" w:space="0" w:color="auto"/>
        <w:left w:val="none" w:sz="0" w:space="0" w:color="auto"/>
        <w:bottom w:val="none" w:sz="0" w:space="0" w:color="auto"/>
        <w:right w:val="none" w:sz="0" w:space="0" w:color="auto"/>
      </w:divBdr>
    </w:div>
    <w:div w:id="740636981">
      <w:marLeft w:val="0"/>
      <w:marRight w:val="0"/>
      <w:marTop w:val="0"/>
      <w:marBottom w:val="0"/>
      <w:divBdr>
        <w:top w:val="none" w:sz="0" w:space="0" w:color="auto"/>
        <w:left w:val="none" w:sz="0" w:space="0" w:color="auto"/>
        <w:bottom w:val="none" w:sz="0" w:space="0" w:color="auto"/>
        <w:right w:val="none" w:sz="0" w:space="0" w:color="auto"/>
      </w:divBdr>
    </w:div>
    <w:div w:id="787505121">
      <w:marLeft w:val="0"/>
      <w:marRight w:val="0"/>
      <w:marTop w:val="0"/>
      <w:marBottom w:val="0"/>
      <w:divBdr>
        <w:top w:val="none" w:sz="0" w:space="0" w:color="auto"/>
        <w:left w:val="none" w:sz="0" w:space="0" w:color="auto"/>
        <w:bottom w:val="none" w:sz="0" w:space="0" w:color="auto"/>
        <w:right w:val="none" w:sz="0" w:space="0" w:color="auto"/>
      </w:divBdr>
    </w:div>
    <w:div w:id="801196342">
      <w:bodyDiv w:val="1"/>
      <w:marLeft w:val="0"/>
      <w:marRight w:val="0"/>
      <w:marTop w:val="0"/>
      <w:marBottom w:val="0"/>
      <w:divBdr>
        <w:top w:val="none" w:sz="0" w:space="0" w:color="auto"/>
        <w:left w:val="none" w:sz="0" w:space="0" w:color="auto"/>
        <w:bottom w:val="none" w:sz="0" w:space="0" w:color="auto"/>
        <w:right w:val="none" w:sz="0" w:space="0" w:color="auto"/>
      </w:divBdr>
    </w:div>
    <w:div w:id="841625013">
      <w:marLeft w:val="0"/>
      <w:marRight w:val="0"/>
      <w:marTop w:val="0"/>
      <w:marBottom w:val="0"/>
      <w:divBdr>
        <w:top w:val="none" w:sz="0" w:space="0" w:color="auto"/>
        <w:left w:val="none" w:sz="0" w:space="0" w:color="auto"/>
        <w:bottom w:val="none" w:sz="0" w:space="0" w:color="auto"/>
        <w:right w:val="none" w:sz="0" w:space="0" w:color="auto"/>
      </w:divBdr>
      <w:divsChild>
        <w:div w:id="401367298">
          <w:marLeft w:val="0"/>
          <w:marRight w:val="0"/>
          <w:marTop w:val="0"/>
          <w:marBottom w:val="0"/>
          <w:divBdr>
            <w:top w:val="none" w:sz="0" w:space="0" w:color="auto"/>
            <w:left w:val="none" w:sz="0" w:space="0" w:color="auto"/>
            <w:bottom w:val="none" w:sz="0" w:space="0" w:color="auto"/>
            <w:right w:val="none" w:sz="0" w:space="0" w:color="auto"/>
          </w:divBdr>
          <w:divsChild>
            <w:div w:id="924268482">
              <w:marLeft w:val="0"/>
              <w:marRight w:val="150"/>
              <w:marTop w:val="0"/>
              <w:marBottom w:val="0"/>
              <w:divBdr>
                <w:top w:val="none" w:sz="0" w:space="0" w:color="auto"/>
                <w:left w:val="none" w:sz="0" w:space="0" w:color="auto"/>
                <w:bottom w:val="none" w:sz="0" w:space="0" w:color="auto"/>
                <w:right w:val="none" w:sz="0" w:space="0" w:color="auto"/>
              </w:divBdr>
              <w:divsChild>
                <w:div w:id="20104766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57350940">
      <w:marLeft w:val="0"/>
      <w:marRight w:val="0"/>
      <w:marTop w:val="0"/>
      <w:marBottom w:val="0"/>
      <w:divBdr>
        <w:top w:val="none" w:sz="0" w:space="0" w:color="auto"/>
        <w:left w:val="none" w:sz="0" w:space="0" w:color="auto"/>
        <w:bottom w:val="none" w:sz="0" w:space="0" w:color="auto"/>
        <w:right w:val="none" w:sz="0" w:space="0" w:color="auto"/>
      </w:divBdr>
    </w:div>
    <w:div w:id="882866167">
      <w:bodyDiv w:val="1"/>
      <w:marLeft w:val="0"/>
      <w:marRight w:val="0"/>
      <w:marTop w:val="0"/>
      <w:marBottom w:val="0"/>
      <w:divBdr>
        <w:top w:val="none" w:sz="0" w:space="0" w:color="auto"/>
        <w:left w:val="none" w:sz="0" w:space="0" w:color="auto"/>
        <w:bottom w:val="none" w:sz="0" w:space="0" w:color="auto"/>
        <w:right w:val="none" w:sz="0" w:space="0" w:color="auto"/>
      </w:divBdr>
    </w:div>
    <w:div w:id="891380801">
      <w:bodyDiv w:val="1"/>
      <w:marLeft w:val="0"/>
      <w:marRight w:val="0"/>
      <w:marTop w:val="0"/>
      <w:marBottom w:val="0"/>
      <w:divBdr>
        <w:top w:val="none" w:sz="0" w:space="0" w:color="auto"/>
        <w:left w:val="none" w:sz="0" w:space="0" w:color="auto"/>
        <w:bottom w:val="none" w:sz="0" w:space="0" w:color="auto"/>
        <w:right w:val="none" w:sz="0" w:space="0" w:color="auto"/>
      </w:divBdr>
    </w:div>
    <w:div w:id="905644925">
      <w:bodyDiv w:val="1"/>
      <w:marLeft w:val="0"/>
      <w:marRight w:val="0"/>
      <w:marTop w:val="0"/>
      <w:marBottom w:val="0"/>
      <w:divBdr>
        <w:top w:val="none" w:sz="0" w:space="0" w:color="auto"/>
        <w:left w:val="none" w:sz="0" w:space="0" w:color="auto"/>
        <w:bottom w:val="none" w:sz="0" w:space="0" w:color="auto"/>
        <w:right w:val="none" w:sz="0" w:space="0" w:color="auto"/>
      </w:divBdr>
    </w:div>
    <w:div w:id="906888388">
      <w:bodyDiv w:val="1"/>
      <w:marLeft w:val="0"/>
      <w:marRight w:val="0"/>
      <w:marTop w:val="0"/>
      <w:marBottom w:val="0"/>
      <w:divBdr>
        <w:top w:val="none" w:sz="0" w:space="0" w:color="auto"/>
        <w:left w:val="none" w:sz="0" w:space="0" w:color="auto"/>
        <w:bottom w:val="none" w:sz="0" w:space="0" w:color="auto"/>
        <w:right w:val="none" w:sz="0" w:space="0" w:color="auto"/>
      </w:divBdr>
    </w:div>
    <w:div w:id="912201523">
      <w:bodyDiv w:val="1"/>
      <w:marLeft w:val="0"/>
      <w:marRight w:val="0"/>
      <w:marTop w:val="0"/>
      <w:marBottom w:val="0"/>
      <w:divBdr>
        <w:top w:val="none" w:sz="0" w:space="0" w:color="auto"/>
        <w:left w:val="none" w:sz="0" w:space="0" w:color="auto"/>
        <w:bottom w:val="none" w:sz="0" w:space="0" w:color="auto"/>
        <w:right w:val="none" w:sz="0" w:space="0" w:color="auto"/>
      </w:divBdr>
    </w:div>
    <w:div w:id="920601144">
      <w:bodyDiv w:val="1"/>
      <w:marLeft w:val="0"/>
      <w:marRight w:val="0"/>
      <w:marTop w:val="0"/>
      <w:marBottom w:val="0"/>
      <w:divBdr>
        <w:top w:val="none" w:sz="0" w:space="0" w:color="auto"/>
        <w:left w:val="none" w:sz="0" w:space="0" w:color="auto"/>
        <w:bottom w:val="none" w:sz="0" w:space="0" w:color="auto"/>
        <w:right w:val="none" w:sz="0" w:space="0" w:color="auto"/>
      </w:divBdr>
    </w:div>
    <w:div w:id="944846237">
      <w:marLeft w:val="0"/>
      <w:marRight w:val="0"/>
      <w:marTop w:val="0"/>
      <w:marBottom w:val="0"/>
      <w:divBdr>
        <w:top w:val="none" w:sz="0" w:space="0" w:color="auto"/>
        <w:left w:val="none" w:sz="0" w:space="0" w:color="auto"/>
        <w:bottom w:val="none" w:sz="0" w:space="0" w:color="auto"/>
        <w:right w:val="none" w:sz="0" w:space="0" w:color="auto"/>
      </w:divBdr>
    </w:div>
    <w:div w:id="981423365">
      <w:bodyDiv w:val="1"/>
      <w:marLeft w:val="0"/>
      <w:marRight w:val="0"/>
      <w:marTop w:val="0"/>
      <w:marBottom w:val="0"/>
      <w:divBdr>
        <w:top w:val="none" w:sz="0" w:space="0" w:color="auto"/>
        <w:left w:val="none" w:sz="0" w:space="0" w:color="auto"/>
        <w:bottom w:val="none" w:sz="0" w:space="0" w:color="auto"/>
        <w:right w:val="none" w:sz="0" w:space="0" w:color="auto"/>
      </w:divBdr>
    </w:div>
    <w:div w:id="1044796600">
      <w:bodyDiv w:val="1"/>
      <w:marLeft w:val="0"/>
      <w:marRight w:val="0"/>
      <w:marTop w:val="0"/>
      <w:marBottom w:val="0"/>
      <w:divBdr>
        <w:top w:val="none" w:sz="0" w:space="0" w:color="auto"/>
        <w:left w:val="none" w:sz="0" w:space="0" w:color="auto"/>
        <w:bottom w:val="none" w:sz="0" w:space="0" w:color="auto"/>
        <w:right w:val="none" w:sz="0" w:space="0" w:color="auto"/>
      </w:divBdr>
    </w:div>
    <w:div w:id="1108045267">
      <w:bodyDiv w:val="1"/>
      <w:marLeft w:val="0"/>
      <w:marRight w:val="0"/>
      <w:marTop w:val="0"/>
      <w:marBottom w:val="0"/>
      <w:divBdr>
        <w:top w:val="none" w:sz="0" w:space="0" w:color="auto"/>
        <w:left w:val="none" w:sz="0" w:space="0" w:color="auto"/>
        <w:bottom w:val="none" w:sz="0" w:space="0" w:color="auto"/>
        <w:right w:val="none" w:sz="0" w:space="0" w:color="auto"/>
      </w:divBdr>
    </w:div>
    <w:div w:id="1148670641">
      <w:bodyDiv w:val="1"/>
      <w:marLeft w:val="0"/>
      <w:marRight w:val="0"/>
      <w:marTop w:val="0"/>
      <w:marBottom w:val="0"/>
      <w:divBdr>
        <w:top w:val="none" w:sz="0" w:space="0" w:color="auto"/>
        <w:left w:val="none" w:sz="0" w:space="0" w:color="auto"/>
        <w:bottom w:val="none" w:sz="0" w:space="0" w:color="auto"/>
        <w:right w:val="none" w:sz="0" w:space="0" w:color="auto"/>
      </w:divBdr>
    </w:div>
    <w:div w:id="1175681817">
      <w:bodyDiv w:val="1"/>
      <w:marLeft w:val="0"/>
      <w:marRight w:val="0"/>
      <w:marTop w:val="0"/>
      <w:marBottom w:val="0"/>
      <w:divBdr>
        <w:top w:val="none" w:sz="0" w:space="0" w:color="auto"/>
        <w:left w:val="none" w:sz="0" w:space="0" w:color="auto"/>
        <w:bottom w:val="none" w:sz="0" w:space="0" w:color="auto"/>
        <w:right w:val="none" w:sz="0" w:space="0" w:color="auto"/>
      </w:divBdr>
    </w:div>
    <w:div w:id="1209991948">
      <w:marLeft w:val="0"/>
      <w:marRight w:val="0"/>
      <w:marTop w:val="0"/>
      <w:marBottom w:val="0"/>
      <w:divBdr>
        <w:top w:val="none" w:sz="0" w:space="0" w:color="auto"/>
        <w:left w:val="none" w:sz="0" w:space="0" w:color="auto"/>
        <w:bottom w:val="none" w:sz="0" w:space="0" w:color="auto"/>
        <w:right w:val="none" w:sz="0" w:space="0" w:color="auto"/>
      </w:divBdr>
    </w:div>
    <w:div w:id="1210411353">
      <w:bodyDiv w:val="1"/>
      <w:marLeft w:val="0"/>
      <w:marRight w:val="0"/>
      <w:marTop w:val="0"/>
      <w:marBottom w:val="0"/>
      <w:divBdr>
        <w:top w:val="none" w:sz="0" w:space="0" w:color="auto"/>
        <w:left w:val="none" w:sz="0" w:space="0" w:color="auto"/>
        <w:bottom w:val="none" w:sz="0" w:space="0" w:color="auto"/>
        <w:right w:val="none" w:sz="0" w:space="0" w:color="auto"/>
      </w:divBdr>
      <w:divsChild>
        <w:div w:id="36588160">
          <w:marLeft w:val="0"/>
          <w:marRight w:val="0"/>
          <w:marTop w:val="0"/>
          <w:marBottom w:val="0"/>
          <w:divBdr>
            <w:top w:val="none" w:sz="0" w:space="0" w:color="auto"/>
            <w:left w:val="none" w:sz="0" w:space="0" w:color="auto"/>
            <w:bottom w:val="none" w:sz="0" w:space="0" w:color="auto"/>
            <w:right w:val="none" w:sz="0" w:space="0" w:color="auto"/>
          </w:divBdr>
          <w:divsChild>
            <w:div w:id="1882280015">
              <w:marLeft w:val="0"/>
              <w:marRight w:val="150"/>
              <w:marTop w:val="0"/>
              <w:marBottom w:val="0"/>
              <w:divBdr>
                <w:top w:val="none" w:sz="0" w:space="0" w:color="auto"/>
                <w:left w:val="none" w:sz="0" w:space="0" w:color="auto"/>
                <w:bottom w:val="none" w:sz="0" w:space="0" w:color="auto"/>
                <w:right w:val="none" w:sz="0" w:space="0" w:color="auto"/>
              </w:divBdr>
            </w:div>
          </w:divsChild>
        </w:div>
        <w:div w:id="569998539">
          <w:marLeft w:val="0"/>
          <w:marRight w:val="0"/>
          <w:marTop w:val="0"/>
          <w:marBottom w:val="0"/>
          <w:divBdr>
            <w:top w:val="none" w:sz="0" w:space="0" w:color="auto"/>
            <w:left w:val="none" w:sz="0" w:space="0" w:color="auto"/>
            <w:bottom w:val="none" w:sz="0" w:space="0" w:color="auto"/>
            <w:right w:val="none" w:sz="0" w:space="0" w:color="auto"/>
          </w:divBdr>
        </w:div>
        <w:div w:id="592470859">
          <w:marLeft w:val="0"/>
          <w:marRight w:val="0"/>
          <w:marTop w:val="0"/>
          <w:marBottom w:val="0"/>
          <w:divBdr>
            <w:top w:val="none" w:sz="0" w:space="0" w:color="auto"/>
            <w:left w:val="none" w:sz="0" w:space="0" w:color="auto"/>
            <w:bottom w:val="none" w:sz="0" w:space="0" w:color="auto"/>
            <w:right w:val="none" w:sz="0" w:space="0" w:color="auto"/>
          </w:divBdr>
        </w:div>
        <w:div w:id="1698239861">
          <w:marLeft w:val="0"/>
          <w:marRight w:val="0"/>
          <w:marTop w:val="0"/>
          <w:marBottom w:val="0"/>
          <w:divBdr>
            <w:top w:val="none" w:sz="0" w:space="0" w:color="auto"/>
            <w:left w:val="none" w:sz="0" w:space="0" w:color="auto"/>
            <w:bottom w:val="none" w:sz="0" w:space="0" w:color="auto"/>
            <w:right w:val="none" w:sz="0" w:space="0" w:color="auto"/>
          </w:divBdr>
        </w:div>
        <w:div w:id="1089158063">
          <w:marLeft w:val="0"/>
          <w:marRight w:val="0"/>
          <w:marTop w:val="0"/>
          <w:marBottom w:val="0"/>
          <w:divBdr>
            <w:top w:val="none" w:sz="0" w:space="0" w:color="auto"/>
            <w:left w:val="none" w:sz="0" w:space="0" w:color="auto"/>
            <w:bottom w:val="none" w:sz="0" w:space="0" w:color="auto"/>
            <w:right w:val="none" w:sz="0" w:space="0" w:color="auto"/>
          </w:divBdr>
        </w:div>
        <w:div w:id="834105481">
          <w:marLeft w:val="0"/>
          <w:marRight w:val="0"/>
          <w:marTop w:val="0"/>
          <w:marBottom w:val="0"/>
          <w:divBdr>
            <w:top w:val="none" w:sz="0" w:space="0" w:color="auto"/>
            <w:left w:val="none" w:sz="0" w:space="0" w:color="auto"/>
            <w:bottom w:val="none" w:sz="0" w:space="0" w:color="auto"/>
            <w:right w:val="none" w:sz="0" w:space="0" w:color="auto"/>
          </w:divBdr>
        </w:div>
        <w:div w:id="1818303447">
          <w:marLeft w:val="0"/>
          <w:marRight w:val="0"/>
          <w:marTop w:val="0"/>
          <w:marBottom w:val="0"/>
          <w:divBdr>
            <w:top w:val="none" w:sz="0" w:space="0" w:color="auto"/>
            <w:left w:val="none" w:sz="0" w:space="0" w:color="auto"/>
            <w:bottom w:val="none" w:sz="0" w:space="0" w:color="auto"/>
            <w:right w:val="none" w:sz="0" w:space="0" w:color="auto"/>
          </w:divBdr>
        </w:div>
        <w:div w:id="651063881">
          <w:marLeft w:val="0"/>
          <w:marRight w:val="0"/>
          <w:marTop w:val="0"/>
          <w:marBottom w:val="0"/>
          <w:divBdr>
            <w:top w:val="none" w:sz="0" w:space="0" w:color="auto"/>
            <w:left w:val="none" w:sz="0" w:space="0" w:color="auto"/>
            <w:bottom w:val="none" w:sz="0" w:space="0" w:color="auto"/>
            <w:right w:val="none" w:sz="0" w:space="0" w:color="auto"/>
          </w:divBdr>
        </w:div>
        <w:div w:id="321086816">
          <w:marLeft w:val="0"/>
          <w:marRight w:val="0"/>
          <w:marTop w:val="0"/>
          <w:marBottom w:val="0"/>
          <w:divBdr>
            <w:top w:val="none" w:sz="0" w:space="0" w:color="auto"/>
            <w:left w:val="none" w:sz="0" w:space="0" w:color="auto"/>
            <w:bottom w:val="none" w:sz="0" w:space="0" w:color="auto"/>
            <w:right w:val="none" w:sz="0" w:space="0" w:color="auto"/>
          </w:divBdr>
        </w:div>
      </w:divsChild>
    </w:div>
    <w:div w:id="1240286075">
      <w:marLeft w:val="0"/>
      <w:marRight w:val="0"/>
      <w:marTop w:val="0"/>
      <w:marBottom w:val="0"/>
      <w:divBdr>
        <w:top w:val="none" w:sz="0" w:space="0" w:color="auto"/>
        <w:left w:val="none" w:sz="0" w:space="0" w:color="auto"/>
        <w:bottom w:val="none" w:sz="0" w:space="0" w:color="auto"/>
        <w:right w:val="none" w:sz="0" w:space="0" w:color="auto"/>
      </w:divBdr>
    </w:div>
    <w:div w:id="1249583685">
      <w:bodyDiv w:val="1"/>
      <w:marLeft w:val="0"/>
      <w:marRight w:val="0"/>
      <w:marTop w:val="0"/>
      <w:marBottom w:val="0"/>
      <w:divBdr>
        <w:top w:val="none" w:sz="0" w:space="0" w:color="auto"/>
        <w:left w:val="none" w:sz="0" w:space="0" w:color="auto"/>
        <w:bottom w:val="none" w:sz="0" w:space="0" w:color="auto"/>
        <w:right w:val="none" w:sz="0" w:space="0" w:color="auto"/>
      </w:divBdr>
    </w:div>
    <w:div w:id="1265964811">
      <w:marLeft w:val="0"/>
      <w:marRight w:val="0"/>
      <w:marTop w:val="0"/>
      <w:marBottom w:val="0"/>
      <w:divBdr>
        <w:top w:val="none" w:sz="0" w:space="0" w:color="auto"/>
        <w:left w:val="none" w:sz="0" w:space="0" w:color="auto"/>
        <w:bottom w:val="none" w:sz="0" w:space="0" w:color="auto"/>
        <w:right w:val="none" w:sz="0" w:space="0" w:color="auto"/>
      </w:divBdr>
    </w:div>
    <w:div w:id="1285424019">
      <w:bodyDiv w:val="1"/>
      <w:marLeft w:val="0"/>
      <w:marRight w:val="0"/>
      <w:marTop w:val="0"/>
      <w:marBottom w:val="0"/>
      <w:divBdr>
        <w:top w:val="none" w:sz="0" w:space="0" w:color="auto"/>
        <w:left w:val="none" w:sz="0" w:space="0" w:color="auto"/>
        <w:bottom w:val="none" w:sz="0" w:space="0" w:color="auto"/>
        <w:right w:val="none" w:sz="0" w:space="0" w:color="auto"/>
      </w:divBdr>
    </w:div>
    <w:div w:id="1294796940">
      <w:bodyDiv w:val="1"/>
      <w:marLeft w:val="0"/>
      <w:marRight w:val="0"/>
      <w:marTop w:val="0"/>
      <w:marBottom w:val="0"/>
      <w:divBdr>
        <w:top w:val="none" w:sz="0" w:space="0" w:color="auto"/>
        <w:left w:val="none" w:sz="0" w:space="0" w:color="auto"/>
        <w:bottom w:val="none" w:sz="0" w:space="0" w:color="auto"/>
        <w:right w:val="none" w:sz="0" w:space="0" w:color="auto"/>
      </w:divBdr>
    </w:div>
    <w:div w:id="1380932126">
      <w:bodyDiv w:val="1"/>
      <w:marLeft w:val="0"/>
      <w:marRight w:val="0"/>
      <w:marTop w:val="0"/>
      <w:marBottom w:val="0"/>
      <w:divBdr>
        <w:top w:val="none" w:sz="0" w:space="0" w:color="auto"/>
        <w:left w:val="none" w:sz="0" w:space="0" w:color="auto"/>
        <w:bottom w:val="none" w:sz="0" w:space="0" w:color="auto"/>
        <w:right w:val="none" w:sz="0" w:space="0" w:color="auto"/>
      </w:divBdr>
    </w:div>
    <w:div w:id="1384255584">
      <w:marLeft w:val="0"/>
      <w:marRight w:val="150"/>
      <w:marTop w:val="0"/>
      <w:marBottom w:val="0"/>
      <w:divBdr>
        <w:top w:val="none" w:sz="0" w:space="0" w:color="auto"/>
        <w:left w:val="none" w:sz="0" w:space="0" w:color="auto"/>
        <w:bottom w:val="none" w:sz="0" w:space="0" w:color="auto"/>
        <w:right w:val="none" w:sz="0" w:space="0" w:color="auto"/>
      </w:divBdr>
      <w:divsChild>
        <w:div w:id="447623684">
          <w:marLeft w:val="0"/>
          <w:marRight w:val="150"/>
          <w:marTop w:val="0"/>
          <w:marBottom w:val="0"/>
          <w:divBdr>
            <w:top w:val="none" w:sz="0" w:space="0" w:color="auto"/>
            <w:left w:val="none" w:sz="0" w:space="0" w:color="auto"/>
            <w:bottom w:val="none" w:sz="0" w:space="0" w:color="auto"/>
            <w:right w:val="none" w:sz="0" w:space="0" w:color="auto"/>
          </w:divBdr>
        </w:div>
      </w:divsChild>
    </w:div>
    <w:div w:id="1385523171">
      <w:bodyDiv w:val="1"/>
      <w:marLeft w:val="0"/>
      <w:marRight w:val="0"/>
      <w:marTop w:val="0"/>
      <w:marBottom w:val="0"/>
      <w:divBdr>
        <w:top w:val="none" w:sz="0" w:space="0" w:color="auto"/>
        <w:left w:val="none" w:sz="0" w:space="0" w:color="auto"/>
        <w:bottom w:val="none" w:sz="0" w:space="0" w:color="auto"/>
        <w:right w:val="none" w:sz="0" w:space="0" w:color="auto"/>
      </w:divBdr>
    </w:div>
    <w:div w:id="1388650521">
      <w:bodyDiv w:val="1"/>
      <w:marLeft w:val="0"/>
      <w:marRight w:val="0"/>
      <w:marTop w:val="0"/>
      <w:marBottom w:val="0"/>
      <w:divBdr>
        <w:top w:val="none" w:sz="0" w:space="0" w:color="auto"/>
        <w:left w:val="none" w:sz="0" w:space="0" w:color="auto"/>
        <w:bottom w:val="none" w:sz="0" w:space="0" w:color="auto"/>
        <w:right w:val="none" w:sz="0" w:space="0" w:color="auto"/>
      </w:divBdr>
    </w:div>
    <w:div w:id="1421222512">
      <w:bodyDiv w:val="1"/>
      <w:marLeft w:val="0"/>
      <w:marRight w:val="0"/>
      <w:marTop w:val="0"/>
      <w:marBottom w:val="0"/>
      <w:divBdr>
        <w:top w:val="none" w:sz="0" w:space="0" w:color="auto"/>
        <w:left w:val="none" w:sz="0" w:space="0" w:color="auto"/>
        <w:bottom w:val="none" w:sz="0" w:space="0" w:color="auto"/>
        <w:right w:val="none" w:sz="0" w:space="0" w:color="auto"/>
      </w:divBdr>
    </w:div>
    <w:div w:id="1427309208">
      <w:bodyDiv w:val="1"/>
      <w:marLeft w:val="0"/>
      <w:marRight w:val="0"/>
      <w:marTop w:val="0"/>
      <w:marBottom w:val="0"/>
      <w:divBdr>
        <w:top w:val="none" w:sz="0" w:space="0" w:color="auto"/>
        <w:left w:val="none" w:sz="0" w:space="0" w:color="auto"/>
        <w:bottom w:val="none" w:sz="0" w:space="0" w:color="auto"/>
        <w:right w:val="none" w:sz="0" w:space="0" w:color="auto"/>
      </w:divBdr>
    </w:div>
    <w:div w:id="1454056854">
      <w:bodyDiv w:val="1"/>
      <w:marLeft w:val="0"/>
      <w:marRight w:val="0"/>
      <w:marTop w:val="0"/>
      <w:marBottom w:val="0"/>
      <w:divBdr>
        <w:top w:val="none" w:sz="0" w:space="0" w:color="auto"/>
        <w:left w:val="none" w:sz="0" w:space="0" w:color="auto"/>
        <w:bottom w:val="none" w:sz="0" w:space="0" w:color="auto"/>
        <w:right w:val="none" w:sz="0" w:space="0" w:color="auto"/>
      </w:divBdr>
    </w:div>
    <w:div w:id="1454321436">
      <w:marLeft w:val="0"/>
      <w:marRight w:val="0"/>
      <w:marTop w:val="0"/>
      <w:marBottom w:val="0"/>
      <w:divBdr>
        <w:top w:val="none" w:sz="0" w:space="0" w:color="auto"/>
        <w:left w:val="none" w:sz="0" w:space="0" w:color="auto"/>
        <w:bottom w:val="none" w:sz="0" w:space="0" w:color="auto"/>
        <w:right w:val="none" w:sz="0" w:space="0" w:color="auto"/>
      </w:divBdr>
    </w:div>
    <w:div w:id="1455758469">
      <w:bodyDiv w:val="1"/>
      <w:marLeft w:val="0"/>
      <w:marRight w:val="0"/>
      <w:marTop w:val="0"/>
      <w:marBottom w:val="0"/>
      <w:divBdr>
        <w:top w:val="none" w:sz="0" w:space="0" w:color="auto"/>
        <w:left w:val="none" w:sz="0" w:space="0" w:color="auto"/>
        <w:bottom w:val="none" w:sz="0" w:space="0" w:color="auto"/>
        <w:right w:val="none" w:sz="0" w:space="0" w:color="auto"/>
      </w:divBdr>
    </w:div>
    <w:div w:id="1479347396">
      <w:marLeft w:val="0"/>
      <w:marRight w:val="0"/>
      <w:marTop w:val="0"/>
      <w:marBottom w:val="0"/>
      <w:divBdr>
        <w:top w:val="none" w:sz="0" w:space="0" w:color="auto"/>
        <w:left w:val="none" w:sz="0" w:space="0" w:color="auto"/>
        <w:bottom w:val="none" w:sz="0" w:space="0" w:color="auto"/>
        <w:right w:val="none" w:sz="0" w:space="0" w:color="auto"/>
      </w:divBdr>
    </w:div>
    <w:div w:id="1494835952">
      <w:marLeft w:val="0"/>
      <w:marRight w:val="0"/>
      <w:marTop w:val="0"/>
      <w:marBottom w:val="0"/>
      <w:divBdr>
        <w:top w:val="none" w:sz="0" w:space="0" w:color="auto"/>
        <w:left w:val="none" w:sz="0" w:space="0" w:color="auto"/>
        <w:bottom w:val="none" w:sz="0" w:space="0" w:color="auto"/>
        <w:right w:val="none" w:sz="0" w:space="0" w:color="auto"/>
      </w:divBdr>
    </w:div>
    <w:div w:id="1515416109">
      <w:bodyDiv w:val="1"/>
      <w:marLeft w:val="0"/>
      <w:marRight w:val="0"/>
      <w:marTop w:val="0"/>
      <w:marBottom w:val="0"/>
      <w:divBdr>
        <w:top w:val="none" w:sz="0" w:space="0" w:color="auto"/>
        <w:left w:val="none" w:sz="0" w:space="0" w:color="auto"/>
        <w:bottom w:val="none" w:sz="0" w:space="0" w:color="auto"/>
        <w:right w:val="none" w:sz="0" w:space="0" w:color="auto"/>
      </w:divBdr>
    </w:div>
    <w:div w:id="1515726536">
      <w:marLeft w:val="0"/>
      <w:marRight w:val="0"/>
      <w:marTop w:val="0"/>
      <w:marBottom w:val="0"/>
      <w:divBdr>
        <w:top w:val="none" w:sz="0" w:space="0" w:color="auto"/>
        <w:left w:val="none" w:sz="0" w:space="0" w:color="auto"/>
        <w:bottom w:val="none" w:sz="0" w:space="0" w:color="auto"/>
        <w:right w:val="none" w:sz="0" w:space="0" w:color="auto"/>
      </w:divBdr>
    </w:div>
    <w:div w:id="1526479656">
      <w:marLeft w:val="0"/>
      <w:marRight w:val="0"/>
      <w:marTop w:val="0"/>
      <w:marBottom w:val="0"/>
      <w:divBdr>
        <w:top w:val="none" w:sz="0" w:space="0" w:color="auto"/>
        <w:left w:val="none" w:sz="0" w:space="0" w:color="auto"/>
        <w:bottom w:val="none" w:sz="0" w:space="0" w:color="auto"/>
        <w:right w:val="none" w:sz="0" w:space="0" w:color="auto"/>
      </w:divBdr>
    </w:div>
    <w:div w:id="1553495263">
      <w:marLeft w:val="0"/>
      <w:marRight w:val="0"/>
      <w:marTop w:val="0"/>
      <w:marBottom w:val="0"/>
      <w:divBdr>
        <w:top w:val="none" w:sz="0" w:space="0" w:color="auto"/>
        <w:left w:val="none" w:sz="0" w:space="0" w:color="auto"/>
        <w:bottom w:val="none" w:sz="0" w:space="0" w:color="auto"/>
        <w:right w:val="none" w:sz="0" w:space="0" w:color="auto"/>
      </w:divBdr>
    </w:div>
    <w:div w:id="1563562042">
      <w:marLeft w:val="0"/>
      <w:marRight w:val="0"/>
      <w:marTop w:val="0"/>
      <w:marBottom w:val="0"/>
      <w:divBdr>
        <w:top w:val="none" w:sz="0" w:space="0" w:color="auto"/>
        <w:left w:val="none" w:sz="0" w:space="0" w:color="auto"/>
        <w:bottom w:val="none" w:sz="0" w:space="0" w:color="auto"/>
        <w:right w:val="none" w:sz="0" w:space="0" w:color="auto"/>
      </w:divBdr>
    </w:div>
    <w:div w:id="1638489649">
      <w:bodyDiv w:val="1"/>
      <w:marLeft w:val="0"/>
      <w:marRight w:val="0"/>
      <w:marTop w:val="0"/>
      <w:marBottom w:val="0"/>
      <w:divBdr>
        <w:top w:val="none" w:sz="0" w:space="0" w:color="auto"/>
        <w:left w:val="none" w:sz="0" w:space="0" w:color="auto"/>
        <w:bottom w:val="none" w:sz="0" w:space="0" w:color="auto"/>
        <w:right w:val="none" w:sz="0" w:space="0" w:color="auto"/>
      </w:divBdr>
    </w:div>
    <w:div w:id="1653099831">
      <w:bodyDiv w:val="1"/>
      <w:marLeft w:val="0"/>
      <w:marRight w:val="0"/>
      <w:marTop w:val="0"/>
      <w:marBottom w:val="0"/>
      <w:divBdr>
        <w:top w:val="none" w:sz="0" w:space="0" w:color="auto"/>
        <w:left w:val="none" w:sz="0" w:space="0" w:color="auto"/>
        <w:bottom w:val="none" w:sz="0" w:space="0" w:color="auto"/>
        <w:right w:val="none" w:sz="0" w:space="0" w:color="auto"/>
      </w:divBdr>
    </w:div>
    <w:div w:id="1677490843">
      <w:marLeft w:val="0"/>
      <w:marRight w:val="0"/>
      <w:marTop w:val="0"/>
      <w:marBottom w:val="0"/>
      <w:divBdr>
        <w:top w:val="none" w:sz="0" w:space="0" w:color="auto"/>
        <w:left w:val="none" w:sz="0" w:space="0" w:color="auto"/>
        <w:bottom w:val="none" w:sz="0" w:space="0" w:color="auto"/>
        <w:right w:val="none" w:sz="0" w:space="0" w:color="auto"/>
      </w:divBdr>
    </w:div>
    <w:div w:id="1700817111">
      <w:marLeft w:val="0"/>
      <w:marRight w:val="0"/>
      <w:marTop w:val="0"/>
      <w:marBottom w:val="0"/>
      <w:divBdr>
        <w:top w:val="none" w:sz="0" w:space="0" w:color="auto"/>
        <w:left w:val="none" w:sz="0" w:space="0" w:color="auto"/>
        <w:bottom w:val="none" w:sz="0" w:space="0" w:color="auto"/>
        <w:right w:val="none" w:sz="0" w:space="0" w:color="auto"/>
      </w:divBdr>
    </w:div>
    <w:div w:id="1725256929">
      <w:marLeft w:val="0"/>
      <w:marRight w:val="0"/>
      <w:marTop w:val="0"/>
      <w:marBottom w:val="0"/>
      <w:divBdr>
        <w:top w:val="none" w:sz="0" w:space="0" w:color="auto"/>
        <w:left w:val="none" w:sz="0" w:space="0" w:color="auto"/>
        <w:bottom w:val="none" w:sz="0" w:space="0" w:color="auto"/>
        <w:right w:val="none" w:sz="0" w:space="0" w:color="auto"/>
      </w:divBdr>
    </w:div>
    <w:div w:id="1735349862">
      <w:marLeft w:val="0"/>
      <w:marRight w:val="0"/>
      <w:marTop w:val="0"/>
      <w:marBottom w:val="0"/>
      <w:divBdr>
        <w:top w:val="none" w:sz="0" w:space="0" w:color="auto"/>
        <w:left w:val="none" w:sz="0" w:space="0" w:color="auto"/>
        <w:bottom w:val="none" w:sz="0" w:space="0" w:color="auto"/>
        <w:right w:val="none" w:sz="0" w:space="0" w:color="auto"/>
      </w:divBdr>
    </w:div>
    <w:div w:id="1740400054">
      <w:bodyDiv w:val="1"/>
      <w:marLeft w:val="0"/>
      <w:marRight w:val="0"/>
      <w:marTop w:val="0"/>
      <w:marBottom w:val="0"/>
      <w:divBdr>
        <w:top w:val="none" w:sz="0" w:space="0" w:color="auto"/>
        <w:left w:val="none" w:sz="0" w:space="0" w:color="auto"/>
        <w:bottom w:val="none" w:sz="0" w:space="0" w:color="auto"/>
        <w:right w:val="none" w:sz="0" w:space="0" w:color="auto"/>
      </w:divBdr>
    </w:div>
    <w:div w:id="1753504976">
      <w:bodyDiv w:val="1"/>
      <w:marLeft w:val="0"/>
      <w:marRight w:val="0"/>
      <w:marTop w:val="0"/>
      <w:marBottom w:val="0"/>
      <w:divBdr>
        <w:top w:val="none" w:sz="0" w:space="0" w:color="auto"/>
        <w:left w:val="none" w:sz="0" w:space="0" w:color="auto"/>
        <w:bottom w:val="none" w:sz="0" w:space="0" w:color="auto"/>
        <w:right w:val="none" w:sz="0" w:space="0" w:color="auto"/>
      </w:divBdr>
    </w:div>
    <w:div w:id="1770083482">
      <w:bodyDiv w:val="1"/>
      <w:marLeft w:val="0"/>
      <w:marRight w:val="0"/>
      <w:marTop w:val="0"/>
      <w:marBottom w:val="0"/>
      <w:divBdr>
        <w:top w:val="none" w:sz="0" w:space="0" w:color="auto"/>
        <w:left w:val="none" w:sz="0" w:space="0" w:color="auto"/>
        <w:bottom w:val="none" w:sz="0" w:space="0" w:color="auto"/>
        <w:right w:val="none" w:sz="0" w:space="0" w:color="auto"/>
      </w:divBdr>
      <w:divsChild>
        <w:div w:id="1986818504">
          <w:marLeft w:val="0"/>
          <w:marRight w:val="0"/>
          <w:marTop w:val="0"/>
          <w:marBottom w:val="0"/>
          <w:divBdr>
            <w:top w:val="none" w:sz="0" w:space="0" w:color="auto"/>
            <w:left w:val="none" w:sz="0" w:space="0" w:color="auto"/>
            <w:bottom w:val="none" w:sz="0" w:space="0" w:color="auto"/>
            <w:right w:val="none" w:sz="0" w:space="0" w:color="auto"/>
          </w:divBdr>
        </w:div>
        <w:div w:id="819231894">
          <w:marLeft w:val="0"/>
          <w:marRight w:val="0"/>
          <w:marTop w:val="0"/>
          <w:marBottom w:val="0"/>
          <w:divBdr>
            <w:top w:val="none" w:sz="0" w:space="0" w:color="auto"/>
            <w:left w:val="none" w:sz="0" w:space="0" w:color="auto"/>
            <w:bottom w:val="none" w:sz="0" w:space="0" w:color="auto"/>
            <w:right w:val="none" w:sz="0" w:space="0" w:color="auto"/>
          </w:divBdr>
        </w:div>
        <w:div w:id="837815686">
          <w:marLeft w:val="0"/>
          <w:marRight w:val="0"/>
          <w:marTop w:val="0"/>
          <w:marBottom w:val="0"/>
          <w:divBdr>
            <w:top w:val="none" w:sz="0" w:space="0" w:color="auto"/>
            <w:left w:val="none" w:sz="0" w:space="0" w:color="auto"/>
            <w:bottom w:val="none" w:sz="0" w:space="0" w:color="auto"/>
            <w:right w:val="none" w:sz="0" w:space="0" w:color="auto"/>
          </w:divBdr>
        </w:div>
        <w:div w:id="1534222767">
          <w:marLeft w:val="0"/>
          <w:marRight w:val="0"/>
          <w:marTop w:val="0"/>
          <w:marBottom w:val="0"/>
          <w:divBdr>
            <w:top w:val="none" w:sz="0" w:space="0" w:color="auto"/>
            <w:left w:val="none" w:sz="0" w:space="0" w:color="auto"/>
            <w:bottom w:val="none" w:sz="0" w:space="0" w:color="auto"/>
            <w:right w:val="none" w:sz="0" w:space="0" w:color="auto"/>
          </w:divBdr>
        </w:div>
        <w:div w:id="172384221">
          <w:marLeft w:val="0"/>
          <w:marRight w:val="0"/>
          <w:marTop w:val="0"/>
          <w:marBottom w:val="0"/>
          <w:divBdr>
            <w:top w:val="none" w:sz="0" w:space="0" w:color="auto"/>
            <w:left w:val="none" w:sz="0" w:space="0" w:color="auto"/>
            <w:bottom w:val="none" w:sz="0" w:space="0" w:color="auto"/>
            <w:right w:val="none" w:sz="0" w:space="0" w:color="auto"/>
          </w:divBdr>
        </w:div>
        <w:div w:id="1417094223">
          <w:marLeft w:val="0"/>
          <w:marRight w:val="0"/>
          <w:marTop w:val="0"/>
          <w:marBottom w:val="0"/>
          <w:divBdr>
            <w:top w:val="none" w:sz="0" w:space="0" w:color="auto"/>
            <w:left w:val="none" w:sz="0" w:space="0" w:color="auto"/>
            <w:bottom w:val="none" w:sz="0" w:space="0" w:color="auto"/>
            <w:right w:val="none" w:sz="0" w:space="0" w:color="auto"/>
          </w:divBdr>
        </w:div>
        <w:div w:id="163399837">
          <w:marLeft w:val="0"/>
          <w:marRight w:val="0"/>
          <w:marTop w:val="0"/>
          <w:marBottom w:val="0"/>
          <w:divBdr>
            <w:top w:val="none" w:sz="0" w:space="0" w:color="auto"/>
            <w:left w:val="none" w:sz="0" w:space="0" w:color="auto"/>
            <w:bottom w:val="none" w:sz="0" w:space="0" w:color="auto"/>
            <w:right w:val="none" w:sz="0" w:space="0" w:color="auto"/>
          </w:divBdr>
        </w:div>
        <w:div w:id="1411006024">
          <w:marLeft w:val="0"/>
          <w:marRight w:val="0"/>
          <w:marTop w:val="0"/>
          <w:marBottom w:val="0"/>
          <w:divBdr>
            <w:top w:val="none" w:sz="0" w:space="0" w:color="auto"/>
            <w:left w:val="none" w:sz="0" w:space="0" w:color="auto"/>
            <w:bottom w:val="none" w:sz="0" w:space="0" w:color="auto"/>
            <w:right w:val="none" w:sz="0" w:space="0" w:color="auto"/>
          </w:divBdr>
        </w:div>
        <w:div w:id="1918321689">
          <w:marLeft w:val="0"/>
          <w:marRight w:val="0"/>
          <w:marTop w:val="0"/>
          <w:marBottom w:val="0"/>
          <w:divBdr>
            <w:top w:val="none" w:sz="0" w:space="0" w:color="auto"/>
            <w:left w:val="none" w:sz="0" w:space="0" w:color="auto"/>
            <w:bottom w:val="none" w:sz="0" w:space="0" w:color="auto"/>
            <w:right w:val="none" w:sz="0" w:space="0" w:color="auto"/>
          </w:divBdr>
        </w:div>
        <w:div w:id="183061207">
          <w:marLeft w:val="0"/>
          <w:marRight w:val="0"/>
          <w:marTop w:val="0"/>
          <w:marBottom w:val="0"/>
          <w:divBdr>
            <w:top w:val="none" w:sz="0" w:space="0" w:color="auto"/>
            <w:left w:val="none" w:sz="0" w:space="0" w:color="auto"/>
            <w:bottom w:val="none" w:sz="0" w:space="0" w:color="auto"/>
            <w:right w:val="none" w:sz="0" w:space="0" w:color="auto"/>
          </w:divBdr>
        </w:div>
        <w:div w:id="877544045">
          <w:marLeft w:val="0"/>
          <w:marRight w:val="0"/>
          <w:marTop w:val="0"/>
          <w:marBottom w:val="0"/>
          <w:divBdr>
            <w:top w:val="none" w:sz="0" w:space="0" w:color="auto"/>
            <w:left w:val="none" w:sz="0" w:space="0" w:color="auto"/>
            <w:bottom w:val="none" w:sz="0" w:space="0" w:color="auto"/>
            <w:right w:val="none" w:sz="0" w:space="0" w:color="auto"/>
          </w:divBdr>
        </w:div>
        <w:div w:id="1643340802">
          <w:marLeft w:val="0"/>
          <w:marRight w:val="0"/>
          <w:marTop w:val="0"/>
          <w:marBottom w:val="0"/>
          <w:divBdr>
            <w:top w:val="none" w:sz="0" w:space="0" w:color="auto"/>
            <w:left w:val="none" w:sz="0" w:space="0" w:color="auto"/>
            <w:bottom w:val="none" w:sz="0" w:space="0" w:color="auto"/>
            <w:right w:val="none" w:sz="0" w:space="0" w:color="auto"/>
          </w:divBdr>
        </w:div>
        <w:div w:id="1253247732">
          <w:marLeft w:val="0"/>
          <w:marRight w:val="0"/>
          <w:marTop w:val="0"/>
          <w:marBottom w:val="0"/>
          <w:divBdr>
            <w:top w:val="none" w:sz="0" w:space="0" w:color="auto"/>
            <w:left w:val="none" w:sz="0" w:space="0" w:color="auto"/>
            <w:bottom w:val="none" w:sz="0" w:space="0" w:color="auto"/>
            <w:right w:val="none" w:sz="0" w:space="0" w:color="auto"/>
          </w:divBdr>
        </w:div>
        <w:div w:id="1246694127">
          <w:marLeft w:val="0"/>
          <w:marRight w:val="0"/>
          <w:marTop w:val="0"/>
          <w:marBottom w:val="0"/>
          <w:divBdr>
            <w:top w:val="none" w:sz="0" w:space="0" w:color="auto"/>
            <w:left w:val="none" w:sz="0" w:space="0" w:color="auto"/>
            <w:bottom w:val="none" w:sz="0" w:space="0" w:color="auto"/>
            <w:right w:val="none" w:sz="0" w:space="0" w:color="auto"/>
          </w:divBdr>
        </w:div>
        <w:div w:id="131139161">
          <w:marLeft w:val="0"/>
          <w:marRight w:val="0"/>
          <w:marTop w:val="0"/>
          <w:marBottom w:val="0"/>
          <w:divBdr>
            <w:top w:val="none" w:sz="0" w:space="0" w:color="auto"/>
            <w:left w:val="none" w:sz="0" w:space="0" w:color="auto"/>
            <w:bottom w:val="none" w:sz="0" w:space="0" w:color="auto"/>
            <w:right w:val="none" w:sz="0" w:space="0" w:color="auto"/>
          </w:divBdr>
        </w:div>
        <w:div w:id="356004837">
          <w:marLeft w:val="0"/>
          <w:marRight w:val="0"/>
          <w:marTop w:val="0"/>
          <w:marBottom w:val="0"/>
          <w:divBdr>
            <w:top w:val="none" w:sz="0" w:space="0" w:color="auto"/>
            <w:left w:val="none" w:sz="0" w:space="0" w:color="auto"/>
            <w:bottom w:val="none" w:sz="0" w:space="0" w:color="auto"/>
            <w:right w:val="none" w:sz="0" w:space="0" w:color="auto"/>
          </w:divBdr>
        </w:div>
        <w:div w:id="2110613118">
          <w:marLeft w:val="0"/>
          <w:marRight w:val="0"/>
          <w:marTop w:val="0"/>
          <w:marBottom w:val="0"/>
          <w:divBdr>
            <w:top w:val="none" w:sz="0" w:space="0" w:color="auto"/>
            <w:left w:val="none" w:sz="0" w:space="0" w:color="auto"/>
            <w:bottom w:val="none" w:sz="0" w:space="0" w:color="auto"/>
            <w:right w:val="none" w:sz="0" w:space="0" w:color="auto"/>
          </w:divBdr>
        </w:div>
        <w:div w:id="573702237">
          <w:marLeft w:val="0"/>
          <w:marRight w:val="0"/>
          <w:marTop w:val="0"/>
          <w:marBottom w:val="0"/>
          <w:divBdr>
            <w:top w:val="none" w:sz="0" w:space="0" w:color="auto"/>
            <w:left w:val="none" w:sz="0" w:space="0" w:color="auto"/>
            <w:bottom w:val="none" w:sz="0" w:space="0" w:color="auto"/>
            <w:right w:val="none" w:sz="0" w:space="0" w:color="auto"/>
          </w:divBdr>
        </w:div>
        <w:div w:id="1937519621">
          <w:marLeft w:val="0"/>
          <w:marRight w:val="0"/>
          <w:marTop w:val="0"/>
          <w:marBottom w:val="0"/>
          <w:divBdr>
            <w:top w:val="none" w:sz="0" w:space="0" w:color="auto"/>
            <w:left w:val="none" w:sz="0" w:space="0" w:color="auto"/>
            <w:bottom w:val="none" w:sz="0" w:space="0" w:color="auto"/>
            <w:right w:val="none" w:sz="0" w:space="0" w:color="auto"/>
          </w:divBdr>
        </w:div>
        <w:div w:id="811410437">
          <w:marLeft w:val="0"/>
          <w:marRight w:val="0"/>
          <w:marTop w:val="0"/>
          <w:marBottom w:val="0"/>
          <w:divBdr>
            <w:top w:val="none" w:sz="0" w:space="0" w:color="auto"/>
            <w:left w:val="none" w:sz="0" w:space="0" w:color="auto"/>
            <w:bottom w:val="none" w:sz="0" w:space="0" w:color="auto"/>
            <w:right w:val="none" w:sz="0" w:space="0" w:color="auto"/>
          </w:divBdr>
        </w:div>
        <w:div w:id="1783114576">
          <w:marLeft w:val="0"/>
          <w:marRight w:val="0"/>
          <w:marTop w:val="0"/>
          <w:marBottom w:val="0"/>
          <w:divBdr>
            <w:top w:val="none" w:sz="0" w:space="0" w:color="auto"/>
            <w:left w:val="none" w:sz="0" w:space="0" w:color="auto"/>
            <w:bottom w:val="none" w:sz="0" w:space="0" w:color="auto"/>
            <w:right w:val="none" w:sz="0" w:space="0" w:color="auto"/>
          </w:divBdr>
        </w:div>
        <w:div w:id="1000079386">
          <w:marLeft w:val="0"/>
          <w:marRight w:val="0"/>
          <w:marTop w:val="0"/>
          <w:marBottom w:val="0"/>
          <w:divBdr>
            <w:top w:val="none" w:sz="0" w:space="0" w:color="auto"/>
            <w:left w:val="none" w:sz="0" w:space="0" w:color="auto"/>
            <w:bottom w:val="none" w:sz="0" w:space="0" w:color="auto"/>
            <w:right w:val="none" w:sz="0" w:space="0" w:color="auto"/>
          </w:divBdr>
        </w:div>
        <w:div w:id="1531801357">
          <w:marLeft w:val="0"/>
          <w:marRight w:val="0"/>
          <w:marTop w:val="0"/>
          <w:marBottom w:val="0"/>
          <w:divBdr>
            <w:top w:val="none" w:sz="0" w:space="0" w:color="auto"/>
            <w:left w:val="none" w:sz="0" w:space="0" w:color="auto"/>
            <w:bottom w:val="none" w:sz="0" w:space="0" w:color="auto"/>
            <w:right w:val="none" w:sz="0" w:space="0" w:color="auto"/>
          </w:divBdr>
        </w:div>
        <w:div w:id="2031909148">
          <w:marLeft w:val="0"/>
          <w:marRight w:val="0"/>
          <w:marTop w:val="0"/>
          <w:marBottom w:val="0"/>
          <w:divBdr>
            <w:top w:val="none" w:sz="0" w:space="0" w:color="auto"/>
            <w:left w:val="none" w:sz="0" w:space="0" w:color="auto"/>
            <w:bottom w:val="none" w:sz="0" w:space="0" w:color="auto"/>
            <w:right w:val="none" w:sz="0" w:space="0" w:color="auto"/>
          </w:divBdr>
        </w:div>
        <w:div w:id="1717776373">
          <w:marLeft w:val="0"/>
          <w:marRight w:val="0"/>
          <w:marTop w:val="0"/>
          <w:marBottom w:val="0"/>
          <w:divBdr>
            <w:top w:val="none" w:sz="0" w:space="0" w:color="auto"/>
            <w:left w:val="none" w:sz="0" w:space="0" w:color="auto"/>
            <w:bottom w:val="none" w:sz="0" w:space="0" w:color="auto"/>
            <w:right w:val="none" w:sz="0" w:space="0" w:color="auto"/>
          </w:divBdr>
        </w:div>
        <w:div w:id="1628851243">
          <w:marLeft w:val="0"/>
          <w:marRight w:val="0"/>
          <w:marTop w:val="0"/>
          <w:marBottom w:val="0"/>
          <w:divBdr>
            <w:top w:val="none" w:sz="0" w:space="0" w:color="auto"/>
            <w:left w:val="none" w:sz="0" w:space="0" w:color="auto"/>
            <w:bottom w:val="none" w:sz="0" w:space="0" w:color="auto"/>
            <w:right w:val="none" w:sz="0" w:space="0" w:color="auto"/>
          </w:divBdr>
        </w:div>
        <w:div w:id="871455170">
          <w:marLeft w:val="0"/>
          <w:marRight w:val="0"/>
          <w:marTop w:val="0"/>
          <w:marBottom w:val="0"/>
          <w:divBdr>
            <w:top w:val="none" w:sz="0" w:space="0" w:color="auto"/>
            <w:left w:val="none" w:sz="0" w:space="0" w:color="auto"/>
            <w:bottom w:val="none" w:sz="0" w:space="0" w:color="auto"/>
            <w:right w:val="none" w:sz="0" w:space="0" w:color="auto"/>
          </w:divBdr>
        </w:div>
        <w:div w:id="405693153">
          <w:marLeft w:val="0"/>
          <w:marRight w:val="0"/>
          <w:marTop w:val="0"/>
          <w:marBottom w:val="0"/>
          <w:divBdr>
            <w:top w:val="none" w:sz="0" w:space="0" w:color="auto"/>
            <w:left w:val="none" w:sz="0" w:space="0" w:color="auto"/>
            <w:bottom w:val="none" w:sz="0" w:space="0" w:color="auto"/>
            <w:right w:val="none" w:sz="0" w:space="0" w:color="auto"/>
          </w:divBdr>
        </w:div>
        <w:div w:id="1732456460">
          <w:marLeft w:val="0"/>
          <w:marRight w:val="0"/>
          <w:marTop w:val="0"/>
          <w:marBottom w:val="0"/>
          <w:divBdr>
            <w:top w:val="none" w:sz="0" w:space="0" w:color="auto"/>
            <w:left w:val="none" w:sz="0" w:space="0" w:color="auto"/>
            <w:bottom w:val="none" w:sz="0" w:space="0" w:color="auto"/>
            <w:right w:val="none" w:sz="0" w:space="0" w:color="auto"/>
          </w:divBdr>
        </w:div>
        <w:div w:id="1207138875">
          <w:marLeft w:val="0"/>
          <w:marRight w:val="0"/>
          <w:marTop w:val="0"/>
          <w:marBottom w:val="0"/>
          <w:divBdr>
            <w:top w:val="none" w:sz="0" w:space="0" w:color="auto"/>
            <w:left w:val="none" w:sz="0" w:space="0" w:color="auto"/>
            <w:bottom w:val="none" w:sz="0" w:space="0" w:color="auto"/>
            <w:right w:val="none" w:sz="0" w:space="0" w:color="auto"/>
          </w:divBdr>
        </w:div>
        <w:div w:id="1208252272">
          <w:marLeft w:val="0"/>
          <w:marRight w:val="0"/>
          <w:marTop w:val="0"/>
          <w:marBottom w:val="0"/>
          <w:divBdr>
            <w:top w:val="none" w:sz="0" w:space="0" w:color="auto"/>
            <w:left w:val="none" w:sz="0" w:space="0" w:color="auto"/>
            <w:bottom w:val="none" w:sz="0" w:space="0" w:color="auto"/>
            <w:right w:val="none" w:sz="0" w:space="0" w:color="auto"/>
          </w:divBdr>
        </w:div>
        <w:div w:id="983434610">
          <w:marLeft w:val="0"/>
          <w:marRight w:val="0"/>
          <w:marTop w:val="0"/>
          <w:marBottom w:val="0"/>
          <w:divBdr>
            <w:top w:val="none" w:sz="0" w:space="0" w:color="auto"/>
            <w:left w:val="none" w:sz="0" w:space="0" w:color="auto"/>
            <w:bottom w:val="none" w:sz="0" w:space="0" w:color="auto"/>
            <w:right w:val="none" w:sz="0" w:space="0" w:color="auto"/>
          </w:divBdr>
        </w:div>
      </w:divsChild>
    </w:div>
    <w:div w:id="1782072359">
      <w:bodyDiv w:val="1"/>
      <w:marLeft w:val="0"/>
      <w:marRight w:val="0"/>
      <w:marTop w:val="0"/>
      <w:marBottom w:val="0"/>
      <w:divBdr>
        <w:top w:val="none" w:sz="0" w:space="0" w:color="auto"/>
        <w:left w:val="none" w:sz="0" w:space="0" w:color="auto"/>
        <w:bottom w:val="none" w:sz="0" w:space="0" w:color="auto"/>
        <w:right w:val="none" w:sz="0" w:space="0" w:color="auto"/>
      </w:divBdr>
    </w:div>
    <w:div w:id="1789621295">
      <w:bodyDiv w:val="1"/>
      <w:marLeft w:val="0"/>
      <w:marRight w:val="0"/>
      <w:marTop w:val="0"/>
      <w:marBottom w:val="0"/>
      <w:divBdr>
        <w:top w:val="none" w:sz="0" w:space="0" w:color="auto"/>
        <w:left w:val="none" w:sz="0" w:space="0" w:color="auto"/>
        <w:bottom w:val="none" w:sz="0" w:space="0" w:color="auto"/>
        <w:right w:val="none" w:sz="0" w:space="0" w:color="auto"/>
      </w:divBdr>
    </w:div>
    <w:div w:id="1792742448">
      <w:marLeft w:val="0"/>
      <w:marRight w:val="0"/>
      <w:marTop w:val="0"/>
      <w:marBottom w:val="0"/>
      <w:divBdr>
        <w:top w:val="none" w:sz="0" w:space="0" w:color="auto"/>
        <w:left w:val="none" w:sz="0" w:space="0" w:color="auto"/>
        <w:bottom w:val="none" w:sz="0" w:space="0" w:color="auto"/>
        <w:right w:val="none" w:sz="0" w:space="0" w:color="auto"/>
      </w:divBdr>
    </w:div>
    <w:div w:id="1819152750">
      <w:bodyDiv w:val="1"/>
      <w:marLeft w:val="0"/>
      <w:marRight w:val="0"/>
      <w:marTop w:val="0"/>
      <w:marBottom w:val="0"/>
      <w:divBdr>
        <w:top w:val="none" w:sz="0" w:space="0" w:color="auto"/>
        <w:left w:val="none" w:sz="0" w:space="0" w:color="auto"/>
        <w:bottom w:val="none" w:sz="0" w:space="0" w:color="auto"/>
        <w:right w:val="none" w:sz="0" w:space="0" w:color="auto"/>
      </w:divBdr>
    </w:div>
    <w:div w:id="1834487167">
      <w:marLeft w:val="0"/>
      <w:marRight w:val="0"/>
      <w:marTop w:val="0"/>
      <w:marBottom w:val="0"/>
      <w:divBdr>
        <w:top w:val="none" w:sz="0" w:space="0" w:color="auto"/>
        <w:left w:val="none" w:sz="0" w:space="0" w:color="auto"/>
        <w:bottom w:val="none" w:sz="0" w:space="0" w:color="auto"/>
        <w:right w:val="none" w:sz="0" w:space="0" w:color="auto"/>
      </w:divBdr>
    </w:div>
    <w:div w:id="1879510460">
      <w:bodyDiv w:val="1"/>
      <w:marLeft w:val="0"/>
      <w:marRight w:val="0"/>
      <w:marTop w:val="0"/>
      <w:marBottom w:val="0"/>
      <w:divBdr>
        <w:top w:val="none" w:sz="0" w:space="0" w:color="auto"/>
        <w:left w:val="none" w:sz="0" w:space="0" w:color="auto"/>
        <w:bottom w:val="none" w:sz="0" w:space="0" w:color="auto"/>
        <w:right w:val="none" w:sz="0" w:space="0" w:color="auto"/>
      </w:divBdr>
    </w:div>
    <w:div w:id="1899706678">
      <w:bodyDiv w:val="1"/>
      <w:marLeft w:val="0"/>
      <w:marRight w:val="0"/>
      <w:marTop w:val="0"/>
      <w:marBottom w:val="0"/>
      <w:divBdr>
        <w:top w:val="none" w:sz="0" w:space="0" w:color="auto"/>
        <w:left w:val="none" w:sz="0" w:space="0" w:color="auto"/>
        <w:bottom w:val="none" w:sz="0" w:space="0" w:color="auto"/>
        <w:right w:val="none" w:sz="0" w:space="0" w:color="auto"/>
      </w:divBdr>
    </w:div>
    <w:div w:id="1904558707">
      <w:marLeft w:val="0"/>
      <w:marRight w:val="0"/>
      <w:marTop w:val="0"/>
      <w:marBottom w:val="0"/>
      <w:divBdr>
        <w:top w:val="none" w:sz="0" w:space="0" w:color="auto"/>
        <w:left w:val="none" w:sz="0" w:space="0" w:color="auto"/>
        <w:bottom w:val="none" w:sz="0" w:space="0" w:color="auto"/>
        <w:right w:val="none" w:sz="0" w:space="0" w:color="auto"/>
      </w:divBdr>
    </w:div>
    <w:div w:id="1910725134">
      <w:bodyDiv w:val="1"/>
      <w:marLeft w:val="0"/>
      <w:marRight w:val="0"/>
      <w:marTop w:val="0"/>
      <w:marBottom w:val="0"/>
      <w:divBdr>
        <w:top w:val="none" w:sz="0" w:space="0" w:color="auto"/>
        <w:left w:val="none" w:sz="0" w:space="0" w:color="auto"/>
        <w:bottom w:val="none" w:sz="0" w:space="0" w:color="auto"/>
        <w:right w:val="none" w:sz="0" w:space="0" w:color="auto"/>
      </w:divBdr>
    </w:div>
    <w:div w:id="1923828296">
      <w:bodyDiv w:val="1"/>
      <w:marLeft w:val="0"/>
      <w:marRight w:val="0"/>
      <w:marTop w:val="0"/>
      <w:marBottom w:val="0"/>
      <w:divBdr>
        <w:top w:val="none" w:sz="0" w:space="0" w:color="auto"/>
        <w:left w:val="none" w:sz="0" w:space="0" w:color="auto"/>
        <w:bottom w:val="none" w:sz="0" w:space="0" w:color="auto"/>
        <w:right w:val="none" w:sz="0" w:space="0" w:color="auto"/>
      </w:divBdr>
    </w:div>
    <w:div w:id="1949770156">
      <w:bodyDiv w:val="1"/>
      <w:marLeft w:val="0"/>
      <w:marRight w:val="0"/>
      <w:marTop w:val="0"/>
      <w:marBottom w:val="0"/>
      <w:divBdr>
        <w:top w:val="none" w:sz="0" w:space="0" w:color="auto"/>
        <w:left w:val="none" w:sz="0" w:space="0" w:color="auto"/>
        <w:bottom w:val="none" w:sz="0" w:space="0" w:color="auto"/>
        <w:right w:val="none" w:sz="0" w:space="0" w:color="auto"/>
      </w:divBdr>
    </w:div>
    <w:div w:id="1960065452">
      <w:bodyDiv w:val="1"/>
      <w:marLeft w:val="0"/>
      <w:marRight w:val="0"/>
      <w:marTop w:val="0"/>
      <w:marBottom w:val="0"/>
      <w:divBdr>
        <w:top w:val="none" w:sz="0" w:space="0" w:color="auto"/>
        <w:left w:val="none" w:sz="0" w:space="0" w:color="auto"/>
        <w:bottom w:val="none" w:sz="0" w:space="0" w:color="auto"/>
        <w:right w:val="none" w:sz="0" w:space="0" w:color="auto"/>
      </w:divBdr>
    </w:div>
    <w:div w:id="1965035841">
      <w:bodyDiv w:val="1"/>
      <w:marLeft w:val="0"/>
      <w:marRight w:val="0"/>
      <w:marTop w:val="0"/>
      <w:marBottom w:val="0"/>
      <w:divBdr>
        <w:top w:val="none" w:sz="0" w:space="0" w:color="auto"/>
        <w:left w:val="none" w:sz="0" w:space="0" w:color="auto"/>
        <w:bottom w:val="none" w:sz="0" w:space="0" w:color="auto"/>
        <w:right w:val="none" w:sz="0" w:space="0" w:color="auto"/>
      </w:divBdr>
    </w:div>
    <w:div w:id="1967925900">
      <w:bodyDiv w:val="1"/>
      <w:marLeft w:val="0"/>
      <w:marRight w:val="0"/>
      <w:marTop w:val="0"/>
      <w:marBottom w:val="0"/>
      <w:divBdr>
        <w:top w:val="none" w:sz="0" w:space="0" w:color="auto"/>
        <w:left w:val="none" w:sz="0" w:space="0" w:color="auto"/>
        <w:bottom w:val="none" w:sz="0" w:space="0" w:color="auto"/>
        <w:right w:val="none" w:sz="0" w:space="0" w:color="auto"/>
      </w:divBdr>
    </w:div>
    <w:div w:id="1979605337">
      <w:marLeft w:val="0"/>
      <w:marRight w:val="0"/>
      <w:marTop w:val="0"/>
      <w:marBottom w:val="0"/>
      <w:divBdr>
        <w:top w:val="none" w:sz="0" w:space="0" w:color="auto"/>
        <w:left w:val="none" w:sz="0" w:space="0" w:color="auto"/>
        <w:bottom w:val="none" w:sz="0" w:space="0" w:color="auto"/>
        <w:right w:val="none" w:sz="0" w:space="0" w:color="auto"/>
      </w:divBdr>
    </w:div>
    <w:div w:id="1987011667">
      <w:bodyDiv w:val="1"/>
      <w:marLeft w:val="0"/>
      <w:marRight w:val="0"/>
      <w:marTop w:val="0"/>
      <w:marBottom w:val="0"/>
      <w:divBdr>
        <w:top w:val="none" w:sz="0" w:space="0" w:color="auto"/>
        <w:left w:val="none" w:sz="0" w:space="0" w:color="auto"/>
        <w:bottom w:val="none" w:sz="0" w:space="0" w:color="auto"/>
        <w:right w:val="none" w:sz="0" w:space="0" w:color="auto"/>
      </w:divBdr>
    </w:div>
    <w:div w:id="1994989240">
      <w:bodyDiv w:val="1"/>
      <w:marLeft w:val="0"/>
      <w:marRight w:val="0"/>
      <w:marTop w:val="0"/>
      <w:marBottom w:val="0"/>
      <w:divBdr>
        <w:top w:val="none" w:sz="0" w:space="0" w:color="auto"/>
        <w:left w:val="none" w:sz="0" w:space="0" w:color="auto"/>
        <w:bottom w:val="none" w:sz="0" w:space="0" w:color="auto"/>
        <w:right w:val="none" w:sz="0" w:space="0" w:color="auto"/>
      </w:divBdr>
    </w:div>
    <w:div w:id="2006592607">
      <w:bodyDiv w:val="1"/>
      <w:marLeft w:val="0"/>
      <w:marRight w:val="0"/>
      <w:marTop w:val="0"/>
      <w:marBottom w:val="0"/>
      <w:divBdr>
        <w:top w:val="none" w:sz="0" w:space="0" w:color="auto"/>
        <w:left w:val="none" w:sz="0" w:space="0" w:color="auto"/>
        <w:bottom w:val="none" w:sz="0" w:space="0" w:color="auto"/>
        <w:right w:val="none" w:sz="0" w:space="0" w:color="auto"/>
      </w:divBdr>
    </w:div>
    <w:div w:id="2014336024">
      <w:bodyDiv w:val="1"/>
      <w:marLeft w:val="0"/>
      <w:marRight w:val="0"/>
      <w:marTop w:val="0"/>
      <w:marBottom w:val="0"/>
      <w:divBdr>
        <w:top w:val="none" w:sz="0" w:space="0" w:color="auto"/>
        <w:left w:val="none" w:sz="0" w:space="0" w:color="auto"/>
        <w:bottom w:val="none" w:sz="0" w:space="0" w:color="auto"/>
        <w:right w:val="none" w:sz="0" w:space="0" w:color="auto"/>
      </w:divBdr>
    </w:div>
    <w:div w:id="2054454146">
      <w:bodyDiv w:val="1"/>
      <w:marLeft w:val="0"/>
      <w:marRight w:val="0"/>
      <w:marTop w:val="0"/>
      <w:marBottom w:val="0"/>
      <w:divBdr>
        <w:top w:val="none" w:sz="0" w:space="0" w:color="auto"/>
        <w:left w:val="none" w:sz="0" w:space="0" w:color="auto"/>
        <w:bottom w:val="none" w:sz="0" w:space="0" w:color="auto"/>
        <w:right w:val="none" w:sz="0" w:space="0" w:color="auto"/>
      </w:divBdr>
    </w:div>
    <w:div w:id="2087653493">
      <w:bodyDiv w:val="1"/>
      <w:marLeft w:val="0"/>
      <w:marRight w:val="0"/>
      <w:marTop w:val="0"/>
      <w:marBottom w:val="0"/>
      <w:divBdr>
        <w:top w:val="none" w:sz="0" w:space="0" w:color="auto"/>
        <w:left w:val="none" w:sz="0" w:space="0" w:color="auto"/>
        <w:bottom w:val="none" w:sz="0" w:space="0" w:color="auto"/>
        <w:right w:val="none" w:sz="0" w:space="0" w:color="auto"/>
      </w:divBdr>
    </w:div>
    <w:div w:id="2093383280">
      <w:bodyDiv w:val="1"/>
      <w:marLeft w:val="0"/>
      <w:marRight w:val="0"/>
      <w:marTop w:val="0"/>
      <w:marBottom w:val="0"/>
      <w:divBdr>
        <w:top w:val="none" w:sz="0" w:space="0" w:color="auto"/>
        <w:left w:val="none" w:sz="0" w:space="0" w:color="auto"/>
        <w:bottom w:val="none" w:sz="0" w:space="0" w:color="auto"/>
        <w:right w:val="none" w:sz="0" w:space="0" w:color="auto"/>
      </w:divBdr>
    </w:div>
    <w:div w:id="2120375369">
      <w:bodyDiv w:val="1"/>
      <w:marLeft w:val="0"/>
      <w:marRight w:val="0"/>
      <w:marTop w:val="0"/>
      <w:marBottom w:val="0"/>
      <w:divBdr>
        <w:top w:val="none" w:sz="0" w:space="0" w:color="auto"/>
        <w:left w:val="none" w:sz="0" w:space="0" w:color="auto"/>
        <w:bottom w:val="none" w:sz="0" w:space="0" w:color="auto"/>
        <w:right w:val="none" w:sz="0" w:space="0" w:color="auto"/>
      </w:divBdr>
    </w:div>
    <w:div w:id="213289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8E07B-9C35-4AE9-9F3B-825187259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19573</TotalTime>
  <Pages>15</Pages>
  <Words>2982</Words>
  <Characters>17001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Helisaz, Hamed</dc:creator>
  <cp:keywords/>
  <dc:description/>
  <cp:lastModifiedBy>Helisaz, Hamed</cp:lastModifiedBy>
  <cp:revision>560</cp:revision>
  <cp:lastPrinted>2025-03-07T20:01:00Z</cp:lastPrinted>
  <dcterms:created xsi:type="dcterms:W3CDTF">2024-10-14T19:54:00Z</dcterms:created>
  <dcterms:modified xsi:type="dcterms:W3CDTF">2025-04-25T04:16:00Z</dcterms:modified>
</cp:coreProperties>
</file>