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UNIVERSIDAD AUTÓNOMA DE BAJA CALIFORNIA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FACULTAD DE CIENCIAS QUÍMICAS E INGENIERÍA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Taller 10: versión inicial integrada de los componentes de software definitivos</w:t>
      </w:r>
    </w:p>
    <w:p>
      <w:pPr>
        <w:spacing w:after="7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Sistema escalable de seguridad residencial (Sentinel Home)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Hamed Valdez Jason Alejandro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Matrícula 1290897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Proyecto de Carrera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Docente: José Isabel García Rocha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21 de octubre de 2026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Repositorio: https://github.com/HamedJason/ProyectoDeCarrera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Versión descrita: rama principal, último commit 26551bc (más los cambios de este taller)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Resumen y cumplimiento de los requisitos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Este documento entrega la versión inicial integrada del software del proyecto. Todo lo descrito existe en el repositorio y corre como una sola cadena: el nodo C3 lee los sensores, el concentrador ESP32 decide la alarma y la envía al backend, el backend valida y guarda en PostgreSQL, y la aplicación web (PWA) muestra el dato actual y el historial. Se suma el módulo de cámara, que el Taller 8 dejaba como punto abierto y que ya quedó resuelto con una cámara MC210 conectada por un puente ESP32-S3.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Criterio de honestidad. </w:t>
      </w:r>
      <w:r>
        <w:rPr>
          <w:rFonts w:ascii="Calibri" w:cs="Calibri" w:eastAsia="Calibri" w:hAnsi="Calibri"/>
          <w:sz w:val="22"/>
          <w:szCs w:val="22"/>
        </w:rPr>
        <w:t xml:space="preserve">Cada requisito lleva un estado: Cumple (existe y se verificó), Cumple con evidencia por anexar (existe, pero la captura o el resultado debe tomarse en el equipo real) o Parcial. Las pruebas automáticas se ejecutaron al preparar este documento; las pruebas con hardware y las capturas se listan en el Anexo A para que se agreguen antes de entregar.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460"/>
        <w:gridCol w:w="180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Área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Requisito del taller y dónde se cumple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General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Estructura organizada del repositorio (sección 2).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General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Diagrama actualizado de módulos y responsabilidades (sección 3).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General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Pseudocódigo o diagramas de flujo de los procesos principales (sección 4).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Firmware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Código que compile sin errores: firmware/nodo_sensor, nodo_c3 y camara_ov5640 (sección 5). Se compila con el IDE de Arduino y las librerías de la sección 9.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 con evidencia por anexar (captura de compilación)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Firmware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Lectura de entradas reales: contactos MC-38 y PIR AM312 en el C3.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Firmware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Envío por el protocolo definitivo: ESP-NOW (nodo a concentrador) y HTTP/JSON con token (concentrador a backend).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Firmware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Salida o acción central: sirena en GPIO 4 con etapa MOSFET (diseñada y simulada en el Taller 9).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Firmware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Formato de mensajes definido: paquete de 81 bytes y JSON (sección 5.2).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Firmware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Estrategia básica de reconexión: Wi-Fi no bloqueante, cola local de 20 eventos, 3 reintentos de alarma.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desplegado: Docker Compose en un VPS, dominio sentinelhome.ddns.net, HTTPS por proxy y puerto 8080.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 con evidencia por anexar (respuesta de /salud)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Mínimo dos operaciones, registro y consulta: POST /mediciones y GET /mediciones (más más de 40 endpoints).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Validación de datos reales, conexión a la base de datos y manejo de errores 400, 401, 403, 404, 429 y 500.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Documentación breve de las operaciones (sección 6, tabla de operaciones).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Diagrama entidad-relación, diccionario de datos, base en el servicio definitivo y procedimiento reproducible (sección 7).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Datos reales de prueba y operaciones de registro y consulta.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 con evidencia por anexar (consulta sobre la base real)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Bosquejo de pantallas y varias pantallas implementadas con comunicación real con el backend (sección 8).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Dato actual e historial; estados de carga, vacío y error de comunicación.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  <w:tr>
        <w:trPr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Calidad</w:t>
            </w:r>
          </w:p>
        </w:tc>
        <w:tc>
          <w:tcPr>
            <w:tcW w:type="dxa" w:w="5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Tecnologías y versiones, variables de entorno sin secretos, instrucciones de compilación y plan de pruebas con al menos tres pruebas (sección 9).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Estructura del repositorio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repositorio separa las capas por carpeta, y cada una puede leerse y desplegarse sin las demás. Los secretos no viven en el repositorio: .gitignore excluye todos los archivos .env y la búsqueda de claves y tokens sobre los archivos versionados no encontró coincidencias.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ProyectoDeCarrera/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README.md, PASOS.md          Visión general y guía de puesta en marcha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firmware/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├── nodo_c3/                 ESP32-C3: contactos MC-38 y PIR, emite por ESP-NOW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├── nodo_sensor/             ESP32 concentrador: alarma, sirena, HTTP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├── camara_ov5640/           Cámara propia (ESP32-S3 + OV5640)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└── puente_camara_s3/        Puente de la cámara MC210 (NAT + WireGuard)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backend/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├── server.js, auth.js, camara.js     API REST, cuentas y cámara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├── eventos_camara.js, onvif/         Detección de persona y movimiento por ONVIF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├── camara_rtsp.js, camara_medir.js   Fotos/vivo con ffmpeg y medición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├── db.js, schema.sql, consultas.sql  Conexión, estructura y consultas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├── publico/                          PWA (index.html, sw.js, manifest.json)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└── test/                             Pruebas automáticas (node --test)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deploy/                      Compose, Caddyfile, desplegar_vps.sh, .env.example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frontend/                    React Native del Taller 5 (sustituido por la PWA)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pruebas/                     simular.js, medir_tiempos.js, PRUEBAS.md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proteus/                     Taller 9: circuito y simulación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└── docs/                        Talleres 1 a 10 y diagramas con sus scripts</w:t>
      </w:r>
    </w:p>
    <w:p>
      <w:pPr>
        <w:spacing w:after="14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Nota sobre frontend/. </w:t>
      </w:r>
      <w:r>
        <w:rPr>
          <w:rFonts w:ascii="Calibri" w:cs="Calibri" w:eastAsia="Calibri" w:hAnsi="Calibri"/>
          <w:sz w:val="22"/>
          <w:szCs w:val="22"/>
        </w:rPr>
        <w:t xml:space="preserve">La carpeta contiene la prueba de concepto en React Native del Taller 5. El frontend definitivo es la aplicación web progresiva que sirve el backend desde backend/publico, porque funciona en iPhone y Android sin tienda de aplicaciones y recibe notificaciones push. La carpeta se conserva como antecedente.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Diagrama de módulos y responsabilidades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362200"/>
            <wp:effectExtent t="0" r="0" b="0" l="0"/>
            <wp:docPr id="1" name="Figura 1. Módulos del sistema, su ubicación y los protocolos entre ellos." descr="Figura 1. Módulos del sistema, su ubicación y los protocolos entre ellos." title="Figura 1. Módulos del sistema, su ubicación y los protocolos entre ell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Figura 1. Módulos del sistema, su ubicación y los protocolos entre ellos.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560"/>
        <w:gridCol w:w="150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Módulo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Responsabilidad (y lo que NO hace)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nodo_c3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Lee los contactos y el PIR, filtra rebotes (50 ms) y bloquea el PIR 8 s entre eventos. Se empareja con el concentrador y emite eventos y un estado cada 30 s. No habla con Internet.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nodo_sensor (concentrador)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Recibe los paquetes, decide la alarma con el estado armado y activa la sirena sin depender de la red. Informa al backend, guarda eventos si no hay Wi-Fi y reconecta. Guarda Wi-Fi y token por comandos seriales.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Puente ESP32-S3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Une la cámara con el VPS por un túnel WireGuard. Solo reenvía paquetes; no procesa video.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Implementado (pruebas de estabilidad pendientes)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server.js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Valida y registra mediciones, mantiene el estado de armado, procesa alarmas, vigila nodos y concentrador, envía avisos y sirve la PWA.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auth.js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Cuentas (scrypt), sesiones por cookie, viviendas, miembros, invitaciones y tokens de dispositivo por vivienda.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camara.js, camara_rtsp.js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Cola de tareas, fotos, vista en vivo con límites de tiempo, y captura por RTSP con ffmpeg solo cuando se pide.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eventos_camara.js y onvif/*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suscribe a los eventos de la cámara, decide qué es un cambio real y cuándo avisar. No analiza video.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PostgreSQL y schema.sql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Persistencia de 17 tablas; la estructura se crea sola al arrancar el backend.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PWA (publico/)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Interfaz del residente: estado, historial, sensores, cámara y viviendas. Solo muestra y ordena; no decide la alarma.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Implementado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Procesos principales: diagramas de flujo y pseudocódigo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4.1 Flujo de una alarma, del contacto al teléfono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7038975"/>
            <wp:effectExtent t="0" r="0" b="0" l="0"/>
            <wp:docPr id="2" name="Figura 2. Flujo de una alarma. La sirena suena antes de hablar con la red." descr="Figura 2. Flujo de una alarma. La sirena suena antes de hablar con la red." title="Figura 2. Flujo de una alarma. La sirena suena antes de hablar con la r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Figura 2. Flujo de una alarma. La sirena suena antes de hablar con la red.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CICLO DEL CONCENTRADOR (loop):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atenderWiFi()                          // nunca bloquea; reintenta cada INTERVALO_RECONEXION_MS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si llegó un paquete ESP-NOW: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si magia != "SR" o version != 1:   descartar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si el nodo no está emparejado:     descartar y avisar por Serial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si secuencia &lt;= última del nodo:   descartar (duplicado)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si tipo == EVENTO y sistema armado y no modo_silencioso: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sirena = ENCENDIDA durante 30 s            // decisión local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encolar POST /alarma (hasta 3 reintentos)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encolar POST /mediciones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cada 2 s:   GET /estado   -&gt; actualiza armado, modo_silencioso, alarma_activa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cada 30 s:  POST /nodos/latido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si Wi-Fi caído: guardar hasta 20 eventos en RAM y enviarlos al reconectar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4.2 Flujo de la detección de la cámara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7248525"/>
            <wp:effectExtent t="0" r="0" b="0" l="0"/>
            <wp:docPr id="3" name="Figura 3. Detección de persona y movimiento por ONVIF y alerta con foto." descr="Figura 3. Detección de persona y movimiento por ONVIF y alerta con foto." title="Figura 3. Detección de persona y movimiento por ONVIF y alerta con fo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24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Figura 3. Detección de persona y movimiento por ONVIF y alerta con foto.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SERVICIO ONVIF (backend):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crear suscripción PullPoint en la cámara (túnel 10.8.0.2:2020)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repetir: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mensajes = esperar eventos (long poll, 20 s)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si falló o caducó: renovar o recrear con espera creciente; marcar cámara desconocida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para cada mensaje: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si es el primero tras conectar:       tomarlo como sincronización (sin alerta)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si el valor es igual al anterior:     ignorar (repetido)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si cambió false&lt;-&gt;true:               guardar en eventos_camara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si subida y sistema armado y fuera del retardo de salida y fuera del cooldown: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avisar por push y pedir foto por RTSP (ffmpeg solo en ese momento)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4.3 Registro y consulta de una medición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POST /mediciones (token de dispositivo):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vivienda = vivienda del token            // el cuerpo no puede cambiarla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errores  = validar(cuerpo)               // obligatorios y valor numérico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si hay errores: responder 400 con la lista de errores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INSERT en mediciones; registrar sensor y nodo si son nuevos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responder 201 con el registro y la hora del servidor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GET /mediciones (sesión de usuario):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exigir que el usuario sea miembro de la vivienda   // 401 / 403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SELECT ... ORDER BY creado_en DESC LIMIT min(limite, 200)</w:t>
      </w:r>
    </w:p>
    <w:p>
      <w:pPr>
        <w:spacing w:after="140"/>
      </w:pP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Firmware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5.1 Qué hace cada programa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Programa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Entrada real, salida y comunicación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nodo_c3.ino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Entradas: contactos MC-38 en GPIO 4 y 3 (pull-up, activo bajo) y PIR AM312 en GPIO 5. Salida: paquete ESP-NOW de 81 bytes. Busca el canal del concentrador (1 a 13) y guarda su MAC en memoria no volátil.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nodo_sensor.ino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Entradas: paquetes ESP-NOW. Salidas: sirena en GPIO 4 (intermitente cada 300 ms, 30 s) y LED en GPIO 2. Comunicación: HTTP/JSON al backend con X-Device-Token. Configuración por comandos seriales: wifi, token, servidor, emparejar y ayuda.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camara_ov5640.ino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Captura con el OV5640 y sube JPEG al backend a petición. Es la alternativa propia; la cámara en uso es la MC210 por el puente.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5.2 Formato de mensajes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enlace del nodo al concentrador usa una estructura binaria de 81 bytes idéntica en ambos extremos: magia "SR" (2 bytes), versión (1), tipo (1: evento, estado, hola, emparejar, respuesta), secuencia (4), nodoId (16), sensorId (24), variable (16), zona (16) y valor (1 con signo). El enlace del concentrador al backend usa JSON: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POST /mediciones   (encabezado X-Device-Token: hv_...)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"vivienda_id": "casa-001", "zona": "entrada", "nodo_id": "c3-a1b2c3",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"sensor_id": "sensor-puerta-01", "variable": "estado_puerta",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"valor": 1, "numero_registro": 1042 }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201 -&gt; { "ok": true, "mensaje": "Medicion registrada correctamente.", "medicion": { ... } }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400 -&gt; { "ok": false, "mensaje": "...", "errores": [ "Falta el campo obligatorio \"sensor_id\"." ] }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5.3 Estrategia de reconexión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Wi-Fi nunca detiene el ciclo principal: mientras se espera la red, los sensores siguen leyéndose y la sirena sigue funcionando. La pérdida de conexión se detecta, los eventos se guardan en una cola de 20 elementos y se reintenta en segundo plano: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void atenderWiFi() {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(cfgSsid.length() == 0) return;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(WiFi.status() == WL_CONNECTED) {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(!wifiEstabaConectado) { /* conectado: guardar IP y sincronizar hora */ }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return;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(wifiEstabaConectado) {            // se acaba de perder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Serial.println("[WiFi] Conexion perdida. Los eventos se guardaran localmente.");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wifiEstabaConectado = false;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tUltimoIntentoWiFi = millis();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return;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(millis() - tUltimoIntentoWiFi &gt; INTERVALO_RECONEXION_MS) {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WiFi.disconnect();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conectarWiFi();                     // reintento sin bloquear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Compilación. </w:t>
      </w:r>
      <w:r>
        <w:rPr>
          <w:rFonts w:ascii="Calibri" w:cs="Calibri" w:eastAsia="Calibri" w:hAnsi="Calibri"/>
          <w:sz w:val="22"/>
          <w:szCs w:val="22"/>
        </w:rPr>
        <w:t xml:space="preserve">Los tres programas se compilan en el IDE de Arduino con el soporte de placas ESP32 (el código admite el núcleo 3.x con ESP-IDF 5 y versiones anteriores) y la librería ArduinoJson 7. En este entorno de preparación no hay compilador de Arduino, por lo que la captura de compilación exitosa se toma en la computadora del proyecto (Anexo A).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Backend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backend es un servicio Node.js con Express que corre en un contenedor junto a PostgreSQL. Los dispositivos se identifican con un token por vivienda y las personas con una sesión. Los errores se devuelven siempre como JSON con el campo ok en falso y un mensaje, con el código HTTP que corresponde.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6.1 Operaciones de registro y consulta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1500"/>
        <w:gridCol w:w="48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Ruta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Credencial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Función y respuestas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/mediciones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de dispositivo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 un evento o estado de sensor. Campos obligatorios: vivienda_id, nodo_id, sensor_id, variable y valor numérico. 201 con el registro; 400 con la lista de errores; 401 sin token válido; 500 si falla la base.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/mediciones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Sesión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Historial, de la más reciente a la más antigua. Parámetros: vivienda_id y limite (máximo 200). 401 o 403 si no pertenece a la vivienda.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/mediciones/ultima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Sesión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Dato más reciente de la vivienda (el "dato actual" de la aplicación).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/alarma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de dispositivo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Marca una alarma activa o inactiva con motivo, zona y sensor; dispara la notificación y la foto.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 / POST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/estado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o sesión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GET: armado, modo silencioso, salida manual y alarma. POST (sesión): armar, desarmar, silenciar o apagar la alarma.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/nodos/latido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de dispositivo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Informa nodos y sensores vistos; los sensores nuevos se registran solos.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 / POST / DELETE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/sensores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Sesión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Consulta, nombra, reubica y elimina sensores.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/acciones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Sesión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Bitácora de acciones de los usuarios.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/camara/tarea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de dispositivo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cámara espera hasta 20 s por una orden de captura.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/camara/foto, /camara/cuadro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de dispositivo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Sube una foto de alarma o un cuadro de la vista en vivo.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/fotos, /camara/eventos, /camara/deteccion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Sesión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Galería, eventos de persona y movimiento, y estado del detector.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/auth/registro, /entrar, /salir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Pública o sesión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Cuenta y sesión. Límite de intentos y verificación de origen.</w:t>
            </w:r>
          </w:p>
        </w:tc>
      </w:tr>
      <w:tr>
        <w:trPr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/salud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Ninguna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Disponibilidad del servicio y de la base de datos.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 lista completa de rutas (más de 40) está en server.js, auth.js y camara.js. Las que alimentan la prueba de registro y consulta de este taller son POST /mediciones y GET /mediciones.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6.2 Validación y manejo de errores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function validarMedicion(cuerpo) {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const errores = [];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(!cuerpo || typeof cuerpo !== 'object')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return ['El cuerpo de la peticion debe ser un objeto JSON.'];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for (const campo of ['vivienda_id','nodo_id','sensor_id','variable','valor']) {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(cuerpo[campo] === undefined || cuerpo[campo] === null || cuerpo[campo] === '')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errores.push(`Falta el campo obligatorio "${campo}".`);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(cuerpo.valor !== undefined &amp;&amp; cuerpo.valor !== null &amp;&amp; cuerpo.valor !== '' &amp;&amp;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Number.isNaN(Number(cuerpo.valor)))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errores.push('El campo "valor" debe ser numerico.');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return errores;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endpoint toma la vivienda del token del dispositivo e ignora la que diga el cuerpo, de modo que un dispositivo no puede escribir en la vivienda de otra persona. Las consultas usan parámetros ($1, $2, …), no concatenación de texto.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6.3 Despliegue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despliegue se hace con docker compose up -d --build desde la carpeta deploy (o con desplegar_vps.sh, que además verifica el acceso público). El servicio expone el puerto 8080 para los dispositivos y un proxy inverso entrega HTTPS a la aplicación. La base de datos solo es visible dentro de la red interna de Docker.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Base de datos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Se usa PostgreSQL 16 en el mismo VPS. Se eligió un modelo relacional porque las entidades principales (cuentas, viviendas, sensores, eventos) tienen relaciones claras y se consultan por vivienda y por fecha. El diagrama distingue las relaciones con clave foránea (línea continua) de las lógicas por texto vivienda_id (línea punteada), que se mantienen así a propósito para no atar los datos de los dispositivos al ciclo de vida de las cuentas.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95625"/>
            <wp:effectExtent t="0" r="0" b="0" l="0"/>
            <wp:docPr id="4" name="Figura 4a. Modelo entidad-relación: cuentas, viviendas, estado, bitácora y avisos." descr="Figura 4a. Modelo entidad-relación: cuentas, viviendas, estado, bitácora y avisos." title="Figura 4a. Modelo entidad-relación: cuentas, viviendas, estado, bitácora y avis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Figura 4a. Modelo entidad-relación: cuentas, viviendas, estado, bitácora y avisos.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905125"/>
            <wp:effectExtent t="0" r="0" b="0" l="0"/>
            <wp:docPr id="5" name="Figura 4b. Modelo entidad-relación: sensores, mediciones y cámara. Naranja: datos de sensores; amarillo: cámara." descr="Figura 4b. Modelo entidad-relación: sensores, mediciones y cámara. Naranja: datos de sensores; amarillo: cámara." title="Figura 4b. Modelo entidad-relación: sensores, mediciones y cámara. Naranja: datos de sensores; amarillo: cáma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Figura 4b. Modelo entidad-relación: sensores, mediciones y cámara. Naranja: datos de sensores; amarillo: cámara.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7.1 Diccionario de las tablas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43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Tabla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Campos clave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mediciones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id, vivienda_id, nodo_id, sensor_id, variable, valor (numérico), unidad, numero_registro, creado_en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Evento o estado de un sensor. creado_en lo pone el servidor. Índice (vivienda_id, creado_en DESC) para el historial.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estado_vivienda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vivienda_id (PK), armado, modo_silencioso, actuador_activo, alarma_activa, alarma_motivo, alarma_sensor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Estado de armado y de la alarma. Persiste para que sobreviva a un reinicio.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sensores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vivienda_id + sensor_id (único), nodo_id, tipo, nombre, zona, confirmado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de sensores. tipo solo admite puerta, ventana o movimiento (restricción CHECK).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nodos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vivienda_id + nodo_id (PK), ultimo_visto, rssi, en_linea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Estado de cada nodo inalámbrico, para avisar si deja de responder.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acciones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vivienda_id, accion, valor_anterior, valor_nuevo, usuario, creado_en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Bitácora de lo que hizo cada usuario (trazabilidad).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usuarios / sesiones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email único sin distinguir mayúsculas, clave_hash (scrypt); id_hash (SHA-256 del identificador de sesión), expira_en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Cuentas y sesiones. Solo se guardan resúmenes; con la base no se pueden usar sesiones activas.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viviendas / miembros / invitaciones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viviendas.token_hash; miembros(vivienda, usuario, rol); invitaciones.codigo, expira_en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Multivivienda con propietarios y miembros. El token del dispositivo se guarda como resumen.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camaras / tareas_camara / fotos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camara_id, tipo (foto|vivo), cantidad, bytes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Cola de capturas y registro de fotos. La imagen está en disco; la base guarda solo su registro.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eventos_camara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detector (persona|movimiento), valor, transicion (subida|bajada), alerta, nota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Cada cambio real que reporta la cámara y si llegó a avisar.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suscripciones_push / ajustes_servidor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endpoint, p256dh, auth; clave, valor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Dispositivos que aceptaron avisos y claves VAPID del servidor.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7.2 Procedimiento reproducible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Opción A (la que usa el despliegue): se crea sola al arrancar el backend.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deploy &amp;&amp; cp .env.example .env     # definir POSTGRES_PASSWORD y DEVICE_TOKEN propios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docker compose up -d --build          # db.js ejecuta backend/schema.sql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Opción B: a mano, en cualquier PostgreSQL 14 o superior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createdb alarma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psql -d alarma -f backend/schema.sql  # idempotente: CREATE ... IF NOT EXISTS y ALTER ... IF NOT EXISTS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Verificar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psql -d alarma -c "\dt"              # deben verse las 17 tablas</w:t>
      </w:r>
    </w:p>
    <w:p>
      <w:pPr>
        <w:spacing w:after="14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script es idempotente: puede ejecutarse sobre una base existente sin perder datos, lo que permite actualizar la base del VPS con el mismo archivo.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7.3 Datos de prueba y operaciones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Los datos de prueba se generan con el mismo protocolo que usa el hardware, desde cualquier computadora con Node 18 o superior: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node pruebas/simular.js --url https://sentinelhome.ddns.net --token hv_XXXX registro   # nodo C3 con 2 contactos y un PIR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node pruebas/simular.js --url https://sentinelhome.ddns.net --token hv_XXXX alarma     # evento de puerta y aviso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Consulta de verificación (backend/consultas.sql)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sensor_id, variable, valor, creado_en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mediciones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WHERE vivienda_id = 'casa-001'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ORDER BY creado_en DESC LIMIT 10;</w:t>
      </w:r>
    </w:p>
    <w:p>
      <w:pPr>
        <w:spacing w:after="14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Registro y consulta quedan cubiertos por POST /mediciones (INSERT) y GET /mediciones (SELECT). Actualización e índices avanzados: el modelo ya incluye actualización de estado (POST /estado) y los índices de historial por vivienda y fecha, porque el proyecto los requiere.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Frontend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frontend es una aplicación web progresiva en un solo archivo (backend/publico/index.html), sin dependencias externas, servida por el propio backend. Se instala en la pantalla de inicio y recibe notificaciones push mediante su service worker.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8.1 Bosquejo de las pantallas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160"/>
        <w:gridCol w:w="33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Pantalla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Datos del backend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Pestañas Entrar y Crear cuenta; mensaje de primera cuenta.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 /auth/entrar, /auth/registro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Panel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Estado de armado, botón armar o desarmar, plano con tarjetas por sensor (Abierta, Cerrada, Movimiento, Sin datos) y banner si el concentrador no se comunica.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 /estado (cada 2.5 s), GET /sensores, GET /mediciones/ultima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Historial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Línea de tiempo de eventos con opción "Ver todo el historial".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 /mediciones, GET /acciones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Sensores y zonas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 automática, nombre, tipo y zona de cada sensor.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GET, POST y DELETE /sensores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Cámara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Estado, foto bajo demanda, vista en vivo, galería y eventos de persona y movimiento.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/camara/*, /fotos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Ajustes y viviendas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Notificaciones, prueba de sirena, viviendas, miembros, invitaciones y token del dispositivo.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/viviendas, /push/*, /estado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8.2 Estados de la interfaz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Carga: </w:t>
      </w:r>
      <w:r>
        <w:rPr>
          <w:rFonts w:ascii="Calibri" w:cs="Calibri" w:eastAsia="Calibri" w:hAnsi="Calibri"/>
          <w:sz w:val="22"/>
          <w:szCs w:val="22"/>
        </w:rPr>
        <w:t xml:space="preserve">la lista de eventos muestra "Consultando el servidor" mientras llega la respuesta.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Datos vacíos: </w:t>
      </w:r>
      <w:r>
        <w:rPr>
          <w:rFonts w:ascii="Calibri" w:cs="Calibri" w:eastAsia="Calibri" w:hAnsi="Calibri"/>
          <w:sz w:val="22"/>
          <w:szCs w:val="22"/>
        </w:rPr>
        <w:t xml:space="preserve">"Todavía no hay eventos. Abre una puerta o pasa frente a un sensor para generar el primero." y "Todavía no hay sensores", con instrucciones de qué hacer.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Error de comunicación: </w:t>
      </w:r>
      <w:r>
        <w:rPr>
          <w:rFonts w:ascii="Calibri" w:cs="Calibri" w:eastAsia="Calibri" w:hAnsi="Calibri"/>
          <w:sz w:val="22"/>
          <w:szCs w:val="22"/>
        </w:rPr>
        <w:t xml:space="preserve">"No hay comunicación con el servidor. Puede estar apagado o sin conexión a Internet." y el indicador del pie cambia a "Sin conexión".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Dato actual e historial: </w:t>
      </w:r>
      <w:r>
        <w:rPr>
          <w:rFonts w:ascii="Calibri" w:cs="Calibri" w:eastAsia="Calibri" w:hAnsi="Calibri"/>
          <w:sz w:val="22"/>
          <w:szCs w:val="22"/>
        </w:rPr>
        <w:t xml:space="preserve">cada tarjeta muestra el último valor (Abierta, Cerrada, Sin datos) y el historial se pide al backend con GET /mediciones.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Las capturas de pantalla de estos estados se anexan en el Anexo A. La adaptación completa a dispositivos y las validaciones avanzadas se completan en la versión beta, como indica el taller.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Documentación y calidad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9.1 Tecnologías y versiones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Componente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Versión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 en el contenedor (se probó también con 22)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Express / pg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express ^4.19.2, pg ^8.11.5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y acceso a PostgreSQL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web-push / fast-xml-parser / cors / dotenv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^3.6.7 / ^4.5.1 / ^2.8.5 / ^16.4.5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Avisos, ONVIF, CORS y variables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 (imagen postgres:16-alpine)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de datos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Docker Compose y proxy inverso con HTTPS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 deploy/docker-compose.yml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Despliegue y certificado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ffmpeg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Instalado en el contenedor del backend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Fotos y vista en vivo por RTSP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WireGuard y esp32_nat_router (martin-ger)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Firmware oficial precompilado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Túnel de la cámara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IDE de Arduino, soporte ESP32, ArduinoJson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Núcleo ESP32 3.x (IDF 5) o anterior; ArduinoJson 7.x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Firmware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Pruebas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node --test, @electric-sql/pglite ^0.5.10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Pruebas automáticas con una base SQL real en memoria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9.2 Variables de entorno (sin secretos)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Los valores reales viven en deploy/.env, que está excluido de Git. La plantilla deploy/.env.example solo trae valores de ejemplo.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Por omisión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 qué sirve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POSTGRES_USER / POSTGRES_PASSWORD / POSTGRES_DB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(definir)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Acceso a la base. La contraseña es propia y nunca se versiona.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DEVICE_TOKEN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(definir)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global heredado; se prefiere el token por vivienda (hv_…).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VAPID_PUBLIC_KEY / VAPID_PRIVATE_KEY / VAPID_SUBJECT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generan solas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Firma de las notificaciones push.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REGISTRO_ABIERTO, MODO_PRUEBAS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falso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Permiten altas abiertas y borrar historial de pruebas.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FOTOS_*, VIVO_*, CAMARA_VIVO_FPS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 .env.example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Topes de espacio y tiempo y cuadros por segundo de la vista en vivo.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ONVIF_ACTIVO, ONVIF_VIVIENDA_ID, ONVIF_HOST, ONVIF_PUERTO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0, vacío, 10.8.0.2, 2020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Encienden y dirigen la detección de la cámara.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ONVIF_USUARIO / ONVIF_CLAVE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vacío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Cuenta de la cámara. Solo en el .env del servidor.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ONVIF_ALERTAR, ONVIF_SIRENA, ONVIF_COOLDOWN_*, ONVIF_RETARDO_SALIDA_S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persona, vacío, 60 y 120 s, 60 s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Política de avisos y de sirena por detección.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Wi-Fi y token del firmware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Memoria no volátil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escriben por comandos seriales; el código no contiene valores.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9.3 Compilar y ejecutar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Backend en local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backend &amp;&amp; npm install &amp;&amp; cp .env.example .env &amp;&amp; npm start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Despliegue completo (base de datos, backend y proxy)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deploy &amp;&amp; cp .env.example .env &amp;&amp; docker compose up -d --build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curl -s https://sentinelhome.ddns.net/salud        # debe responder ok: true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Firmware (IDE de Arduino)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 1. Instalar ArduinoJson 7.x  2. Placa "ESP32 Dev Module" (concentrador) o ESP32-C3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 3. Cargar y abrir el monitor serie a 115200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 4. Configurar por comandos:  wifi &lt;ssid&gt; &lt;clave&gt;   token &lt;hv_...&gt;   servidor &lt;url&gt;   emparejar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Pruebas automáticas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backend &amp;&amp; npm test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9.4 Plan de pruebas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3260"/>
        <w:gridCol w:w="1500"/>
        <w:gridCol w:w="16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Prueba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Procedimiento y resultado esperado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PP-01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válido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 /mediciones con los cinco campos obligatorios. Espera 201 y una fila nueva en mediciones.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Simulador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 anexar captura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PP-02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Dato inválido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 /mediciones sin sensor_id y con valor "abc". Espera 400 con la lista de errores y ninguna fila nueva.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Manual / curl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 ejecutar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PP-03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incorrecto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Petición de dispositivo con token inventado. Espera 401 sin efecto en la base.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 (e2e.test.js)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PP-04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Consulta e historial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 /mediciones con sesión de un miembro: lista ordenada, máximo 200. Sin sesión: 401; de otra vivienda: 403.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Automática y manual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Parcial: 401 cubierto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PP-05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Reconexión del concentrador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Apagar el router 2 minutos con el sistema armado y abrir un contacto. La sirena suena; al volver el Wi-Fi llegan los eventos guardados.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Hardware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 ejecutar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PP-06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Detección de la cámara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Motor de estados: sincronización, transiciones, repetidos, cooldown y reconexión; servicio ONVIF contra una cámara simulada.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Cumple (onvif_estados, onvif_servicio, eventos_camara)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PP-07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Flujo completo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Contacto abierto con la casa armada: alarma en la app, push y foto en menos de unos segundos (medir_tiempos.js).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Hardware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 anexar resultado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de la ejecución automática. </w:t>
      </w:r>
      <w:r>
        <w:rPr>
          <w:rFonts w:ascii="Calibri" w:cs="Calibri" w:eastAsia="Calibri" w:hAnsi="Calibri"/>
          <w:sz w:val="22"/>
          <w:szCs w:val="22"/>
        </w:rPr>
        <w:t xml:space="preserve">Al preparar este documento se ejecutó npm test sobre una copia limpia del backend (Node 22, ffmpeg 4.4, PGlite): 59 pruebas, 58 aprobadas y 1 fallida. La que falla es camara_medir.test.js (medirUna), que lee de ffmpeg la resolución y los cuadros por segundo y depende de cómo imprime ese dato la versión instalada de ffmpeg. No afecta a la API ni a la base de datos. Debe repetirse en la computadora del proyecto, donde antes se había ejecutado el conjunto, y decidir si el formato esperado se ajusta a las dos versiones.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Avance desde el Taller 8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Taller 8 (7 de octubre, commit 09ecf67) dejó la arquitectura definida, el sistema con hub, nodos y aplicación, y la cámara como punto abierto. Entre esa fecha y el 21 de octubre se hicieron cambios en cuatro frentes.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60"/>
        <w:gridCol w:w="320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Frente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cambió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Commits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Configuración y emparejamiento (14 oct)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 Wi-Fi, el token y el servidor se escriben por comandos seriales y se guardan en memoria no volátil. Los nodos C3 se emparejan solos con el comando emparejar (ventana de 2 minutos).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adffdfa, 9f9c672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Cámara y puente (20 oct)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cámara MC210 se conecta a un ESP32-S3 con NAT y WireGuard hacia el VPS. El ESP32 solo reenvía paquetes; ningún puerto de la cámara queda expuesto.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78f68d6, 26551bc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Detección por ONVIF (21 oct)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 backend se suscribe a los eventos de persona y movimiento que la cámara ya calcula, los guarda en eventos_camara y avisa con foto. Varias correcciones de robustez: cerrar la conexión tras cada petición, reintentar esperas cortadas por la cámara y tratar el cierre por inactividad.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002578c, 3ff3552, 935ea2f, c673839, 9281681, d06b989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Aplicación y cámara en vivo (21 oct)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app muestra detecciones con fotos. Se ajustó la fluidez de la vista en vivo (fps configurable) y se agregó la medición de rendimiento por el túnel.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181abba, 39de23f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10.1 Configuración del puente: lo único que cambia al mover la cámara de red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 cámara se conecta a la red propia del ESP32-S3 (set_ap), que no cambia. Si el puente debe usar otro Wi-Fi para salir a Internet, solo se cambia el uplink con set_sta y se reinicia; el túnel y las reservas de IP no se tocan. Las claves se escriben en la consola serie y no se versionan.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set_sta &lt;SSID_UPLINK&gt; &lt;CLAVE&gt;            # Wi-Fi por el que el puente sale a Internet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set_ap  &lt;SSID_PUENTE&gt; &lt;CLAVE_PUENTE&gt;      # red donde se conecta SOLO la cámara (no cambia)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dhcp_reserve add &lt;MAC_MC210&gt; 192.168.4.2  # IP fija de la cámara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set_vpn ...                               # línea generada por instalar_wireguard.sh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portmap add TCP 554  192.168.4.2 554  VPN   # RTSP por el túnel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portmap add TCP 2020 192.168.4.2 2020 VPN   # ONVIF por el túnel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restart</w:t>
      </w:r>
    </w:p>
    <w:p>
      <w:pPr>
        <w:spacing w:after="14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Explicación: el uplink y la red de la cámara son configuraciones independientes. Por eso se puede demostrar el sistema desde otra red (por ejemplo, el hotspot del teléfono) sin reconfigurar la cámara: el túnel WireGuard lo inicia el ESP32 hacia el VPS y mantiene la conexión con un keepalive de 25 segundos aunque haya un NAT en medio.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10.2 Decisión de la cámara: del módulo propio al puente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Taller 8 dejaba abierto qué módulo implementaba la cámara y el firmware camara_ov5640 no había producido una imagen aceptable. Se adoptó una cámara MC210, que ya trae detección de personas y movimiento. El costo fue un enlace más (el puente), pero el resto del sistema no cambió, como preveía la arquitectura: la cámara sigue siendo un módulo que habla con el backend. Se conserva el firmware propio como alternativa.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10.3 Código clave: el motor de eventos de la cámara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Parte de la idea de que la cámara repite el mismo estado muchas veces. El motor guarda el último valor de cada detector y regla y solo emite un evento cuando cambia de verdad: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procesar(camaraId, m, ahoraMs) {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const clave = `${m.detector}|${m.fuente || ''}|${m.regla || ''}`;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const previo = c.claves.get(clave);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(previo === undefined) {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c.claves.set(clave, { valor: m.valor, desde: ahoraMs });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(ahoraMs - c.inicioSyncMs &lt;= this.ventanaSyncMs) return;   // sincronización: sin alerta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(!m.valor) return;                                         // primer valor falso: solo se anota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 else if (previo.valor === m.valor) {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c.repetidos++;                                                // repetido: se ignora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return;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 else {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c.claves.set(clave, { valor: m.valor, desde: ahoraMs });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this.alEvento({ camaraId, detector: m.detector, valor: m.valor,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transicion: m.valor ? 'subida' : 'bajada', ... });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(m.valor) this._subida(camaraId, c, m, ahoraMs);              // decide aviso y cooldown</w:t>
      </w:r>
    </w:p>
    <w:p>
      <w:pPr>
        <w:pBdr>
          <w:left w:val="single" w:color="8EAADB" w:sz="12" w:space="6"/>
        </w:pBdr>
        <w:shd w:fill="F2F2F2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Explicación: sin esta regla, cada repetición del mensaje Initialized de la cámara se contaría como un evento nuevo y llenaría la tabla y el teléfono de avisos. Con ella, solo cuentan los cambios reales false a true y true a false, el primer mensaje tras conectar se toma como sincronización y la política de alerta (solo con el sistema armado, retardo de salida y cooldown) se aplica después. Hay 14 pruebas de este motor en onvif_estados.test.js.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10.4 Código clave: configuración sin recompilar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Para no guardar secretos en el código, el concentrador lee sus parámetros de la memoria no volátil y los cambia por comandos seriales (wifi, token, servidor). Así el mismo binario sirve para cualquier vivienda y el repositorio no contiene claves.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10.5 Limitaciones y pendientes conocidos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Vista en vivo: se detiene después de un tiempo. Hipótesis: ffmpeg termina con SIGKILL y deja abierta la sesión RTSP de la cámara, y no hay un vigilante que detecte el estancamiento. Pendiente: apagado ordenado (SIGINT y luego SIGKILL) y un watchdog; CAMARA_VIVO_FPS=15 aún debe fijarse en el .env del VPS.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Pruebas de estabilidad del puente durante 24 horas y tras cortes de luz o de Wi-Fi: pendientes de hardware.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Cifrado ESP-NOW desactivado de fábrica y MQTT previsto: se mantienen como mejoras de la versión alfa.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Aviso de "cámara sin conexión", rotación de logs de Docker y retardo de entrada: propuestos, no implementados.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Circuito de potencia de la sirena: diseñado y en simulación en el Taller 9; la simulación de conmutación del MOSFET quedó en depuración.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Anexo A. Evidencias por anexar antes de entregar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260"/>
        <w:gridCol w:w="34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N.º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Evidencia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 obtenerla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A1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Compilación sin errores de los tres programas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IDE de Arduino: captura de "Compilación terminada" de nodo_sensor, nodo_c3 y camara_ov5640.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A2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desplegado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Captura de https://sentinelhome.ddns.net/salud con ok: true.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A3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y consulta con datos reales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Resultado de la consulta de la sección 7.3 y captura del historial en la app.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A4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Monitor serie del concentrador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Líneas [ESP-NOW] evento y [POST] codigo=201.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A5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Estados de carga, vacío y error en la app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Capturas del teléfono (con la sesión sin datos y con el servidor apagado).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A6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Pruebas PP-02, PP-05 y PP-07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Ejecutarlas y anotar el resultado en la tabla de la sección 9.4.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A7</w:t>
            </w:r>
          </w:p>
        </w:tc>
        <w:tc>
          <w:tcPr>
            <w:tcW w:type="dxa" w:w="5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npm test en la computadora del proyecto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Salida completa; confirmar si camara_medir.test.js pasa con su versión de ffmpeg.</w:t>
            </w:r>
          </w:p>
        </w:tc>
      </w:tr>
    </w:tbl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8"/>
        <w:szCs w:val="18"/>
      </w:rPr>
      <w:t xml:space="preserve">Taller 10 · Sentinel Home · página </w:t>
    </w: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4ca413d89cac69fbe590a1a84b88ea725ad7841.png"/><Relationship Id="rId9" Type="http://schemas.openxmlformats.org/officeDocument/2006/relationships/image" Target="media/21a4b8d578f3674eab4248ec9b183a9501a1b973.png"/><Relationship Id="rId10" Type="http://schemas.openxmlformats.org/officeDocument/2006/relationships/image" Target="media/e8b0287d07f6c7904eed9856dad24f896a5d1fce.png"/><Relationship Id="rId11" Type="http://schemas.openxmlformats.org/officeDocument/2006/relationships/image" Target="media/d12a4b46e2863057d734f450a30567feab83fef7.png"/><Relationship Id="rId12" Type="http://schemas.openxmlformats.org/officeDocument/2006/relationships/image" Target="media/7eba8fafec7e0974f93ec5d918e7b20a3c7c541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10 - Versión inicial integrada</dc:title>
  <dc:creator>Hamed Valdez Jason Alejandro</dc:creator>
  <cp:lastModifiedBy>Un-named</cp:lastModifiedBy>
  <cp:revision>1</cp:revision>
  <dcterms:created xsi:type="dcterms:W3CDTF">2026-10-21T21:12:18.300Z</dcterms:created>
  <dcterms:modified xsi:type="dcterms:W3CDTF">2026-10-21T21:12:18.301Z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