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5B7FE1" w14:textId="794AD28B" w:rsidR="00CF6EF4" w:rsidRPr="00CF6EF4" w:rsidRDefault="00CF6EF4" w:rsidP="00CF6E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F6EF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Quick Run Guide 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for</w:t>
      </w:r>
      <w:r w:rsidRPr="00CF6EF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CF6EF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Rigol</w:t>
      </w:r>
      <w:proofErr w:type="spellEnd"/>
      <w:r w:rsidRPr="00CF6EF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DG1022Z Stimulation GUI</w:t>
      </w:r>
    </w:p>
    <w:p w14:paraId="7045B759" w14:textId="77777777" w:rsidR="00CF6EF4" w:rsidRPr="00CF6EF4" w:rsidRDefault="00CF6EF4" w:rsidP="00CF6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6EF4">
        <w:rPr>
          <w:rFonts w:ascii="Times New Roman" w:eastAsia="Times New Roman" w:hAnsi="Times New Roman" w:cs="Times New Roman"/>
          <w:sz w:val="24"/>
          <w:szCs w:val="24"/>
        </w:rPr>
        <w:pict w14:anchorId="12416261">
          <v:rect id="_x0000_i1025" style="width:0;height:1.5pt" o:hralign="center" o:hrstd="t" o:hr="t" fillcolor="#a0a0a0" stroked="f"/>
        </w:pict>
      </w:r>
    </w:p>
    <w:p w14:paraId="3D97BEA7" w14:textId="77777777" w:rsidR="00CF6EF4" w:rsidRPr="00CF6EF4" w:rsidRDefault="00CF6EF4" w:rsidP="00CF6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F6EF4">
        <w:rPr>
          <w:rFonts w:ascii="Times New Roman" w:eastAsia="Times New Roman" w:hAnsi="Times New Roman" w:cs="Times New Roman"/>
          <w:b/>
          <w:bCs/>
          <w:sz w:val="36"/>
          <w:szCs w:val="36"/>
        </w:rPr>
        <w:t>1. Setup</w:t>
      </w:r>
    </w:p>
    <w:p w14:paraId="0179E71C" w14:textId="77777777" w:rsidR="00CF6EF4" w:rsidRPr="00CF6EF4" w:rsidRDefault="00CF6EF4" w:rsidP="00CF6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6EF4">
        <w:rPr>
          <w:rFonts w:ascii="Segoe UI Emoji" w:eastAsia="Times New Roman" w:hAnsi="Segoe UI Emoji" w:cs="Segoe UI Emoji"/>
          <w:sz w:val="24"/>
          <w:szCs w:val="24"/>
        </w:rPr>
        <w:t>✔</w:t>
      </w:r>
      <w:r w:rsidRPr="00CF6EF4">
        <w:rPr>
          <w:rFonts w:ascii="Times New Roman" w:eastAsia="Times New Roman" w:hAnsi="Times New Roman" w:cs="Times New Roman"/>
          <w:sz w:val="24"/>
          <w:szCs w:val="24"/>
        </w:rPr>
        <w:t xml:space="preserve"> Turn ON the </w:t>
      </w:r>
      <w:proofErr w:type="spellStart"/>
      <w:r w:rsidRPr="00CF6EF4">
        <w:rPr>
          <w:rFonts w:ascii="Times New Roman" w:eastAsia="Times New Roman" w:hAnsi="Times New Roman" w:cs="Times New Roman"/>
          <w:sz w:val="24"/>
          <w:szCs w:val="24"/>
        </w:rPr>
        <w:t>Rigol</w:t>
      </w:r>
      <w:proofErr w:type="spellEnd"/>
      <w:r w:rsidRPr="00CF6EF4">
        <w:rPr>
          <w:rFonts w:ascii="Times New Roman" w:eastAsia="Times New Roman" w:hAnsi="Times New Roman" w:cs="Times New Roman"/>
          <w:sz w:val="24"/>
          <w:szCs w:val="24"/>
        </w:rPr>
        <w:t xml:space="preserve"> DG1022Z</w:t>
      </w:r>
      <w:r w:rsidRPr="00CF6EF4">
        <w:rPr>
          <w:rFonts w:ascii="Times New Roman" w:eastAsia="Times New Roman" w:hAnsi="Times New Roman" w:cs="Times New Roman"/>
          <w:sz w:val="24"/>
          <w:szCs w:val="24"/>
        </w:rPr>
        <w:br/>
      </w:r>
      <w:r w:rsidRPr="00CF6EF4">
        <w:rPr>
          <w:rFonts w:ascii="Segoe UI Emoji" w:eastAsia="Times New Roman" w:hAnsi="Segoe UI Emoji" w:cs="Segoe UI Emoji"/>
          <w:sz w:val="24"/>
          <w:szCs w:val="24"/>
        </w:rPr>
        <w:t>✔</w:t>
      </w:r>
      <w:r w:rsidRPr="00CF6EF4">
        <w:rPr>
          <w:rFonts w:ascii="Times New Roman" w:eastAsia="Times New Roman" w:hAnsi="Times New Roman" w:cs="Times New Roman"/>
          <w:sz w:val="24"/>
          <w:szCs w:val="24"/>
        </w:rPr>
        <w:t xml:space="preserve"> Connect USB cable to laptop</w:t>
      </w:r>
      <w:r w:rsidRPr="00CF6EF4">
        <w:rPr>
          <w:rFonts w:ascii="Times New Roman" w:eastAsia="Times New Roman" w:hAnsi="Times New Roman" w:cs="Times New Roman"/>
          <w:sz w:val="24"/>
          <w:szCs w:val="24"/>
        </w:rPr>
        <w:br/>
      </w:r>
      <w:r w:rsidRPr="00CF6EF4">
        <w:rPr>
          <w:rFonts w:ascii="Segoe UI Emoji" w:eastAsia="Times New Roman" w:hAnsi="Segoe UI Emoji" w:cs="Segoe UI Emoji"/>
          <w:sz w:val="24"/>
          <w:szCs w:val="24"/>
        </w:rPr>
        <w:t>✔</w:t>
      </w:r>
      <w:r w:rsidRPr="00CF6EF4">
        <w:rPr>
          <w:rFonts w:ascii="Times New Roman" w:eastAsia="Times New Roman" w:hAnsi="Times New Roman" w:cs="Times New Roman"/>
          <w:sz w:val="24"/>
          <w:szCs w:val="24"/>
        </w:rPr>
        <w:t xml:space="preserve"> Connect BNC cables to setup</w:t>
      </w:r>
      <w:r w:rsidRPr="00CF6EF4">
        <w:rPr>
          <w:rFonts w:ascii="Times New Roman" w:eastAsia="Times New Roman" w:hAnsi="Times New Roman" w:cs="Times New Roman"/>
          <w:sz w:val="24"/>
          <w:szCs w:val="24"/>
        </w:rPr>
        <w:br/>
      </w:r>
      <w:r w:rsidRPr="00CF6EF4">
        <w:rPr>
          <w:rFonts w:ascii="Segoe UI Emoji" w:eastAsia="Times New Roman" w:hAnsi="Segoe UI Emoji" w:cs="Segoe UI Emoji"/>
          <w:sz w:val="24"/>
          <w:szCs w:val="24"/>
        </w:rPr>
        <w:t>✔</w:t>
      </w:r>
      <w:r w:rsidRPr="00CF6EF4">
        <w:rPr>
          <w:rFonts w:ascii="Times New Roman" w:eastAsia="Times New Roman" w:hAnsi="Times New Roman" w:cs="Times New Roman"/>
          <w:sz w:val="24"/>
          <w:szCs w:val="24"/>
        </w:rPr>
        <w:t xml:space="preserve"> Close </w:t>
      </w:r>
      <w:proofErr w:type="spellStart"/>
      <w:r w:rsidRPr="00CF6EF4">
        <w:rPr>
          <w:rFonts w:ascii="Times New Roman" w:eastAsia="Times New Roman" w:hAnsi="Times New Roman" w:cs="Times New Roman"/>
          <w:sz w:val="24"/>
          <w:szCs w:val="24"/>
        </w:rPr>
        <w:t>UltraSigma</w:t>
      </w:r>
      <w:proofErr w:type="spellEnd"/>
      <w:r w:rsidRPr="00CF6EF4">
        <w:rPr>
          <w:rFonts w:ascii="Times New Roman" w:eastAsia="Times New Roman" w:hAnsi="Times New Roman" w:cs="Times New Roman"/>
          <w:sz w:val="24"/>
          <w:szCs w:val="24"/>
        </w:rPr>
        <w:t xml:space="preserve"> before using the GUI</w:t>
      </w:r>
    </w:p>
    <w:p w14:paraId="3CA3D9DD" w14:textId="77777777" w:rsidR="00CF6EF4" w:rsidRPr="00CF6EF4" w:rsidRDefault="00CF6EF4" w:rsidP="00CF6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6EF4">
        <w:rPr>
          <w:rFonts w:ascii="Times New Roman" w:eastAsia="Times New Roman" w:hAnsi="Times New Roman" w:cs="Times New Roman"/>
          <w:sz w:val="24"/>
          <w:szCs w:val="24"/>
        </w:rPr>
        <w:t xml:space="preserve">Open the </w:t>
      </w:r>
      <w:r w:rsidRPr="00CF6EF4">
        <w:rPr>
          <w:rFonts w:ascii="Times New Roman" w:eastAsia="Times New Roman" w:hAnsi="Times New Roman" w:cs="Times New Roman"/>
          <w:b/>
          <w:bCs/>
          <w:sz w:val="24"/>
          <w:szCs w:val="24"/>
        </w:rPr>
        <w:t>Stimulation GUI</w:t>
      </w:r>
      <w:r w:rsidRPr="00CF6E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4E9D211" w14:textId="77777777" w:rsidR="00CF6EF4" w:rsidRPr="00CF6EF4" w:rsidRDefault="00CF6EF4" w:rsidP="00CF6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6EF4">
        <w:rPr>
          <w:rFonts w:ascii="Times New Roman" w:eastAsia="Times New Roman" w:hAnsi="Times New Roman" w:cs="Times New Roman"/>
          <w:sz w:val="24"/>
          <w:szCs w:val="24"/>
        </w:rPr>
        <w:pict w14:anchorId="7167EF36">
          <v:rect id="_x0000_i1026" style="width:0;height:1.5pt" o:hralign="center" o:hrstd="t" o:hr="t" fillcolor="#a0a0a0" stroked="f"/>
        </w:pict>
      </w:r>
    </w:p>
    <w:p w14:paraId="492CD93A" w14:textId="77777777" w:rsidR="00CF6EF4" w:rsidRPr="00CF6EF4" w:rsidRDefault="00CF6EF4" w:rsidP="00CF6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F6EF4">
        <w:rPr>
          <w:rFonts w:ascii="Times New Roman" w:eastAsia="Times New Roman" w:hAnsi="Times New Roman" w:cs="Times New Roman"/>
          <w:b/>
          <w:bCs/>
          <w:sz w:val="36"/>
          <w:szCs w:val="36"/>
        </w:rPr>
        <w:t>2. Connect</w:t>
      </w:r>
    </w:p>
    <w:p w14:paraId="58965412" w14:textId="77777777" w:rsidR="00CF6EF4" w:rsidRPr="00CF6EF4" w:rsidRDefault="00CF6EF4" w:rsidP="00CF6EF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6EF4">
        <w:rPr>
          <w:rFonts w:ascii="Times New Roman" w:eastAsia="Times New Roman" w:hAnsi="Times New Roman" w:cs="Times New Roman"/>
          <w:sz w:val="24"/>
          <w:szCs w:val="24"/>
        </w:rPr>
        <w:t>Leave VISA Address unchanged (or blank).</w:t>
      </w:r>
    </w:p>
    <w:p w14:paraId="1A2413C1" w14:textId="77777777" w:rsidR="00CF6EF4" w:rsidRPr="00CF6EF4" w:rsidRDefault="00CF6EF4" w:rsidP="00CF6EF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6EF4">
        <w:rPr>
          <w:rFonts w:ascii="Times New Roman" w:eastAsia="Times New Roman" w:hAnsi="Times New Roman" w:cs="Times New Roman"/>
          <w:sz w:val="24"/>
          <w:szCs w:val="24"/>
        </w:rPr>
        <w:t xml:space="preserve">Press </w:t>
      </w:r>
      <w:r w:rsidRPr="00CF6EF4">
        <w:rPr>
          <w:rFonts w:ascii="Times New Roman" w:eastAsia="Times New Roman" w:hAnsi="Times New Roman" w:cs="Times New Roman"/>
          <w:b/>
          <w:bCs/>
          <w:sz w:val="24"/>
          <w:szCs w:val="24"/>
        </w:rPr>
        <w:t>CONNECT</w:t>
      </w:r>
      <w:r w:rsidRPr="00CF6E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5168516" w14:textId="77777777" w:rsidR="00CF6EF4" w:rsidRPr="00CF6EF4" w:rsidRDefault="00CF6EF4" w:rsidP="00CF6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6EF4">
        <w:rPr>
          <w:rFonts w:ascii="Times New Roman" w:eastAsia="Times New Roman" w:hAnsi="Times New Roman" w:cs="Times New Roman"/>
          <w:sz w:val="24"/>
          <w:szCs w:val="24"/>
        </w:rPr>
        <w:t xml:space="preserve">Status should show </w:t>
      </w:r>
      <w:r w:rsidRPr="00CF6EF4">
        <w:rPr>
          <w:rFonts w:ascii="Times New Roman" w:eastAsia="Times New Roman" w:hAnsi="Times New Roman" w:cs="Times New Roman"/>
          <w:b/>
          <w:bCs/>
          <w:sz w:val="24"/>
          <w:szCs w:val="24"/>
        </w:rPr>
        <w:t>Connected</w:t>
      </w:r>
      <w:r w:rsidRPr="00CF6E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BFCA31C" w14:textId="77777777" w:rsidR="00CF6EF4" w:rsidRPr="00CF6EF4" w:rsidRDefault="00CF6EF4" w:rsidP="00CF6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6EF4">
        <w:rPr>
          <w:rFonts w:ascii="Times New Roman" w:eastAsia="Times New Roman" w:hAnsi="Times New Roman" w:cs="Times New Roman"/>
          <w:i/>
          <w:iCs/>
          <w:sz w:val="24"/>
          <w:szCs w:val="24"/>
        </w:rPr>
        <w:t>(Generator buttons may lock — this is normal.)</w:t>
      </w:r>
    </w:p>
    <w:p w14:paraId="260A6EC5" w14:textId="77777777" w:rsidR="00CF6EF4" w:rsidRPr="00CF6EF4" w:rsidRDefault="00CF6EF4" w:rsidP="00CF6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6EF4">
        <w:rPr>
          <w:rFonts w:ascii="Times New Roman" w:eastAsia="Times New Roman" w:hAnsi="Times New Roman" w:cs="Times New Roman"/>
          <w:sz w:val="24"/>
          <w:szCs w:val="24"/>
        </w:rPr>
        <w:pict w14:anchorId="3B50F1DD">
          <v:rect id="_x0000_i1027" style="width:0;height:1.5pt" o:hralign="center" o:hrstd="t" o:hr="t" fillcolor="#a0a0a0" stroked="f"/>
        </w:pict>
      </w:r>
    </w:p>
    <w:p w14:paraId="7948504F" w14:textId="77777777" w:rsidR="00CF6EF4" w:rsidRPr="00CF6EF4" w:rsidRDefault="00CF6EF4" w:rsidP="00CF6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F6EF4">
        <w:rPr>
          <w:rFonts w:ascii="Times New Roman" w:eastAsia="Times New Roman" w:hAnsi="Times New Roman" w:cs="Times New Roman"/>
          <w:b/>
          <w:bCs/>
          <w:sz w:val="36"/>
          <w:szCs w:val="36"/>
        </w:rPr>
        <w:t>3. Enter Stimulation Parameters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9"/>
        <w:gridCol w:w="2195"/>
      </w:tblGrid>
      <w:tr w:rsidR="00CF6EF4" w:rsidRPr="00CF6EF4" w14:paraId="1BC89896" w14:textId="77777777" w:rsidTr="00CF6E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3DD13F" w14:textId="77777777" w:rsidR="00CF6EF4" w:rsidRPr="00CF6EF4" w:rsidRDefault="00CF6EF4" w:rsidP="00CF6E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F6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6C91431D" w14:textId="77777777" w:rsidR="00CF6EF4" w:rsidRPr="00CF6EF4" w:rsidRDefault="00CF6EF4" w:rsidP="00CF6E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F6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Meaning</w:t>
            </w:r>
          </w:p>
        </w:tc>
      </w:tr>
      <w:tr w:rsidR="00CF6EF4" w:rsidRPr="00CF6EF4" w14:paraId="409B5791" w14:textId="77777777" w:rsidTr="00CF6E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927F71" w14:textId="77777777" w:rsidR="00CF6EF4" w:rsidRPr="00CF6EF4" w:rsidRDefault="00CF6EF4" w:rsidP="00CF6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F6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Freq (Hz)</w:t>
            </w:r>
          </w:p>
        </w:tc>
        <w:tc>
          <w:tcPr>
            <w:tcW w:w="0" w:type="auto"/>
            <w:vAlign w:val="center"/>
            <w:hideMark/>
          </w:tcPr>
          <w:p w14:paraId="043000CC" w14:textId="77777777" w:rsidR="00CF6EF4" w:rsidRPr="00CF6EF4" w:rsidRDefault="00CF6EF4" w:rsidP="00CF6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F6EF4">
              <w:rPr>
                <w:rFonts w:ascii="Times New Roman" w:eastAsia="Times New Roman" w:hAnsi="Times New Roman" w:cs="Times New Roman"/>
                <w:sz w:val="24"/>
                <w:szCs w:val="24"/>
              </w:rPr>
              <w:t>Sine frequency</w:t>
            </w:r>
          </w:p>
        </w:tc>
      </w:tr>
      <w:tr w:rsidR="00CF6EF4" w:rsidRPr="00CF6EF4" w14:paraId="61BFF831" w14:textId="77777777" w:rsidTr="00CF6E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7B3E21" w14:textId="77777777" w:rsidR="00CF6EF4" w:rsidRPr="00CF6EF4" w:rsidRDefault="00CF6EF4" w:rsidP="00CF6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F6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Duration (s)</w:t>
            </w:r>
          </w:p>
        </w:tc>
        <w:tc>
          <w:tcPr>
            <w:tcW w:w="0" w:type="auto"/>
            <w:vAlign w:val="center"/>
            <w:hideMark/>
          </w:tcPr>
          <w:p w14:paraId="6D0B3367" w14:textId="77777777" w:rsidR="00CF6EF4" w:rsidRPr="00CF6EF4" w:rsidRDefault="00CF6EF4" w:rsidP="00CF6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F6EF4">
              <w:rPr>
                <w:rFonts w:ascii="Times New Roman" w:eastAsia="Times New Roman" w:hAnsi="Times New Roman" w:cs="Times New Roman"/>
                <w:sz w:val="24"/>
                <w:szCs w:val="24"/>
              </w:rPr>
              <w:t>Length of each burst</w:t>
            </w:r>
          </w:p>
        </w:tc>
      </w:tr>
      <w:tr w:rsidR="00CF6EF4" w:rsidRPr="00CF6EF4" w14:paraId="35E8D8F7" w14:textId="77777777" w:rsidTr="00CF6E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A160B8" w14:textId="77777777" w:rsidR="00CF6EF4" w:rsidRPr="00CF6EF4" w:rsidRDefault="00CF6EF4" w:rsidP="00CF6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F6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Amplitude (</w:t>
            </w:r>
            <w:proofErr w:type="spellStart"/>
            <w:r w:rsidRPr="00CF6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Vpp</w:t>
            </w:r>
            <w:proofErr w:type="spellEnd"/>
            <w:r w:rsidRPr="00CF6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608426A" w14:textId="77777777" w:rsidR="00CF6EF4" w:rsidRPr="00CF6EF4" w:rsidRDefault="00CF6EF4" w:rsidP="00CF6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F6EF4">
              <w:rPr>
                <w:rFonts w:ascii="Times New Roman" w:eastAsia="Times New Roman" w:hAnsi="Times New Roman" w:cs="Times New Roman"/>
                <w:sz w:val="24"/>
                <w:szCs w:val="24"/>
              </w:rPr>
              <w:t>Output voltage</w:t>
            </w:r>
          </w:p>
        </w:tc>
      </w:tr>
      <w:tr w:rsidR="00CF6EF4" w:rsidRPr="00CF6EF4" w14:paraId="0B887AE9" w14:textId="77777777" w:rsidTr="00CF6E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D84A55" w14:textId="77777777" w:rsidR="00CF6EF4" w:rsidRPr="00CF6EF4" w:rsidRDefault="00CF6EF4" w:rsidP="00CF6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F6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Interval (s)</w:t>
            </w:r>
          </w:p>
        </w:tc>
        <w:tc>
          <w:tcPr>
            <w:tcW w:w="0" w:type="auto"/>
            <w:vAlign w:val="center"/>
            <w:hideMark/>
          </w:tcPr>
          <w:p w14:paraId="44A8671C" w14:textId="77777777" w:rsidR="00CF6EF4" w:rsidRPr="00CF6EF4" w:rsidRDefault="00CF6EF4" w:rsidP="00CF6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F6EF4">
              <w:rPr>
                <w:rFonts w:ascii="Times New Roman" w:eastAsia="Times New Roman" w:hAnsi="Times New Roman" w:cs="Times New Roman"/>
                <w:sz w:val="24"/>
                <w:szCs w:val="24"/>
              </w:rPr>
              <w:t>Pause between bursts</w:t>
            </w:r>
          </w:p>
        </w:tc>
      </w:tr>
      <w:tr w:rsidR="00CF6EF4" w:rsidRPr="00CF6EF4" w14:paraId="13CB3135" w14:textId="77777777" w:rsidTr="00CF6E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DFF90A" w14:textId="77777777" w:rsidR="00CF6EF4" w:rsidRPr="00CF6EF4" w:rsidRDefault="00CF6EF4" w:rsidP="00CF6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F6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Reps</w:t>
            </w:r>
          </w:p>
        </w:tc>
        <w:tc>
          <w:tcPr>
            <w:tcW w:w="0" w:type="auto"/>
            <w:vAlign w:val="center"/>
            <w:hideMark/>
          </w:tcPr>
          <w:p w14:paraId="6461B78B" w14:textId="77777777" w:rsidR="00CF6EF4" w:rsidRPr="00CF6EF4" w:rsidRDefault="00CF6EF4" w:rsidP="00CF6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F6EF4">
              <w:rPr>
                <w:rFonts w:ascii="Times New Roman" w:eastAsia="Times New Roman" w:hAnsi="Times New Roman" w:cs="Times New Roman"/>
                <w:sz w:val="24"/>
                <w:szCs w:val="24"/>
              </w:rPr>
              <w:t>Number of repetitions</w:t>
            </w:r>
          </w:p>
        </w:tc>
      </w:tr>
    </w:tbl>
    <w:p w14:paraId="6790BCFF" w14:textId="77777777" w:rsidR="001A0F4D" w:rsidRDefault="001A0F4D"/>
    <w:sectPr w:rsidR="001A0F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FDF38FA"/>
    <w:multiLevelType w:val="multilevel"/>
    <w:tmpl w:val="238C05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6EF4"/>
    <w:rsid w:val="00110F55"/>
    <w:rsid w:val="001A0F4D"/>
    <w:rsid w:val="00344102"/>
    <w:rsid w:val="00CF6E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F160B2"/>
  <w15:chartTrackingRefBased/>
  <w15:docId w15:val="{F5160537-AD7C-415D-A8C1-EDB71E5175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F6EF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CF6EF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6EF4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CF6EF4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CF6EF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F6E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CF6EF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790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068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9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84</Words>
  <Characters>483</Characters>
  <Application>Microsoft Office Word</Application>
  <DocSecurity>0</DocSecurity>
  <Lines>4</Lines>
  <Paragraphs>1</Paragraphs>
  <ScaleCrop>false</ScaleCrop>
  <Company/>
  <LinksUpToDate>false</LinksUpToDate>
  <CharactersWithSpaces>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Shabani, Hamed</dc:creator>
  <cp:keywords/>
  <dc:description/>
  <cp:lastModifiedBy>Shabani, Hamed</cp:lastModifiedBy>
  <cp:revision>1</cp:revision>
  <dcterms:created xsi:type="dcterms:W3CDTF">2026-02-18T13:19:00Z</dcterms:created>
  <dcterms:modified xsi:type="dcterms:W3CDTF">2026-02-18T13:20:00Z</dcterms:modified>
</cp:coreProperties>
</file>