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9A8E0" w14:textId="77777777" w:rsidR="005061CE" w:rsidRPr="000F1CD3" w:rsidRDefault="005061CE" w:rsidP="005061CE">
      <w:pPr>
        <w:rPr>
          <w:rFonts w:asciiTheme="majorHAnsi" w:hAnsiTheme="majorHAnsi" w:cstheme="majorHAnsi"/>
          <w:b/>
        </w:rPr>
      </w:pPr>
      <w:r w:rsidRPr="000F1CD3">
        <w:rPr>
          <w:rFonts w:asciiTheme="majorHAnsi" w:hAnsiTheme="majorHAnsi" w:cstheme="majorHAnsi"/>
          <w:b/>
        </w:rPr>
        <w:t>Explore the following:</w:t>
      </w:r>
    </w:p>
    <w:p w14:paraId="53E0A138" w14:textId="77777777" w:rsidR="005061CE" w:rsidRPr="000F1CD3" w:rsidRDefault="005061CE" w:rsidP="005061CE">
      <w:pPr>
        <w:rPr>
          <w:rFonts w:asciiTheme="majorHAnsi" w:hAnsiTheme="majorHAnsi" w:cstheme="majorHAnsi"/>
        </w:rPr>
      </w:pPr>
    </w:p>
    <w:p w14:paraId="6B95C752" w14:textId="54AEA1A8" w:rsidR="005061CE" w:rsidRPr="000F1CD3" w:rsidRDefault="005061CE" w:rsidP="005061CE">
      <w:pPr>
        <w:rPr>
          <w:rFonts w:asciiTheme="majorHAnsi" w:hAnsiTheme="majorHAnsi" w:cstheme="majorHAnsi"/>
          <w:b/>
        </w:rPr>
      </w:pPr>
      <w:r w:rsidRPr="000F1CD3">
        <w:rPr>
          <w:rFonts w:asciiTheme="majorHAnsi" w:hAnsiTheme="majorHAnsi" w:cstheme="majorHAnsi"/>
          <w:b/>
        </w:rPr>
        <w:t>1: Extreme Programming Framework.</w:t>
      </w:r>
    </w:p>
    <w:p w14:paraId="72A3406B" w14:textId="12EB1FDC" w:rsidR="00D11AD9" w:rsidRPr="000F1CD3" w:rsidRDefault="00560A58" w:rsidP="003400F2">
      <w:pPr>
        <w:numPr>
          <w:ilvl w:val="0"/>
          <w:numId w:val="3"/>
        </w:numPr>
        <w:shd w:val="clear" w:color="auto" w:fill="FFFFFF"/>
        <w:spacing w:after="60" w:line="240" w:lineRule="auto"/>
        <w:ind w:left="0"/>
        <w:rPr>
          <w:rFonts w:asciiTheme="majorHAnsi" w:eastAsia="Times New Roman" w:hAnsiTheme="majorHAnsi" w:cstheme="majorHAnsi"/>
          <w:color w:val="202124"/>
          <w:lang w:val="en-US"/>
        </w:rPr>
      </w:pPr>
      <w:r w:rsidRPr="000F1CD3">
        <w:rPr>
          <w:rFonts w:asciiTheme="majorHAnsi" w:hAnsiTheme="majorHAnsi" w:cstheme="majorHAnsi"/>
          <w:b/>
          <w:lang w:val="en-US"/>
        </w:rPr>
        <w:t xml:space="preserve">Extreme </w:t>
      </w:r>
      <w:r w:rsidR="000F1CD3" w:rsidRPr="000F1CD3">
        <w:rPr>
          <w:rFonts w:asciiTheme="majorHAnsi" w:hAnsiTheme="majorHAnsi" w:cstheme="majorHAnsi"/>
          <w:b/>
          <w:lang w:val="en-US"/>
        </w:rPr>
        <w:t>programming</w:t>
      </w:r>
      <w:r w:rsidR="000F1CD3" w:rsidRPr="000F1CD3">
        <w:rPr>
          <w:rFonts w:asciiTheme="majorHAnsi" w:hAnsiTheme="majorHAnsi" w:cstheme="majorHAnsi"/>
          <w:lang w:val="en-US"/>
        </w:rPr>
        <w:t xml:space="preserve"> (</w:t>
      </w:r>
      <w:r w:rsidR="00D11AD9" w:rsidRPr="000F1CD3">
        <w:rPr>
          <w:rFonts w:asciiTheme="majorHAnsi" w:hAnsiTheme="majorHAnsi" w:cstheme="majorHAnsi"/>
          <w:b/>
          <w:lang w:val="en-US"/>
        </w:rPr>
        <w:t>XP</w:t>
      </w:r>
      <w:r w:rsidR="00D11AD9" w:rsidRPr="000F1CD3">
        <w:rPr>
          <w:rFonts w:asciiTheme="majorHAnsi" w:hAnsiTheme="majorHAnsi" w:cstheme="majorHAnsi"/>
          <w:lang w:val="en-US"/>
        </w:rPr>
        <w:t>)</w:t>
      </w:r>
      <w:r w:rsidRPr="000F1CD3">
        <w:rPr>
          <w:rFonts w:asciiTheme="majorHAnsi" w:hAnsiTheme="majorHAnsi" w:cstheme="majorHAnsi"/>
          <w:lang w:val="en-US"/>
        </w:rPr>
        <w:t xml:space="preserve"> is </w:t>
      </w:r>
      <w:r w:rsidRPr="000F1CD3">
        <w:rPr>
          <w:rFonts w:asciiTheme="majorHAnsi" w:hAnsiTheme="majorHAnsi" w:cstheme="majorHAnsi"/>
          <w:color w:val="4D5156"/>
          <w:shd w:val="clear" w:color="auto" w:fill="FFFFFF"/>
        </w:rPr>
        <w:t>an agile software development </w:t>
      </w:r>
      <w:r w:rsidRPr="000F1CD3">
        <w:rPr>
          <w:rStyle w:val="Emphasis"/>
          <w:rFonts w:asciiTheme="majorHAnsi" w:hAnsiTheme="majorHAnsi" w:cstheme="majorHAnsi"/>
          <w:b/>
          <w:bCs/>
          <w:i w:val="0"/>
          <w:iCs w:val="0"/>
          <w:color w:val="5F6368"/>
          <w:shd w:val="clear" w:color="auto" w:fill="FFFFFF"/>
        </w:rPr>
        <w:t>framework</w:t>
      </w:r>
      <w:r w:rsidRPr="000F1CD3">
        <w:rPr>
          <w:rFonts w:asciiTheme="majorHAnsi" w:hAnsiTheme="majorHAnsi" w:cstheme="majorHAnsi"/>
          <w:color w:val="4D5156"/>
          <w:shd w:val="clear" w:color="auto" w:fill="FFFFFF"/>
        </w:rPr>
        <w:t> that aims to produce higher quality software</w:t>
      </w:r>
      <w:r w:rsidR="00D11AD9" w:rsidRPr="000F1CD3">
        <w:rPr>
          <w:rFonts w:asciiTheme="majorHAnsi" w:hAnsiTheme="majorHAnsi" w:cstheme="majorHAnsi"/>
          <w:color w:val="4D5156"/>
          <w:shd w:val="clear" w:color="auto" w:fill="FFFFFF"/>
          <w:lang w:val="en-US"/>
        </w:rPr>
        <w:t>.</w:t>
      </w:r>
      <w:r w:rsidR="00D11AD9" w:rsidRPr="000F1CD3">
        <w:rPr>
          <w:rFonts w:asciiTheme="majorHAnsi" w:hAnsiTheme="majorHAnsi" w:cstheme="majorHAnsi"/>
          <w:color w:val="333333"/>
          <w:spacing w:val="-4"/>
          <w:shd w:val="clear" w:color="auto" w:fill="FFFFFF"/>
        </w:rPr>
        <w:t xml:space="preserve"> </w:t>
      </w:r>
      <w:r w:rsidR="00D11AD9" w:rsidRPr="000F1CD3">
        <w:rPr>
          <w:rFonts w:asciiTheme="majorHAnsi" w:hAnsiTheme="majorHAnsi" w:cstheme="majorHAnsi"/>
          <w:b/>
          <w:color w:val="333333"/>
          <w:spacing w:val="-4"/>
          <w:shd w:val="clear" w:color="auto" w:fill="FFFFFF"/>
        </w:rPr>
        <w:t>XP</w:t>
      </w:r>
      <w:r w:rsidR="00D11AD9" w:rsidRPr="000F1CD3">
        <w:rPr>
          <w:rFonts w:asciiTheme="majorHAnsi" w:hAnsiTheme="majorHAnsi" w:cstheme="majorHAnsi"/>
          <w:color w:val="333333"/>
          <w:spacing w:val="-4"/>
          <w:shd w:val="clear" w:color="auto" w:fill="FFFFFF"/>
        </w:rPr>
        <w:t xml:space="preserve"> is the most specific of the agile frameworks regarding appropriate engineering practices for software development.</w:t>
      </w:r>
      <w:r w:rsidR="00D11AD9" w:rsidRPr="000F1CD3">
        <w:rPr>
          <w:rFonts w:asciiTheme="majorHAnsi" w:hAnsiTheme="majorHAnsi" w:cstheme="majorHAnsi"/>
          <w:color w:val="333333"/>
          <w:spacing w:val="-4"/>
          <w:shd w:val="clear" w:color="auto" w:fill="FFFFFF"/>
          <w:lang w:val="en-US"/>
        </w:rPr>
        <w:t xml:space="preserve"> XP is usually used in when there is a </w:t>
      </w:r>
      <w:r w:rsidR="00D11AD9" w:rsidRPr="000F1CD3">
        <w:rPr>
          <w:rFonts w:asciiTheme="majorHAnsi" w:eastAsia="Times New Roman" w:hAnsiTheme="majorHAnsi" w:cstheme="majorHAnsi"/>
          <w:color w:val="333333"/>
          <w:spacing w:val="-4"/>
          <w:lang w:val="en-US"/>
        </w:rPr>
        <w:t xml:space="preserve">Dynamic change in software requirements, Risks caused by fixed time projects by using new </w:t>
      </w:r>
      <w:r w:rsidR="00911B58" w:rsidRPr="000F1CD3">
        <w:rPr>
          <w:rFonts w:asciiTheme="majorHAnsi" w:eastAsia="Times New Roman" w:hAnsiTheme="majorHAnsi" w:cstheme="majorHAnsi"/>
          <w:color w:val="333333"/>
          <w:spacing w:val="-4"/>
          <w:lang w:val="en-US"/>
        </w:rPr>
        <w:t>technology, XP</w:t>
      </w:r>
      <w:r w:rsidR="00D11AD9" w:rsidRPr="000F1CD3">
        <w:rPr>
          <w:rFonts w:asciiTheme="majorHAnsi" w:eastAsia="Times New Roman" w:hAnsiTheme="majorHAnsi" w:cstheme="majorHAnsi"/>
          <w:color w:val="333333"/>
          <w:spacing w:val="-4"/>
          <w:lang w:val="en-US"/>
        </w:rPr>
        <w:t xml:space="preserve"> can be divided into small chunks to handle the tasks, </w:t>
      </w:r>
      <w:r w:rsidR="00911B58" w:rsidRPr="000F1CD3">
        <w:rPr>
          <w:rFonts w:asciiTheme="majorHAnsi" w:eastAsia="Times New Roman" w:hAnsiTheme="majorHAnsi" w:cstheme="majorHAnsi"/>
          <w:color w:val="333333"/>
          <w:spacing w:val="-4"/>
          <w:lang w:val="en-US"/>
        </w:rPr>
        <w:t>the</w:t>
      </w:r>
      <w:r w:rsidR="00D11AD9" w:rsidRPr="000F1CD3">
        <w:rPr>
          <w:rFonts w:asciiTheme="majorHAnsi" w:eastAsia="Times New Roman" w:hAnsiTheme="majorHAnsi" w:cstheme="majorHAnsi"/>
          <w:color w:val="333333"/>
          <w:spacing w:val="-4"/>
          <w:lang w:val="en-US"/>
        </w:rPr>
        <w:t xml:space="preserve"> technology you are using allows for automated unit and functional tests.</w:t>
      </w:r>
      <w:r w:rsidR="003400F2" w:rsidRPr="000F1CD3">
        <w:rPr>
          <w:rFonts w:asciiTheme="majorHAnsi" w:eastAsia="Times New Roman" w:hAnsiTheme="majorHAnsi" w:cstheme="majorHAnsi"/>
          <w:color w:val="333333"/>
          <w:spacing w:val="-4"/>
          <w:lang w:val="en-US"/>
        </w:rPr>
        <w:t xml:space="preserve"> The prime examples of XP are </w:t>
      </w:r>
      <w:r w:rsidR="003400F2" w:rsidRPr="000F1CD3">
        <w:rPr>
          <w:rFonts w:asciiTheme="majorHAnsi" w:eastAsia="Times New Roman" w:hAnsiTheme="majorHAnsi" w:cstheme="majorHAnsi"/>
          <w:b/>
          <w:color w:val="202124"/>
          <w:lang w:val="en-US"/>
        </w:rPr>
        <w:t>Test-Driven Development, The Planning Game, On-site Customer, Pair Programming, Code Refactoring, Continuous Integration, Small Releases, Simple Design.</w:t>
      </w:r>
    </w:p>
    <w:p w14:paraId="0156F1CC" w14:textId="774BC585" w:rsidR="00911B58" w:rsidRPr="000F1CD3" w:rsidRDefault="007F6673" w:rsidP="00911B58">
      <w:pPr>
        <w:shd w:val="clear" w:color="auto" w:fill="FFFFFF"/>
        <w:spacing w:before="100" w:beforeAutospacing="1" w:after="100" w:afterAutospacing="1" w:line="383" w:lineRule="atLeast"/>
        <w:rPr>
          <w:rFonts w:asciiTheme="majorHAnsi" w:hAnsiTheme="majorHAnsi" w:cstheme="majorHAnsi"/>
          <w:lang w:val="en-US"/>
        </w:rPr>
      </w:pPr>
      <w:r w:rsidRPr="000F1CD3">
        <w:rPr>
          <w:rFonts w:asciiTheme="majorHAnsi" w:hAnsiTheme="majorHAnsi" w:cstheme="majorHAnsi"/>
          <w:b/>
          <w:lang w:val="en-US"/>
        </w:rPr>
        <w:t>XP</w:t>
      </w:r>
      <w:r w:rsidR="003400F2" w:rsidRPr="000F1CD3">
        <w:rPr>
          <w:rFonts w:asciiTheme="majorHAnsi" w:hAnsiTheme="majorHAnsi" w:cstheme="majorHAnsi"/>
          <w:b/>
          <w:lang w:val="en-US"/>
        </w:rPr>
        <w:t xml:space="preserve"> </w:t>
      </w:r>
      <w:r w:rsidR="003400F2" w:rsidRPr="000F1CD3">
        <w:rPr>
          <w:rFonts w:asciiTheme="majorHAnsi" w:hAnsiTheme="majorHAnsi" w:cstheme="majorHAnsi"/>
          <w:lang w:val="en-US"/>
        </w:rPr>
        <w:t>has 4 basic frameworks:</w:t>
      </w:r>
    </w:p>
    <w:p w14:paraId="60579CEA" w14:textId="11811266" w:rsidR="003400F2" w:rsidRPr="000F1CD3" w:rsidRDefault="003400F2" w:rsidP="003400F2">
      <w:pPr>
        <w:pStyle w:val="ListParagraph"/>
        <w:numPr>
          <w:ilvl w:val="0"/>
          <w:numId w:val="2"/>
        </w:numPr>
        <w:shd w:val="clear" w:color="auto" w:fill="FFFFFF"/>
        <w:spacing w:before="100" w:beforeAutospacing="1" w:after="100" w:afterAutospacing="1" w:line="383" w:lineRule="atLeast"/>
        <w:rPr>
          <w:rFonts w:asciiTheme="majorHAnsi" w:eastAsia="Times New Roman" w:hAnsiTheme="majorHAnsi" w:cstheme="majorHAnsi"/>
          <w:color w:val="333333"/>
          <w:spacing w:val="-4"/>
          <w:lang w:val="en-US"/>
        </w:rPr>
      </w:pPr>
      <w:r w:rsidRPr="000F1CD3">
        <w:rPr>
          <w:rFonts w:asciiTheme="majorHAnsi" w:eastAsia="Times New Roman" w:hAnsiTheme="majorHAnsi" w:cstheme="majorHAnsi"/>
          <w:color w:val="333333"/>
          <w:spacing w:val="-4"/>
          <w:lang w:val="en-US"/>
        </w:rPr>
        <w:t>Coding</w:t>
      </w:r>
    </w:p>
    <w:p w14:paraId="1FAB8722" w14:textId="04AF17A0" w:rsidR="003400F2" w:rsidRPr="000F1CD3" w:rsidRDefault="003400F2" w:rsidP="003400F2">
      <w:pPr>
        <w:pStyle w:val="ListParagraph"/>
        <w:numPr>
          <w:ilvl w:val="0"/>
          <w:numId w:val="2"/>
        </w:numPr>
        <w:shd w:val="clear" w:color="auto" w:fill="FFFFFF"/>
        <w:spacing w:before="100" w:beforeAutospacing="1" w:after="100" w:afterAutospacing="1" w:line="383" w:lineRule="atLeast"/>
        <w:rPr>
          <w:rFonts w:asciiTheme="majorHAnsi" w:eastAsia="Times New Roman" w:hAnsiTheme="majorHAnsi" w:cstheme="majorHAnsi"/>
          <w:color w:val="333333"/>
          <w:spacing w:val="-4"/>
          <w:lang w:val="en-US"/>
        </w:rPr>
      </w:pPr>
      <w:r w:rsidRPr="000F1CD3">
        <w:rPr>
          <w:rFonts w:asciiTheme="majorHAnsi" w:eastAsia="Times New Roman" w:hAnsiTheme="majorHAnsi" w:cstheme="majorHAnsi"/>
          <w:color w:val="333333"/>
          <w:spacing w:val="-4"/>
          <w:lang w:val="en-US"/>
        </w:rPr>
        <w:t>Testing</w:t>
      </w:r>
    </w:p>
    <w:p w14:paraId="4C2A0D05" w14:textId="121C2E86" w:rsidR="003400F2" w:rsidRPr="000F1CD3" w:rsidRDefault="003400F2" w:rsidP="003400F2">
      <w:pPr>
        <w:pStyle w:val="ListParagraph"/>
        <w:numPr>
          <w:ilvl w:val="0"/>
          <w:numId w:val="2"/>
        </w:numPr>
        <w:shd w:val="clear" w:color="auto" w:fill="FFFFFF"/>
        <w:spacing w:before="100" w:beforeAutospacing="1" w:after="100" w:afterAutospacing="1" w:line="383" w:lineRule="atLeast"/>
        <w:rPr>
          <w:rFonts w:asciiTheme="majorHAnsi" w:eastAsia="Times New Roman" w:hAnsiTheme="majorHAnsi" w:cstheme="majorHAnsi"/>
          <w:color w:val="333333"/>
          <w:spacing w:val="-4"/>
          <w:lang w:val="en-US"/>
        </w:rPr>
      </w:pPr>
      <w:r w:rsidRPr="000F1CD3">
        <w:rPr>
          <w:rFonts w:asciiTheme="majorHAnsi" w:eastAsia="Times New Roman" w:hAnsiTheme="majorHAnsi" w:cstheme="majorHAnsi"/>
          <w:color w:val="333333"/>
          <w:spacing w:val="-4"/>
          <w:lang w:val="en-US"/>
        </w:rPr>
        <w:t xml:space="preserve">Listening </w:t>
      </w:r>
    </w:p>
    <w:p w14:paraId="5E318319" w14:textId="11852253" w:rsidR="003400F2" w:rsidRPr="000F1CD3" w:rsidRDefault="003400F2" w:rsidP="003400F2">
      <w:pPr>
        <w:pStyle w:val="ListParagraph"/>
        <w:numPr>
          <w:ilvl w:val="0"/>
          <w:numId w:val="2"/>
        </w:numPr>
        <w:shd w:val="clear" w:color="auto" w:fill="FFFFFF"/>
        <w:spacing w:before="100" w:beforeAutospacing="1" w:after="100" w:afterAutospacing="1" w:line="383" w:lineRule="atLeast"/>
        <w:rPr>
          <w:rFonts w:asciiTheme="majorHAnsi" w:eastAsia="Times New Roman" w:hAnsiTheme="majorHAnsi" w:cstheme="majorHAnsi"/>
          <w:color w:val="333333"/>
          <w:spacing w:val="-4"/>
          <w:lang w:val="en-US"/>
        </w:rPr>
      </w:pPr>
      <w:r w:rsidRPr="000F1CD3">
        <w:rPr>
          <w:rFonts w:asciiTheme="majorHAnsi" w:eastAsia="Times New Roman" w:hAnsiTheme="majorHAnsi" w:cstheme="majorHAnsi"/>
          <w:color w:val="333333"/>
          <w:spacing w:val="-4"/>
          <w:lang w:val="en-US"/>
        </w:rPr>
        <w:t xml:space="preserve">Designing </w:t>
      </w:r>
    </w:p>
    <w:p w14:paraId="4A7C9973" w14:textId="1C2BB186" w:rsidR="00560A58" w:rsidRPr="000F1CD3" w:rsidRDefault="00560A58" w:rsidP="005061CE">
      <w:pPr>
        <w:rPr>
          <w:rFonts w:asciiTheme="majorHAnsi" w:hAnsiTheme="majorHAnsi" w:cstheme="majorHAnsi"/>
          <w:lang w:val="en-US"/>
        </w:rPr>
      </w:pPr>
    </w:p>
    <w:p w14:paraId="6C0C76CB" w14:textId="75E72570" w:rsidR="005061CE" w:rsidRPr="000F1CD3" w:rsidRDefault="005061CE" w:rsidP="005061CE">
      <w:pPr>
        <w:rPr>
          <w:rFonts w:asciiTheme="majorHAnsi" w:hAnsiTheme="majorHAnsi" w:cstheme="majorHAnsi"/>
          <w:b/>
        </w:rPr>
      </w:pPr>
      <w:r w:rsidRPr="000F1CD3">
        <w:rPr>
          <w:rFonts w:asciiTheme="majorHAnsi" w:hAnsiTheme="majorHAnsi" w:cstheme="majorHAnsi"/>
          <w:b/>
        </w:rPr>
        <w:t>2: Pair Programming and its Benefits.</w:t>
      </w:r>
    </w:p>
    <w:p w14:paraId="3F942A01" w14:textId="5C8AEEB8" w:rsidR="003400F2" w:rsidRPr="000F1CD3" w:rsidRDefault="003400F2" w:rsidP="005061CE">
      <w:pPr>
        <w:rPr>
          <w:rFonts w:asciiTheme="majorHAnsi" w:hAnsiTheme="majorHAnsi" w:cstheme="majorHAnsi"/>
          <w:lang w:val="en-US"/>
        </w:rPr>
      </w:pPr>
      <w:r w:rsidRPr="000F1CD3">
        <w:rPr>
          <w:rFonts w:asciiTheme="majorHAnsi" w:hAnsiTheme="majorHAnsi" w:cstheme="majorHAnsi"/>
          <w:lang w:val="en-US"/>
        </w:rPr>
        <w:t>Pair programming is basically</w:t>
      </w:r>
      <w:r w:rsidR="007C5C7A" w:rsidRPr="000F1CD3">
        <w:rPr>
          <w:rFonts w:asciiTheme="majorHAnsi" w:hAnsiTheme="majorHAnsi" w:cstheme="majorHAnsi"/>
          <w:lang w:val="en-US"/>
        </w:rPr>
        <w:t xml:space="preserve"> an Agile software development technique originating from </w:t>
      </w:r>
      <w:r w:rsidR="007C5C7A" w:rsidRPr="000F1CD3">
        <w:rPr>
          <w:rFonts w:asciiTheme="majorHAnsi" w:hAnsiTheme="majorHAnsi" w:cstheme="majorHAnsi"/>
          <w:b/>
          <w:lang w:val="en-US"/>
        </w:rPr>
        <w:t>XP</w:t>
      </w:r>
      <w:r w:rsidR="007C5C7A" w:rsidRPr="000F1CD3">
        <w:rPr>
          <w:rFonts w:asciiTheme="majorHAnsi" w:hAnsiTheme="majorHAnsi" w:cstheme="majorHAnsi"/>
          <w:lang w:val="en-US"/>
        </w:rPr>
        <w:t>. T</w:t>
      </w:r>
      <w:r w:rsidRPr="000F1CD3">
        <w:rPr>
          <w:rFonts w:asciiTheme="majorHAnsi" w:hAnsiTheme="majorHAnsi" w:cstheme="majorHAnsi"/>
          <w:lang w:val="en-US"/>
        </w:rPr>
        <w:t>he</w:t>
      </w:r>
      <w:r w:rsidR="007C5C7A" w:rsidRPr="000F1CD3">
        <w:rPr>
          <w:rFonts w:asciiTheme="majorHAnsi" w:hAnsiTheme="majorHAnsi" w:cstheme="majorHAnsi"/>
          <w:lang w:val="en-US"/>
        </w:rPr>
        <w:t xml:space="preserve"> pair Programming is the</w:t>
      </w:r>
      <w:r w:rsidRPr="000F1CD3">
        <w:rPr>
          <w:rFonts w:asciiTheme="majorHAnsi" w:hAnsiTheme="majorHAnsi" w:cstheme="majorHAnsi"/>
          <w:lang w:val="en-US"/>
        </w:rPr>
        <w:t xml:space="preserve"> communication between teams to share information/knowledge among themselves</w:t>
      </w:r>
      <w:r w:rsidR="007C5C7A" w:rsidRPr="000F1CD3">
        <w:rPr>
          <w:rFonts w:asciiTheme="majorHAnsi" w:hAnsiTheme="majorHAnsi" w:cstheme="majorHAnsi"/>
          <w:lang w:val="en-US"/>
        </w:rPr>
        <w:t xml:space="preserve"> and working together on one Computer</w:t>
      </w:r>
      <w:r w:rsidRPr="000F1CD3">
        <w:rPr>
          <w:rFonts w:asciiTheme="majorHAnsi" w:hAnsiTheme="majorHAnsi" w:cstheme="majorHAnsi"/>
          <w:lang w:val="en-US"/>
        </w:rPr>
        <w:t xml:space="preserve"> which benefits the whole team in achieving the shared Goal and achieving collecting </w:t>
      </w:r>
      <w:r w:rsidR="007C5C7A" w:rsidRPr="000F1CD3">
        <w:rPr>
          <w:rFonts w:asciiTheme="majorHAnsi" w:hAnsiTheme="majorHAnsi" w:cstheme="majorHAnsi"/>
          <w:lang w:val="en-US"/>
        </w:rPr>
        <w:t>results of collective Code ownership and the benefits are:</w:t>
      </w:r>
    </w:p>
    <w:p w14:paraId="58F4F02B" w14:textId="207C6FF7" w:rsidR="007C5C7A" w:rsidRPr="000F1CD3" w:rsidRDefault="007C5C7A" w:rsidP="007C5C7A">
      <w:pPr>
        <w:pStyle w:val="ListParagraph"/>
        <w:numPr>
          <w:ilvl w:val="0"/>
          <w:numId w:val="4"/>
        </w:numPr>
        <w:rPr>
          <w:rFonts w:asciiTheme="majorHAnsi" w:hAnsiTheme="majorHAnsi" w:cstheme="majorHAnsi"/>
          <w:color w:val="202124"/>
          <w:shd w:val="clear" w:color="auto" w:fill="FFFFFF"/>
        </w:rPr>
      </w:pPr>
      <w:r w:rsidRPr="000F1CD3">
        <w:rPr>
          <w:rFonts w:asciiTheme="majorHAnsi" w:hAnsiTheme="majorHAnsi" w:cstheme="majorHAnsi"/>
          <w:color w:val="202124"/>
          <w:shd w:val="clear" w:color="auto" w:fill="FFFFFF"/>
        </w:rPr>
        <w:t>It Makes for Better Design. Pairing improves the quality of the design ideas.</w:t>
      </w:r>
    </w:p>
    <w:p w14:paraId="60E01B96" w14:textId="6F2B28DA" w:rsidR="007C5C7A" w:rsidRPr="000F1CD3" w:rsidRDefault="007C5C7A" w:rsidP="007C5C7A">
      <w:pPr>
        <w:pStyle w:val="ListParagraph"/>
        <w:numPr>
          <w:ilvl w:val="0"/>
          <w:numId w:val="4"/>
        </w:numPr>
        <w:rPr>
          <w:rFonts w:asciiTheme="majorHAnsi" w:hAnsiTheme="majorHAnsi" w:cstheme="majorHAnsi"/>
          <w:color w:val="202124"/>
          <w:shd w:val="clear" w:color="auto" w:fill="FFFFFF"/>
        </w:rPr>
      </w:pPr>
      <w:r w:rsidRPr="000F1CD3">
        <w:rPr>
          <w:rFonts w:asciiTheme="majorHAnsi" w:hAnsiTheme="majorHAnsi" w:cstheme="majorHAnsi"/>
          <w:color w:val="202124"/>
          <w:shd w:val="clear" w:color="auto" w:fill="FFFFFF"/>
        </w:rPr>
        <w:t>It Makes for Better Designers and Better Design Organizations. Pairing improves the culture of design for teams and organizations.</w:t>
      </w:r>
    </w:p>
    <w:p w14:paraId="65CB16D9" w14:textId="2110CD7C" w:rsidR="007C5C7A" w:rsidRPr="000F1CD3" w:rsidRDefault="007C5C7A" w:rsidP="007C5C7A">
      <w:pPr>
        <w:pStyle w:val="ListParagraph"/>
        <w:numPr>
          <w:ilvl w:val="0"/>
          <w:numId w:val="4"/>
        </w:numPr>
        <w:rPr>
          <w:rFonts w:asciiTheme="majorHAnsi" w:hAnsiTheme="majorHAnsi" w:cstheme="majorHAnsi"/>
          <w:lang w:val="en-US"/>
        </w:rPr>
      </w:pPr>
      <w:r w:rsidRPr="000F1CD3">
        <w:rPr>
          <w:rFonts w:asciiTheme="majorHAnsi" w:hAnsiTheme="majorHAnsi" w:cstheme="majorHAnsi"/>
          <w:color w:val="202124"/>
          <w:shd w:val="clear" w:color="auto" w:fill="FFFFFF"/>
        </w:rPr>
        <w:t>Pair Design Makes for a More Effective Process</w:t>
      </w:r>
      <w:r w:rsidR="007F6673" w:rsidRPr="000F1CD3">
        <w:rPr>
          <w:rFonts w:asciiTheme="majorHAnsi" w:hAnsiTheme="majorHAnsi" w:cstheme="majorHAnsi"/>
          <w:color w:val="202124"/>
          <w:shd w:val="clear" w:color="auto" w:fill="FFFFFF"/>
          <w:lang w:val="en-US"/>
        </w:rPr>
        <w:t>.</w:t>
      </w:r>
    </w:p>
    <w:p w14:paraId="72DEC5FB" w14:textId="77777777" w:rsidR="007C5C7A" w:rsidRPr="000F1CD3" w:rsidRDefault="007C5C7A" w:rsidP="005061CE">
      <w:pPr>
        <w:rPr>
          <w:rFonts w:asciiTheme="majorHAnsi" w:hAnsiTheme="majorHAnsi" w:cstheme="majorHAnsi"/>
          <w:lang w:val="en-US"/>
        </w:rPr>
      </w:pPr>
    </w:p>
    <w:p w14:paraId="35363A11" w14:textId="2BBCCDDD" w:rsidR="005061CE" w:rsidRPr="000F1CD3" w:rsidRDefault="005061CE" w:rsidP="005061CE">
      <w:pPr>
        <w:rPr>
          <w:rFonts w:asciiTheme="majorHAnsi" w:hAnsiTheme="majorHAnsi" w:cstheme="majorHAnsi"/>
          <w:b/>
        </w:rPr>
      </w:pPr>
      <w:r w:rsidRPr="000F1CD3">
        <w:rPr>
          <w:rFonts w:asciiTheme="majorHAnsi" w:hAnsiTheme="majorHAnsi" w:cstheme="majorHAnsi"/>
          <w:b/>
        </w:rPr>
        <w:t>3: Git Repository Guidelines in Agile Development.</w:t>
      </w:r>
    </w:p>
    <w:p w14:paraId="46AE7AAE" w14:textId="69C84E9B" w:rsidR="00B30A08" w:rsidRPr="000F1CD3" w:rsidRDefault="007F6673" w:rsidP="00B30A08">
      <w:pPr>
        <w:pStyle w:val="NormalWeb"/>
        <w:shd w:val="clear" w:color="auto" w:fill="FFFFFF"/>
        <w:spacing w:before="0" w:beforeAutospacing="0" w:after="0" w:afterAutospacing="0"/>
        <w:textAlignment w:val="baseline"/>
        <w:rPr>
          <w:rFonts w:asciiTheme="majorHAnsi" w:hAnsiTheme="majorHAnsi" w:cstheme="majorHAnsi"/>
          <w:color w:val="091E42"/>
          <w:sz w:val="22"/>
          <w:szCs w:val="22"/>
        </w:rPr>
      </w:pPr>
      <w:r w:rsidRPr="000F1CD3">
        <w:rPr>
          <w:rFonts w:asciiTheme="majorHAnsi" w:hAnsiTheme="majorHAnsi" w:cstheme="majorHAnsi"/>
          <w:color w:val="091E42"/>
          <w:sz w:val="22"/>
          <w:szCs w:val="22"/>
        </w:rPr>
        <w:t xml:space="preserve">Git Repository </w:t>
      </w:r>
      <w:r w:rsidR="00B30A08" w:rsidRPr="000F1CD3">
        <w:rPr>
          <w:rFonts w:asciiTheme="majorHAnsi" w:hAnsiTheme="majorHAnsi" w:cstheme="majorHAnsi"/>
          <w:color w:val="091E42"/>
          <w:sz w:val="22"/>
          <w:szCs w:val="22"/>
        </w:rPr>
        <w:t xml:space="preserve">is a de facto version control system. </w:t>
      </w:r>
      <w:proofErr w:type="spellStart"/>
      <w:r w:rsidR="00B30A08" w:rsidRPr="000F1CD3">
        <w:rPr>
          <w:rFonts w:asciiTheme="majorHAnsi" w:hAnsiTheme="majorHAnsi" w:cstheme="majorHAnsi"/>
          <w:color w:val="091E42"/>
          <w:sz w:val="22"/>
          <w:szCs w:val="22"/>
        </w:rPr>
        <w:t>Git</w:t>
      </w:r>
      <w:proofErr w:type="spellEnd"/>
      <w:r w:rsidR="00B30A08" w:rsidRPr="000F1CD3">
        <w:rPr>
          <w:rFonts w:asciiTheme="majorHAnsi" w:hAnsiTheme="majorHAnsi" w:cstheme="majorHAnsi"/>
          <w:color w:val="091E42"/>
          <w:sz w:val="22"/>
          <w:szCs w:val="22"/>
        </w:rPr>
        <w:t xml:space="preserve"> Repo is </w:t>
      </w:r>
      <w:proofErr w:type="spellStart"/>
      <w:r w:rsidR="00B30A08" w:rsidRPr="000F1CD3">
        <w:rPr>
          <w:rFonts w:asciiTheme="majorHAnsi" w:hAnsiTheme="majorHAnsi" w:cstheme="majorHAnsi"/>
          <w:color w:val="091E42"/>
          <w:sz w:val="22"/>
          <w:szCs w:val="22"/>
        </w:rPr>
        <w:t>a</w:t>
      </w:r>
      <w:proofErr w:type="spellEnd"/>
      <w:r w:rsidR="00B30A08" w:rsidRPr="000F1CD3">
        <w:rPr>
          <w:rFonts w:asciiTheme="majorHAnsi" w:hAnsiTheme="majorHAnsi" w:cstheme="majorHAnsi"/>
          <w:color w:val="091E42"/>
          <w:sz w:val="22"/>
          <w:szCs w:val="22"/>
        </w:rPr>
        <w:t xml:space="preserve"> open source project`s that tracks any changes made in any Computer files and usually used for coordinating work among Programmer`s </w:t>
      </w:r>
      <w:r w:rsidR="00B30A08" w:rsidRPr="000F1CD3">
        <w:rPr>
          <w:rFonts w:asciiTheme="majorHAnsi" w:hAnsiTheme="majorHAnsi" w:cstheme="majorHAnsi"/>
          <w:color w:val="4D5156"/>
          <w:sz w:val="22"/>
          <w:szCs w:val="22"/>
          <w:shd w:val="clear" w:color="auto" w:fill="FFFFFF"/>
        </w:rPr>
        <w:t>collaboratively</w:t>
      </w:r>
      <w:r w:rsidR="00B30A08" w:rsidRPr="000F1CD3">
        <w:rPr>
          <w:rFonts w:asciiTheme="majorHAnsi" w:hAnsiTheme="majorHAnsi" w:cstheme="majorHAnsi"/>
          <w:color w:val="091E42"/>
          <w:sz w:val="22"/>
          <w:szCs w:val="22"/>
        </w:rPr>
        <w:t xml:space="preserve"> developing source code during software development. </w:t>
      </w:r>
      <w:proofErr w:type="spellStart"/>
      <w:r w:rsidR="00B30A08" w:rsidRPr="000F1CD3">
        <w:rPr>
          <w:rFonts w:asciiTheme="majorHAnsi" w:hAnsiTheme="majorHAnsi" w:cstheme="majorHAnsi"/>
          <w:color w:val="091E42"/>
          <w:sz w:val="22"/>
          <w:szCs w:val="22"/>
        </w:rPr>
        <w:t>Git</w:t>
      </w:r>
      <w:proofErr w:type="spellEnd"/>
      <w:r w:rsidR="00B30A08" w:rsidRPr="000F1CD3">
        <w:rPr>
          <w:rFonts w:asciiTheme="majorHAnsi" w:hAnsiTheme="majorHAnsi" w:cstheme="majorHAnsi"/>
          <w:color w:val="091E42"/>
          <w:sz w:val="22"/>
          <w:szCs w:val="22"/>
        </w:rPr>
        <w:t xml:space="preserve"> repo is an essential part of Devops toolchain while using Agile and supports a wide range of workflows in any software team. Its distributed nature – rather than centralized – gives it superior performance characteristics and allows developers the freedom to experiment locally and publish their changes only when they're ready for distribution to the team.</w:t>
      </w:r>
    </w:p>
    <w:p w14:paraId="6F88C90B" w14:textId="15294008" w:rsidR="007F6673" w:rsidRPr="000F1CD3" w:rsidRDefault="007F6673" w:rsidP="007F6673">
      <w:pPr>
        <w:pStyle w:val="NormalWeb"/>
        <w:shd w:val="clear" w:color="auto" w:fill="FFFFFF"/>
        <w:spacing w:before="0" w:beforeAutospacing="0" w:after="0" w:afterAutospacing="0"/>
        <w:textAlignment w:val="baseline"/>
        <w:rPr>
          <w:rFonts w:asciiTheme="majorHAnsi" w:hAnsiTheme="majorHAnsi" w:cstheme="majorHAnsi"/>
          <w:color w:val="091E42"/>
          <w:sz w:val="22"/>
          <w:szCs w:val="22"/>
        </w:rPr>
      </w:pPr>
    </w:p>
    <w:p w14:paraId="22D1D4F2" w14:textId="77777777" w:rsidR="00B30A08" w:rsidRPr="000F1CD3" w:rsidRDefault="00B30A08" w:rsidP="007F6673">
      <w:pPr>
        <w:pStyle w:val="NormalWeb"/>
        <w:shd w:val="clear" w:color="auto" w:fill="FFFFFF"/>
        <w:spacing w:before="0" w:beforeAutospacing="0" w:after="0" w:afterAutospacing="0"/>
        <w:textAlignment w:val="baseline"/>
        <w:rPr>
          <w:rFonts w:asciiTheme="majorHAnsi" w:hAnsiTheme="majorHAnsi" w:cstheme="majorHAnsi"/>
          <w:color w:val="091E42"/>
          <w:sz w:val="22"/>
          <w:szCs w:val="22"/>
        </w:rPr>
      </w:pPr>
    </w:p>
    <w:p w14:paraId="702F6C12" w14:textId="05245F70" w:rsidR="007F6673" w:rsidRPr="000F1CD3" w:rsidRDefault="007F6673" w:rsidP="007F6673">
      <w:pPr>
        <w:pStyle w:val="NormalWeb"/>
        <w:shd w:val="clear" w:color="auto" w:fill="FFFFFF"/>
        <w:spacing w:before="0" w:beforeAutospacing="0" w:after="360" w:afterAutospacing="0"/>
        <w:textAlignment w:val="baseline"/>
        <w:rPr>
          <w:rFonts w:asciiTheme="majorHAnsi" w:hAnsiTheme="majorHAnsi" w:cstheme="majorHAnsi"/>
          <w:color w:val="091E42"/>
          <w:sz w:val="22"/>
          <w:szCs w:val="22"/>
        </w:rPr>
      </w:pPr>
      <w:r w:rsidRPr="000F1CD3">
        <w:rPr>
          <w:rFonts w:asciiTheme="majorHAnsi" w:hAnsiTheme="majorHAnsi" w:cstheme="majorHAnsi"/>
          <w:color w:val="091E42"/>
          <w:sz w:val="22"/>
          <w:szCs w:val="22"/>
        </w:rPr>
        <w:t>Besides the benefits of flexibility and distribution, there are key functions of Git</w:t>
      </w:r>
      <w:r w:rsidR="00F31CAB" w:rsidRPr="000F1CD3">
        <w:rPr>
          <w:rFonts w:asciiTheme="majorHAnsi" w:hAnsiTheme="majorHAnsi" w:cstheme="majorHAnsi"/>
          <w:color w:val="091E42"/>
          <w:sz w:val="22"/>
          <w:szCs w:val="22"/>
        </w:rPr>
        <w:t xml:space="preserve"> repo</w:t>
      </w:r>
      <w:r w:rsidRPr="000F1CD3">
        <w:rPr>
          <w:rFonts w:asciiTheme="majorHAnsi" w:hAnsiTheme="majorHAnsi" w:cstheme="majorHAnsi"/>
          <w:color w:val="091E42"/>
          <w:sz w:val="22"/>
          <w:szCs w:val="22"/>
        </w:rPr>
        <w:t xml:space="preserve"> that support</w:t>
      </w:r>
      <w:r w:rsidR="00F31CAB" w:rsidRPr="000F1CD3">
        <w:rPr>
          <w:rFonts w:asciiTheme="majorHAnsi" w:hAnsiTheme="majorHAnsi" w:cstheme="majorHAnsi"/>
          <w:color w:val="091E42"/>
          <w:sz w:val="22"/>
          <w:szCs w:val="22"/>
        </w:rPr>
        <w:t>s</w:t>
      </w:r>
      <w:r w:rsidRPr="000F1CD3">
        <w:rPr>
          <w:rFonts w:asciiTheme="majorHAnsi" w:hAnsiTheme="majorHAnsi" w:cstheme="majorHAnsi"/>
          <w:color w:val="091E42"/>
          <w:sz w:val="22"/>
          <w:szCs w:val="22"/>
        </w:rPr>
        <w:t xml:space="preserve"> and enhance</w:t>
      </w:r>
      <w:r w:rsidR="00F31CAB" w:rsidRPr="000F1CD3">
        <w:rPr>
          <w:rFonts w:asciiTheme="majorHAnsi" w:hAnsiTheme="majorHAnsi" w:cstheme="majorHAnsi"/>
          <w:color w:val="091E42"/>
          <w:sz w:val="22"/>
          <w:szCs w:val="22"/>
        </w:rPr>
        <w:t>s the</w:t>
      </w:r>
      <w:r w:rsidRPr="000F1CD3">
        <w:rPr>
          <w:rFonts w:asciiTheme="majorHAnsi" w:hAnsiTheme="majorHAnsi" w:cstheme="majorHAnsi"/>
          <w:color w:val="091E42"/>
          <w:sz w:val="22"/>
          <w:szCs w:val="22"/>
        </w:rPr>
        <w:t xml:space="preserve"> agile and DevOps development teams. Think of Git as a component of agile and DevOps development: changes can get pushed down the deployment pipeline faster than working </w:t>
      </w:r>
      <w:r w:rsidRPr="000F1CD3">
        <w:rPr>
          <w:rFonts w:asciiTheme="majorHAnsi" w:hAnsiTheme="majorHAnsi" w:cstheme="majorHAnsi"/>
          <w:color w:val="091E42"/>
          <w:sz w:val="22"/>
          <w:szCs w:val="22"/>
        </w:rPr>
        <w:lastRenderedPageBreak/>
        <w:t>with monolithic releases and centralized version control systems. Git works the way your agile and DevOps teams work (and should strive to work). </w:t>
      </w:r>
    </w:p>
    <w:p w14:paraId="3BA6E0B9" w14:textId="77777777" w:rsidR="00F31CAB" w:rsidRPr="000F1CD3" w:rsidRDefault="00F31CAB" w:rsidP="00F31CAB">
      <w:pPr>
        <w:pStyle w:val="NormalWeb"/>
        <w:shd w:val="clear" w:color="auto" w:fill="FFFFFF"/>
        <w:spacing w:before="0" w:beforeAutospacing="0" w:after="360" w:afterAutospacing="0"/>
        <w:textAlignment w:val="baseline"/>
        <w:rPr>
          <w:rFonts w:asciiTheme="majorHAnsi" w:hAnsiTheme="majorHAnsi" w:cstheme="majorHAnsi"/>
          <w:color w:val="091E42"/>
          <w:sz w:val="22"/>
          <w:szCs w:val="22"/>
        </w:rPr>
      </w:pPr>
      <w:r w:rsidRPr="000F1CD3">
        <w:rPr>
          <w:rFonts w:asciiTheme="majorHAnsi" w:hAnsiTheme="majorHAnsi" w:cstheme="majorHAnsi"/>
          <w:color w:val="091E42"/>
          <w:sz w:val="22"/>
          <w:szCs w:val="22"/>
        </w:rPr>
        <w:t>Git starts fitting into your agile workflow at this point. At Atlassian, we create a new branch for every single issue. Whether it's a new feature, a bug fix, or a small improvement to some existing code, every code change gets its own branch.</w:t>
      </w:r>
    </w:p>
    <w:p w14:paraId="0C07FDD7" w14:textId="58762611" w:rsidR="00F31CAB" w:rsidRPr="000F1CD3" w:rsidRDefault="00F31CAB" w:rsidP="00F31CAB">
      <w:pPr>
        <w:pStyle w:val="NormalWeb"/>
        <w:shd w:val="clear" w:color="auto" w:fill="FFFFFF"/>
        <w:spacing w:before="0" w:beforeAutospacing="0" w:after="360" w:afterAutospacing="0"/>
        <w:textAlignment w:val="baseline"/>
        <w:rPr>
          <w:rFonts w:asciiTheme="majorHAnsi" w:hAnsiTheme="majorHAnsi" w:cstheme="majorHAnsi"/>
          <w:color w:val="091E42"/>
          <w:sz w:val="22"/>
          <w:szCs w:val="22"/>
        </w:rPr>
      </w:pPr>
      <w:r w:rsidRPr="000F1CD3">
        <w:rPr>
          <w:rFonts w:asciiTheme="majorHAnsi" w:hAnsiTheme="majorHAnsi" w:cstheme="majorHAnsi"/>
          <w:color w:val="091E42"/>
          <w:sz w:val="22"/>
          <w:szCs w:val="22"/>
        </w:rPr>
        <w:t>Branching is straight forwards and allows teams to easily collaborate inside one central codebase. When a developer creates a branch, they effectively have their own isolated version of the codebase in which to make changes. For an agile team this means that by breaking features into user stories and then branches, the development team has the ability to tackle tasks individually and work more efficiently on the same code but in different repositories; there is no doubling up of work and since individuals are able to focus on small chunks of work in repositories separate from the main repository there are not as many dependencies slowing down the development process.  </w:t>
      </w:r>
    </w:p>
    <w:p w14:paraId="0C056A74" w14:textId="77777777" w:rsidR="00685B89" w:rsidRPr="000F1CD3" w:rsidRDefault="00685B89" w:rsidP="00685B89">
      <w:pPr>
        <w:pStyle w:val="NormalWeb"/>
        <w:shd w:val="clear" w:color="auto" w:fill="FFFFFF"/>
        <w:spacing w:before="0" w:beforeAutospacing="0" w:after="360" w:afterAutospacing="0"/>
        <w:textAlignment w:val="baseline"/>
        <w:rPr>
          <w:rFonts w:asciiTheme="majorHAnsi" w:hAnsiTheme="majorHAnsi" w:cstheme="majorHAnsi"/>
          <w:color w:val="091E42"/>
          <w:sz w:val="22"/>
          <w:szCs w:val="22"/>
        </w:rPr>
      </w:pPr>
      <w:r w:rsidRPr="000F1CD3">
        <w:rPr>
          <w:rFonts w:asciiTheme="majorHAnsi" w:hAnsiTheme="majorHAnsi" w:cstheme="majorHAnsi"/>
          <w:color w:val="091E42"/>
          <w:sz w:val="22"/>
          <w:szCs w:val="22"/>
          <w:shd w:val="clear" w:color="auto" w:fill="FFFFFF"/>
        </w:rPr>
        <w:t xml:space="preserve">Once branches are considered done and ready for code reviews, Git plays another key role in an agile development workflow: testing. Successful agile and DevOps teams practice code reviews and setup automated tests in CI/CD </w:t>
      </w:r>
      <w:r w:rsidRPr="000F1CD3">
        <w:rPr>
          <w:rFonts w:asciiTheme="majorHAnsi" w:hAnsiTheme="majorHAnsi" w:cstheme="majorHAnsi"/>
          <w:color w:val="091E42"/>
          <w:sz w:val="22"/>
          <w:szCs w:val="22"/>
        </w:rPr>
        <w:t>To help with code reviews and testing, developers can easily notify the rest of their team that the branch work is ready for review and that it needs to be reviewed through a pull request. More simply put, a pull request is a way to ask another developer to merge one of your branches into the main branch and that it is ready for testing.</w:t>
      </w:r>
    </w:p>
    <w:p w14:paraId="46D1AE05" w14:textId="77777777" w:rsidR="00685B89" w:rsidRPr="000F1CD3" w:rsidRDefault="00685B89" w:rsidP="00685B89">
      <w:pPr>
        <w:pStyle w:val="NormalWeb"/>
        <w:shd w:val="clear" w:color="auto" w:fill="FFFFFF"/>
        <w:spacing w:before="0" w:beforeAutospacing="0" w:after="360" w:afterAutospacing="0"/>
        <w:textAlignment w:val="baseline"/>
        <w:rPr>
          <w:rFonts w:asciiTheme="majorHAnsi" w:hAnsiTheme="majorHAnsi" w:cstheme="majorHAnsi"/>
          <w:color w:val="091E42"/>
          <w:sz w:val="22"/>
          <w:szCs w:val="22"/>
        </w:rPr>
      </w:pPr>
      <w:r w:rsidRPr="000F1CD3">
        <w:rPr>
          <w:rFonts w:asciiTheme="majorHAnsi" w:hAnsiTheme="majorHAnsi" w:cstheme="majorHAnsi"/>
          <w:color w:val="091E42"/>
          <w:sz w:val="22"/>
          <w:szCs w:val="22"/>
        </w:rPr>
        <w:t>With the right tooling, your continuous integration server can build and test your pull requests before you merge them. This gives you confidence that your merge won't cause problems. This confidence makes it easier to retarget bug fixes and conflicts in general, because Git knows the difference between the branch and main code base since the branches have diverged. </w:t>
      </w:r>
    </w:p>
    <w:p w14:paraId="5F6E00E3" w14:textId="42C9703B" w:rsidR="00F31CAB" w:rsidRPr="000F1CD3" w:rsidRDefault="00685B89" w:rsidP="007F6673">
      <w:pPr>
        <w:pStyle w:val="NormalWeb"/>
        <w:shd w:val="clear" w:color="auto" w:fill="FFFFFF"/>
        <w:spacing w:before="0" w:beforeAutospacing="0" w:after="360" w:afterAutospacing="0"/>
        <w:textAlignment w:val="baseline"/>
        <w:rPr>
          <w:rFonts w:asciiTheme="majorHAnsi" w:hAnsiTheme="majorHAnsi" w:cstheme="majorHAnsi"/>
          <w:color w:val="091E42"/>
          <w:sz w:val="22"/>
          <w:szCs w:val="22"/>
          <w:shd w:val="clear" w:color="auto" w:fill="FFFFFF"/>
        </w:rPr>
      </w:pPr>
      <w:r w:rsidRPr="000F1CD3">
        <w:rPr>
          <w:rFonts w:asciiTheme="majorHAnsi" w:hAnsiTheme="majorHAnsi" w:cstheme="majorHAnsi"/>
          <w:color w:val="091E42"/>
          <w:sz w:val="22"/>
          <w:szCs w:val="22"/>
          <w:shd w:val="clear" w:color="auto" w:fill="FFFFFF"/>
        </w:rPr>
        <w:t>Once you’ve merged a branch to the main branch, your agile workflow is done. Likewise, merging code through </w:t>
      </w:r>
      <w:r w:rsidRPr="000F1CD3">
        <w:rPr>
          <w:rFonts w:asciiTheme="majorHAnsi" w:hAnsiTheme="majorHAnsi" w:cstheme="majorHAnsi"/>
          <w:sz w:val="22"/>
          <w:szCs w:val="22"/>
          <w:bdr w:val="none" w:sz="0" w:space="0" w:color="auto" w:frame="1"/>
          <w:shd w:val="clear" w:color="auto" w:fill="FFFFFF"/>
        </w:rPr>
        <w:t>pull/Push requests</w:t>
      </w:r>
      <w:r w:rsidRPr="000F1CD3">
        <w:rPr>
          <w:rFonts w:asciiTheme="majorHAnsi" w:hAnsiTheme="majorHAnsi" w:cstheme="majorHAnsi"/>
          <w:color w:val="091E42"/>
          <w:sz w:val="22"/>
          <w:szCs w:val="22"/>
          <w:shd w:val="clear" w:color="auto" w:fill="FFFFFF"/>
        </w:rPr>
        <w:t> means that when code is done, you have the documentation to confidently know that your work is green, that other team members have signed off on the code, and that it is ready to release. This keeps agile teams moving at a speed and with confidence to release often: a sign of a great agile team.</w:t>
      </w:r>
    </w:p>
    <w:p w14:paraId="44E36325" w14:textId="5989543B" w:rsidR="00685B89" w:rsidRPr="000F1CD3" w:rsidRDefault="00685B89" w:rsidP="007F6673">
      <w:pPr>
        <w:pStyle w:val="NormalWeb"/>
        <w:shd w:val="clear" w:color="auto" w:fill="FFFFFF"/>
        <w:spacing w:before="0" w:beforeAutospacing="0" w:after="360" w:afterAutospacing="0"/>
        <w:textAlignment w:val="baseline"/>
        <w:rPr>
          <w:rFonts w:asciiTheme="majorHAnsi" w:hAnsiTheme="majorHAnsi" w:cstheme="majorHAnsi"/>
          <w:b/>
          <w:color w:val="091E42"/>
          <w:sz w:val="22"/>
          <w:szCs w:val="22"/>
          <w:shd w:val="clear" w:color="auto" w:fill="FFFFFF"/>
        </w:rPr>
      </w:pPr>
      <w:r w:rsidRPr="000F1CD3">
        <w:rPr>
          <w:rFonts w:asciiTheme="majorHAnsi" w:hAnsiTheme="majorHAnsi" w:cstheme="majorHAnsi"/>
          <w:b/>
          <w:color w:val="091E42"/>
          <w:sz w:val="22"/>
          <w:szCs w:val="22"/>
          <w:shd w:val="clear" w:color="auto" w:fill="FFFFFF"/>
        </w:rPr>
        <w:t>Fig 1: Single Branch</w:t>
      </w:r>
    </w:p>
    <w:p w14:paraId="6DBA2748" w14:textId="706CC434" w:rsidR="00685B89" w:rsidRPr="000F1CD3" w:rsidRDefault="00685B89" w:rsidP="007F6673">
      <w:pPr>
        <w:pStyle w:val="NormalWeb"/>
        <w:shd w:val="clear" w:color="auto" w:fill="FFFFFF"/>
        <w:spacing w:before="0" w:beforeAutospacing="0" w:after="360" w:afterAutospacing="0"/>
        <w:textAlignment w:val="baseline"/>
        <w:rPr>
          <w:rFonts w:asciiTheme="majorHAnsi" w:hAnsiTheme="majorHAnsi" w:cstheme="majorHAnsi"/>
          <w:color w:val="091E42"/>
          <w:sz w:val="22"/>
          <w:szCs w:val="22"/>
        </w:rPr>
      </w:pPr>
      <w:r w:rsidRPr="000F1CD3">
        <w:rPr>
          <w:rFonts w:asciiTheme="majorHAnsi" w:hAnsiTheme="majorHAnsi" w:cstheme="majorHAnsi"/>
          <w:noProof/>
          <w:color w:val="091E42"/>
          <w:sz w:val="22"/>
          <w:szCs w:val="22"/>
        </w:rPr>
        <w:drawing>
          <wp:inline distT="0" distB="0" distL="0" distR="0" wp14:anchorId="0BCEDF64" wp14:editId="1A5CAD30">
            <wp:extent cx="5677392" cy="20118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77392" cy="2011854"/>
                    </a:xfrm>
                    <a:prstGeom prst="rect">
                      <a:avLst/>
                    </a:prstGeom>
                  </pic:spPr>
                </pic:pic>
              </a:graphicData>
            </a:graphic>
          </wp:inline>
        </w:drawing>
      </w:r>
    </w:p>
    <w:p w14:paraId="17B000D2" w14:textId="3005C84A" w:rsidR="00685B89" w:rsidRPr="000F1CD3" w:rsidRDefault="00685B89" w:rsidP="007F6673">
      <w:pPr>
        <w:pStyle w:val="NormalWeb"/>
        <w:shd w:val="clear" w:color="auto" w:fill="FFFFFF"/>
        <w:spacing w:before="0" w:beforeAutospacing="0" w:after="360" w:afterAutospacing="0"/>
        <w:textAlignment w:val="baseline"/>
        <w:rPr>
          <w:rFonts w:asciiTheme="majorHAnsi" w:hAnsiTheme="majorHAnsi" w:cstheme="majorHAnsi"/>
          <w:b/>
          <w:color w:val="091E42"/>
          <w:sz w:val="22"/>
          <w:szCs w:val="22"/>
        </w:rPr>
      </w:pPr>
      <w:r w:rsidRPr="000F1CD3">
        <w:rPr>
          <w:rFonts w:asciiTheme="majorHAnsi" w:hAnsiTheme="majorHAnsi" w:cstheme="majorHAnsi"/>
          <w:b/>
          <w:color w:val="091E42"/>
          <w:sz w:val="22"/>
          <w:szCs w:val="22"/>
        </w:rPr>
        <w:t>Fig 2 of Multiple Branches</w:t>
      </w:r>
    </w:p>
    <w:p w14:paraId="68E19832" w14:textId="0430FB78" w:rsidR="00685B89" w:rsidRPr="000F1CD3" w:rsidRDefault="00685B89" w:rsidP="007F6673">
      <w:pPr>
        <w:pStyle w:val="NormalWeb"/>
        <w:shd w:val="clear" w:color="auto" w:fill="FFFFFF"/>
        <w:spacing w:before="0" w:beforeAutospacing="0" w:after="360" w:afterAutospacing="0"/>
        <w:textAlignment w:val="baseline"/>
        <w:rPr>
          <w:rFonts w:asciiTheme="majorHAnsi" w:hAnsiTheme="majorHAnsi" w:cstheme="majorHAnsi"/>
          <w:color w:val="091E42"/>
          <w:sz w:val="22"/>
          <w:szCs w:val="22"/>
        </w:rPr>
      </w:pPr>
      <w:r w:rsidRPr="000F1CD3">
        <w:rPr>
          <w:rFonts w:asciiTheme="majorHAnsi" w:hAnsiTheme="majorHAnsi" w:cstheme="majorHAnsi"/>
          <w:noProof/>
          <w:color w:val="091E42"/>
          <w:sz w:val="22"/>
          <w:szCs w:val="22"/>
        </w:rPr>
        <w:lastRenderedPageBreak/>
        <w:drawing>
          <wp:inline distT="0" distB="0" distL="0" distR="0" wp14:anchorId="662BD214" wp14:editId="07373E5C">
            <wp:extent cx="5731510" cy="3028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28950"/>
                    </a:xfrm>
                    <a:prstGeom prst="rect">
                      <a:avLst/>
                    </a:prstGeom>
                  </pic:spPr>
                </pic:pic>
              </a:graphicData>
            </a:graphic>
          </wp:inline>
        </w:drawing>
      </w:r>
    </w:p>
    <w:p w14:paraId="05327373" w14:textId="77777777" w:rsidR="007F6673" w:rsidRPr="000F1CD3" w:rsidRDefault="007F6673" w:rsidP="005061CE">
      <w:pPr>
        <w:rPr>
          <w:rFonts w:asciiTheme="majorHAnsi" w:hAnsiTheme="majorHAnsi" w:cstheme="majorHAnsi"/>
        </w:rPr>
      </w:pPr>
    </w:p>
    <w:p w14:paraId="7C5E5C70" w14:textId="348B493A" w:rsidR="005061CE" w:rsidRPr="000F1CD3" w:rsidRDefault="005061CE" w:rsidP="005061CE">
      <w:pPr>
        <w:rPr>
          <w:rFonts w:asciiTheme="majorHAnsi" w:hAnsiTheme="majorHAnsi" w:cstheme="majorHAnsi"/>
          <w:b/>
        </w:rPr>
      </w:pPr>
      <w:r w:rsidRPr="000F1CD3">
        <w:rPr>
          <w:rFonts w:asciiTheme="majorHAnsi" w:hAnsiTheme="majorHAnsi" w:cstheme="majorHAnsi"/>
          <w:b/>
        </w:rPr>
        <w:t>4: Benefits of working in Batches in Agile.</w:t>
      </w:r>
    </w:p>
    <w:p w14:paraId="7074ABA8" w14:textId="77777777" w:rsidR="00E568D3" w:rsidRPr="000F1CD3" w:rsidRDefault="00685B89" w:rsidP="005061CE">
      <w:pPr>
        <w:rPr>
          <w:rFonts w:asciiTheme="majorHAnsi" w:hAnsiTheme="majorHAnsi" w:cstheme="majorHAnsi"/>
          <w:lang w:val="en-US"/>
        </w:rPr>
      </w:pPr>
      <w:r w:rsidRPr="000F1CD3">
        <w:rPr>
          <w:rFonts w:asciiTheme="majorHAnsi" w:hAnsiTheme="majorHAnsi" w:cstheme="majorHAnsi"/>
          <w:lang w:val="en-US"/>
        </w:rPr>
        <w:t>The Working benefits of Batches in Agile is it reduces the time on feedbacks of cycle time and when changes are made it is easy to triage and remediate the problems that arise.</w:t>
      </w:r>
    </w:p>
    <w:p w14:paraId="5E850E09" w14:textId="4EEC0E1C" w:rsidR="00685B89" w:rsidRPr="000F1CD3" w:rsidRDefault="00E568D3" w:rsidP="005061CE">
      <w:pPr>
        <w:rPr>
          <w:rFonts w:asciiTheme="majorHAnsi" w:hAnsiTheme="majorHAnsi" w:cstheme="majorHAnsi"/>
          <w:b/>
          <w:lang w:val="en-US"/>
        </w:rPr>
      </w:pPr>
      <w:r w:rsidRPr="000F1CD3">
        <w:rPr>
          <w:rFonts w:asciiTheme="majorHAnsi" w:hAnsiTheme="majorHAnsi" w:cstheme="majorHAnsi"/>
          <w:b/>
          <w:lang w:val="en-US"/>
        </w:rPr>
        <w:t>Example</w:t>
      </w:r>
    </w:p>
    <w:p w14:paraId="50E62D8D" w14:textId="253DEAD0" w:rsidR="00E568D3" w:rsidRPr="000F1CD3" w:rsidRDefault="00E568D3" w:rsidP="005061CE">
      <w:pPr>
        <w:rPr>
          <w:rFonts w:asciiTheme="majorHAnsi" w:hAnsiTheme="majorHAnsi" w:cstheme="majorHAnsi"/>
          <w:color w:val="111111"/>
          <w:shd w:val="clear" w:color="auto" w:fill="FDFDFD"/>
        </w:rPr>
      </w:pPr>
      <w:r w:rsidRPr="000F1CD3">
        <w:rPr>
          <w:rStyle w:val="Strong"/>
          <w:rFonts w:asciiTheme="majorHAnsi" w:hAnsiTheme="majorHAnsi" w:cstheme="majorHAnsi"/>
          <w:color w:val="111111"/>
          <w:shd w:val="clear" w:color="auto" w:fill="FDFDFD"/>
        </w:rPr>
        <w:t>Decreased risk</w:t>
      </w:r>
      <w:r w:rsidRPr="000F1CD3">
        <w:rPr>
          <w:rFonts w:asciiTheme="majorHAnsi" w:hAnsiTheme="majorHAnsi" w:cstheme="majorHAnsi"/>
          <w:color w:val="111111"/>
          <w:shd w:val="clear" w:color="auto" w:fill="FDFDFD"/>
        </w:rPr>
        <w:t> and variability. Since the batch contains less content, it’s by essence easier to control and validate. Delays are anticipated with more ease, quality issues are easier to spot, integration is done sooner.</w:t>
      </w:r>
    </w:p>
    <w:p w14:paraId="5365ED2D" w14:textId="344126F6" w:rsidR="00E568D3" w:rsidRPr="000F1CD3" w:rsidRDefault="00E568D3" w:rsidP="005061CE">
      <w:pPr>
        <w:rPr>
          <w:rFonts w:asciiTheme="majorHAnsi" w:hAnsiTheme="majorHAnsi" w:cstheme="majorHAnsi"/>
          <w:color w:val="111111"/>
          <w:shd w:val="clear" w:color="auto" w:fill="FDFDFD"/>
        </w:rPr>
      </w:pPr>
      <w:r w:rsidRPr="000F1CD3">
        <w:rPr>
          <w:rStyle w:val="Strong"/>
          <w:rFonts w:asciiTheme="majorHAnsi" w:hAnsiTheme="majorHAnsi" w:cstheme="majorHAnsi"/>
          <w:color w:val="111111"/>
          <w:shd w:val="clear" w:color="auto" w:fill="FDFDFD"/>
        </w:rPr>
        <w:t>Better prioritization</w:t>
      </w:r>
      <w:r w:rsidRPr="000F1CD3">
        <w:rPr>
          <w:rFonts w:asciiTheme="majorHAnsi" w:hAnsiTheme="majorHAnsi" w:cstheme="majorHAnsi"/>
          <w:color w:val="111111"/>
          <w:shd w:val="clear" w:color="auto" w:fill="FDFDFD"/>
        </w:rPr>
        <w:t>. Since batches are smaller, it’s easier to prioritize high-value low-cost items first rather than having to prioritize batches bundling low-value items with high value items.</w:t>
      </w:r>
    </w:p>
    <w:p w14:paraId="42808B93" w14:textId="77777777" w:rsidR="00E568D3" w:rsidRPr="000F1CD3" w:rsidRDefault="00E568D3" w:rsidP="005061CE">
      <w:pPr>
        <w:rPr>
          <w:rFonts w:asciiTheme="majorHAnsi" w:hAnsiTheme="majorHAnsi" w:cstheme="majorHAnsi"/>
          <w:lang w:val="en-US"/>
        </w:rPr>
      </w:pPr>
    </w:p>
    <w:p w14:paraId="4B0D32B7" w14:textId="69C6DEDE" w:rsidR="005061CE" w:rsidRPr="000F1CD3" w:rsidRDefault="005061CE" w:rsidP="005061CE">
      <w:pPr>
        <w:rPr>
          <w:rFonts w:asciiTheme="majorHAnsi" w:hAnsiTheme="majorHAnsi" w:cstheme="majorHAnsi"/>
          <w:b/>
        </w:rPr>
      </w:pPr>
      <w:r w:rsidRPr="000F1CD3">
        <w:rPr>
          <w:rFonts w:asciiTheme="majorHAnsi" w:hAnsiTheme="majorHAnsi" w:cstheme="majorHAnsi"/>
          <w:b/>
        </w:rPr>
        <w:t>5: What Exactly is MVP? (Minimum Viable Product).</w:t>
      </w:r>
    </w:p>
    <w:p w14:paraId="0D60E469" w14:textId="172E1859" w:rsidR="00E568D3" w:rsidRPr="000F1CD3" w:rsidRDefault="00E568D3" w:rsidP="005061CE">
      <w:pPr>
        <w:rPr>
          <w:rFonts w:asciiTheme="majorHAnsi" w:hAnsiTheme="majorHAnsi" w:cstheme="majorHAnsi"/>
          <w:color w:val="202124"/>
          <w:shd w:val="clear" w:color="auto" w:fill="FFFFFF"/>
        </w:rPr>
      </w:pPr>
      <w:r w:rsidRPr="000F1CD3">
        <w:rPr>
          <w:rFonts w:asciiTheme="majorHAnsi" w:hAnsiTheme="majorHAnsi" w:cstheme="majorHAnsi"/>
          <w:lang w:val="en-US"/>
        </w:rPr>
        <w:t xml:space="preserve">The MVP is a </w:t>
      </w:r>
      <w:r w:rsidRPr="000F1CD3">
        <w:rPr>
          <w:rFonts w:asciiTheme="majorHAnsi" w:hAnsiTheme="majorHAnsi" w:cstheme="majorHAnsi"/>
          <w:color w:val="040C28"/>
        </w:rPr>
        <w:t>version of a new product which allows a team to collect the maximum amount of validated learning about customers with the least effort</w:t>
      </w:r>
      <w:r w:rsidRPr="000F1CD3">
        <w:rPr>
          <w:rFonts w:asciiTheme="majorHAnsi" w:hAnsiTheme="majorHAnsi" w:cstheme="majorHAnsi"/>
          <w:color w:val="202124"/>
          <w:shd w:val="clear" w:color="auto" w:fill="FFFFFF"/>
        </w:rPr>
        <w:t>.” A minimum viable product helps product managers begin the process of learning quickly.</w:t>
      </w:r>
    </w:p>
    <w:p w14:paraId="5E68BD29" w14:textId="5E1A6448" w:rsidR="00E568D3" w:rsidRPr="000F1CD3" w:rsidRDefault="00E568D3" w:rsidP="005061CE">
      <w:pPr>
        <w:rPr>
          <w:rFonts w:asciiTheme="majorHAnsi" w:hAnsiTheme="majorHAnsi" w:cstheme="majorHAnsi"/>
          <w:lang w:val="en-US"/>
        </w:rPr>
      </w:pPr>
      <w:r w:rsidRPr="000F1CD3">
        <w:rPr>
          <w:rFonts w:asciiTheme="majorHAnsi" w:hAnsiTheme="majorHAnsi" w:cstheme="majorHAnsi"/>
          <w:noProof/>
          <w:lang w:val="en-US"/>
        </w:rPr>
        <w:lastRenderedPageBreak/>
        <w:drawing>
          <wp:inline distT="0" distB="0" distL="0" distR="0" wp14:anchorId="0550EB0E" wp14:editId="0C56196F">
            <wp:extent cx="5677392" cy="36807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7392" cy="3680779"/>
                    </a:xfrm>
                    <a:prstGeom prst="rect">
                      <a:avLst/>
                    </a:prstGeom>
                  </pic:spPr>
                </pic:pic>
              </a:graphicData>
            </a:graphic>
          </wp:inline>
        </w:drawing>
      </w:r>
    </w:p>
    <w:p w14:paraId="3585F766" w14:textId="704E7443" w:rsidR="00E568D3" w:rsidRPr="000F1CD3" w:rsidRDefault="00E568D3" w:rsidP="005061CE">
      <w:pPr>
        <w:rPr>
          <w:rFonts w:asciiTheme="majorHAnsi" w:hAnsiTheme="majorHAnsi" w:cstheme="majorHAnsi"/>
          <w:color w:val="000C2C"/>
          <w:shd w:val="clear" w:color="auto" w:fill="FFFFFF"/>
        </w:rPr>
      </w:pPr>
      <w:r w:rsidRPr="000F1CD3">
        <w:rPr>
          <w:rFonts w:asciiTheme="majorHAnsi" w:hAnsiTheme="majorHAnsi" w:cstheme="majorHAnsi"/>
          <w:lang w:val="en-US"/>
        </w:rPr>
        <w:t>As you know the Main purpose of MVP</w:t>
      </w:r>
      <w:r w:rsidRPr="000F1CD3">
        <w:rPr>
          <w:rFonts w:asciiTheme="majorHAnsi" w:hAnsiTheme="majorHAnsi" w:cstheme="majorHAnsi"/>
          <w:color w:val="000C2C"/>
          <w:shd w:val="clear" w:color="auto" w:fill="FFFFFF"/>
        </w:rPr>
        <w:t> is to always minimize time and effort wasted by testing how the market reacts to your idea before building the complete product.</w:t>
      </w:r>
    </w:p>
    <w:p w14:paraId="4D456AF7" w14:textId="439E616C" w:rsidR="00E568D3" w:rsidRPr="000F1CD3" w:rsidRDefault="00E568D3" w:rsidP="005061CE">
      <w:pPr>
        <w:rPr>
          <w:rFonts w:asciiTheme="majorHAnsi" w:hAnsiTheme="majorHAnsi" w:cstheme="majorHAnsi"/>
          <w:color w:val="000C2C"/>
          <w:shd w:val="clear" w:color="auto" w:fill="FFFFFF"/>
          <w:lang w:val="en-US"/>
        </w:rPr>
      </w:pPr>
      <w:r w:rsidRPr="000F1CD3">
        <w:rPr>
          <w:rFonts w:asciiTheme="majorHAnsi" w:hAnsiTheme="majorHAnsi" w:cstheme="majorHAnsi"/>
          <w:color w:val="000C2C"/>
          <w:shd w:val="clear" w:color="auto" w:fill="FFFFFF"/>
          <w:lang w:val="en-US"/>
        </w:rPr>
        <w:t xml:space="preserve">The </w:t>
      </w:r>
      <w:r w:rsidR="00A253D3" w:rsidRPr="000F1CD3">
        <w:rPr>
          <w:rFonts w:asciiTheme="majorHAnsi" w:hAnsiTheme="majorHAnsi" w:cstheme="majorHAnsi"/>
          <w:color w:val="000C2C"/>
          <w:shd w:val="clear" w:color="auto" w:fill="FFFFFF"/>
          <w:lang w:val="en-US"/>
        </w:rPr>
        <w:t>prime Examples of MVP are:</w:t>
      </w:r>
    </w:p>
    <w:p w14:paraId="00791C02" w14:textId="72A0AE6D" w:rsidR="00E568D3" w:rsidRPr="000F1CD3" w:rsidRDefault="00E568D3" w:rsidP="00E568D3">
      <w:pPr>
        <w:pStyle w:val="ListParagraph"/>
        <w:numPr>
          <w:ilvl w:val="0"/>
          <w:numId w:val="5"/>
        </w:numPr>
        <w:rPr>
          <w:rFonts w:asciiTheme="majorHAnsi" w:hAnsiTheme="majorHAnsi" w:cstheme="majorHAnsi"/>
          <w:color w:val="000C2C"/>
          <w:shd w:val="clear" w:color="auto" w:fill="FFFFFF"/>
          <w:lang w:val="en-US"/>
        </w:rPr>
      </w:pPr>
      <w:r w:rsidRPr="000F1CD3">
        <w:rPr>
          <w:rFonts w:asciiTheme="majorHAnsi" w:hAnsiTheme="majorHAnsi" w:cstheme="majorHAnsi"/>
          <w:color w:val="000C2C"/>
          <w:shd w:val="clear" w:color="auto" w:fill="FFFFFF"/>
          <w:lang w:val="en-US"/>
        </w:rPr>
        <w:t>Dropbox</w:t>
      </w:r>
    </w:p>
    <w:p w14:paraId="195074CD" w14:textId="78339041" w:rsidR="00E568D3" w:rsidRPr="000F1CD3" w:rsidRDefault="000370BF" w:rsidP="00E568D3">
      <w:pPr>
        <w:pStyle w:val="ListParagraph"/>
        <w:numPr>
          <w:ilvl w:val="0"/>
          <w:numId w:val="5"/>
        </w:numPr>
        <w:rPr>
          <w:rFonts w:asciiTheme="majorHAnsi" w:hAnsiTheme="majorHAnsi" w:cstheme="majorHAnsi"/>
          <w:color w:val="000C2C"/>
          <w:shd w:val="clear" w:color="auto" w:fill="FFFFFF"/>
          <w:lang w:val="en-US"/>
        </w:rPr>
      </w:pPr>
      <w:r w:rsidRPr="000F1CD3">
        <w:rPr>
          <w:rFonts w:asciiTheme="majorHAnsi" w:hAnsiTheme="majorHAnsi" w:cstheme="majorHAnsi"/>
          <w:color w:val="000C2C"/>
          <w:shd w:val="clear" w:color="auto" w:fill="FFFFFF"/>
          <w:lang w:val="en-US"/>
        </w:rPr>
        <w:t>Facebook</w:t>
      </w:r>
    </w:p>
    <w:p w14:paraId="5D6FF9B1" w14:textId="05D43243" w:rsidR="00E568D3" w:rsidRPr="000F1CD3" w:rsidRDefault="00E568D3" w:rsidP="00E568D3">
      <w:pPr>
        <w:pStyle w:val="ListParagraph"/>
        <w:numPr>
          <w:ilvl w:val="0"/>
          <w:numId w:val="5"/>
        </w:numPr>
        <w:rPr>
          <w:rFonts w:asciiTheme="majorHAnsi" w:hAnsiTheme="majorHAnsi" w:cstheme="majorHAnsi"/>
          <w:lang w:val="en-US"/>
        </w:rPr>
      </w:pPr>
      <w:r w:rsidRPr="000F1CD3">
        <w:rPr>
          <w:rFonts w:asciiTheme="majorHAnsi" w:hAnsiTheme="majorHAnsi" w:cstheme="majorHAnsi"/>
          <w:color w:val="000C2C"/>
          <w:shd w:val="clear" w:color="auto" w:fill="FFFFFF"/>
          <w:lang w:val="en-US"/>
        </w:rPr>
        <w:t>Uber</w:t>
      </w:r>
    </w:p>
    <w:p w14:paraId="545F8466" w14:textId="461A2EE7" w:rsidR="005061CE" w:rsidRPr="000F1CD3" w:rsidRDefault="005061CE" w:rsidP="005061CE">
      <w:pPr>
        <w:rPr>
          <w:rFonts w:asciiTheme="majorHAnsi" w:hAnsiTheme="majorHAnsi" w:cstheme="majorHAnsi"/>
          <w:b/>
        </w:rPr>
      </w:pPr>
      <w:r w:rsidRPr="000F1CD3">
        <w:rPr>
          <w:rFonts w:asciiTheme="majorHAnsi" w:hAnsiTheme="majorHAnsi" w:cstheme="majorHAnsi"/>
          <w:b/>
        </w:rPr>
        <w:t>6: Get a Good Basic Understanding of Test-Driven Development (TDD) and Behavior-Driven Development (BDD); and difference between them.</w:t>
      </w:r>
    </w:p>
    <w:p w14:paraId="00113E71" w14:textId="77777777" w:rsidR="00A253D3" w:rsidRPr="000F1CD3" w:rsidRDefault="00A253D3" w:rsidP="00A253D3">
      <w:pPr>
        <w:pStyle w:val="NormalWeb"/>
        <w:shd w:val="clear" w:color="auto" w:fill="FFFFFF"/>
        <w:spacing w:before="0" w:beforeAutospacing="0" w:after="300" w:afterAutospacing="0"/>
        <w:rPr>
          <w:rFonts w:asciiTheme="majorHAnsi" w:hAnsiTheme="majorHAnsi" w:cstheme="majorHAnsi"/>
          <w:color w:val="222222"/>
          <w:sz w:val="22"/>
          <w:szCs w:val="22"/>
        </w:rPr>
      </w:pPr>
      <w:r w:rsidRPr="000F1CD3">
        <w:rPr>
          <w:rFonts w:asciiTheme="majorHAnsi" w:hAnsiTheme="majorHAnsi" w:cstheme="majorHAnsi"/>
          <w:color w:val="222222"/>
          <w:sz w:val="22"/>
          <w:szCs w:val="22"/>
        </w:rPr>
        <w:t>TDD is a development practice while BDD is a team methodology. In TDD, the developers write the tests while in BDD the automated specifications are created by users or testers (with developers wiring them to the code under test.)</w:t>
      </w:r>
    </w:p>
    <w:p w14:paraId="30951C17" w14:textId="77777777" w:rsidR="00A253D3" w:rsidRPr="000F1CD3" w:rsidRDefault="00A253D3" w:rsidP="00A253D3">
      <w:pPr>
        <w:pStyle w:val="NormalWeb"/>
        <w:shd w:val="clear" w:color="auto" w:fill="FFFFFF"/>
        <w:spacing w:before="0" w:beforeAutospacing="0" w:after="300" w:afterAutospacing="0"/>
        <w:rPr>
          <w:rFonts w:asciiTheme="majorHAnsi" w:hAnsiTheme="majorHAnsi" w:cstheme="majorHAnsi"/>
          <w:color w:val="222222"/>
          <w:sz w:val="22"/>
          <w:szCs w:val="22"/>
        </w:rPr>
      </w:pPr>
      <w:r w:rsidRPr="000F1CD3">
        <w:rPr>
          <w:rFonts w:asciiTheme="majorHAnsi" w:hAnsiTheme="majorHAnsi" w:cstheme="majorHAnsi"/>
          <w:color w:val="222222"/>
          <w:sz w:val="22"/>
          <w:szCs w:val="22"/>
        </w:rPr>
        <w:t>For small, co-located, developer-centric teams, TDD and BDD are effectively the same. </w:t>
      </w:r>
    </w:p>
    <w:p w14:paraId="1BAD5BF4" w14:textId="77777777" w:rsidR="00A253D3" w:rsidRPr="000F1CD3" w:rsidRDefault="00A253D3" w:rsidP="005061CE">
      <w:pPr>
        <w:rPr>
          <w:rFonts w:asciiTheme="majorHAnsi" w:hAnsiTheme="majorHAnsi" w:cstheme="majorHAnsi"/>
          <w:lang w:val="en-US"/>
        </w:rPr>
      </w:pPr>
      <w:r w:rsidRPr="000F1CD3">
        <w:rPr>
          <w:rFonts w:asciiTheme="majorHAnsi" w:hAnsiTheme="majorHAnsi" w:cstheme="majorHAnsi"/>
          <w:lang w:val="en-US"/>
        </w:rPr>
        <w:t>Comparison between TDD and BDD</w:t>
      </w:r>
    </w:p>
    <w:p w14:paraId="67B3C703" w14:textId="77777777" w:rsidR="00A253D3" w:rsidRPr="000F1CD3" w:rsidRDefault="00A253D3" w:rsidP="005061CE">
      <w:pPr>
        <w:rPr>
          <w:rFonts w:asciiTheme="majorHAnsi" w:hAnsiTheme="majorHAnsi" w:cstheme="majorHAnsi"/>
          <w:color w:val="222222"/>
          <w:shd w:val="clear" w:color="auto" w:fill="FFFFFF"/>
        </w:rPr>
      </w:pPr>
      <w:r w:rsidRPr="000F1CD3">
        <w:rPr>
          <w:rFonts w:asciiTheme="majorHAnsi" w:hAnsiTheme="majorHAnsi" w:cstheme="majorHAnsi"/>
          <w:color w:val="222222"/>
          <w:shd w:val="clear" w:color="auto" w:fill="FFFFFF"/>
        </w:rPr>
        <w:t>NUnit and MSpec are 2 tools that provide for different styles of developer testing. NUnit promotes the Arrange-Act-Assert style of testing while MSpec requires the Given-When-Then (or Establish context-Because of-It should) style of testing.</w:t>
      </w:r>
    </w:p>
    <w:p w14:paraId="4BB5EC85" w14:textId="77777777" w:rsidR="00A253D3" w:rsidRPr="000F1CD3" w:rsidRDefault="00A253D3" w:rsidP="00A253D3">
      <w:pPr>
        <w:shd w:val="clear" w:color="auto" w:fill="FFFFFF"/>
        <w:spacing w:after="300" w:line="240" w:lineRule="auto"/>
        <w:outlineLvl w:val="2"/>
        <w:rPr>
          <w:rFonts w:asciiTheme="majorHAnsi" w:eastAsia="Times New Roman" w:hAnsiTheme="majorHAnsi" w:cstheme="majorHAnsi"/>
          <w:b/>
          <w:bCs/>
          <w:color w:val="222222"/>
          <w:lang w:val="en-US"/>
        </w:rPr>
      </w:pPr>
      <w:proofErr w:type="spellStart"/>
      <w:r w:rsidRPr="000F1CD3">
        <w:rPr>
          <w:rFonts w:asciiTheme="majorHAnsi" w:eastAsia="Times New Roman" w:hAnsiTheme="majorHAnsi" w:cstheme="majorHAnsi"/>
          <w:b/>
          <w:bCs/>
          <w:color w:val="222222"/>
          <w:lang w:val="en-US"/>
        </w:rPr>
        <w:t>NUnit</w:t>
      </w:r>
      <w:proofErr w:type="spellEnd"/>
      <w:r w:rsidRPr="000F1CD3">
        <w:rPr>
          <w:rFonts w:asciiTheme="majorHAnsi" w:eastAsia="Times New Roman" w:hAnsiTheme="majorHAnsi" w:cstheme="majorHAnsi"/>
          <w:b/>
          <w:bCs/>
          <w:color w:val="222222"/>
          <w:lang w:val="en-US"/>
        </w:rPr>
        <w:t xml:space="preserve"> Testing</w:t>
      </w:r>
    </w:p>
    <w:p w14:paraId="4AAA8C48" w14:textId="77777777" w:rsidR="00A253D3" w:rsidRPr="000F1CD3" w:rsidRDefault="00A253D3" w:rsidP="005061CE">
      <w:pPr>
        <w:rPr>
          <w:rFonts w:asciiTheme="majorHAnsi" w:hAnsiTheme="majorHAnsi" w:cstheme="majorHAnsi"/>
          <w:lang w:val="en-US"/>
        </w:rPr>
      </w:pPr>
      <w:r w:rsidRPr="000F1CD3">
        <w:rPr>
          <w:rFonts w:asciiTheme="majorHAnsi" w:hAnsiTheme="majorHAnsi" w:cstheme="majorHAnsi"/>
          <w:noProof/>
          <w:lang w:val="en-US"/>
        </w:rPr>
        <w:lastRenderedPageBreak/>
        <w:drawing>
          <wp:inline distT="0" distB="0" distL="0" distR="0" wp14:anchorId="1B8FEA4C" wp14:editId="7B1C2E49">
            <wp:extent cx="4259949" cy="488484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9949" cy="4884843"/>
                    </a:xfrm>
                    <a:prstGeom prst="rect">
                      <a:avLst/>
                    </a:prstGeom>
                  </pic:spPr>
                </pic:pic>
              </a:graphicData>
            </a:graphic>
          </wp:inline>
        </w:drawing>
      </w:r>
    </w:p>
    <w:p w14:paraId="0926E85E" w14:textId="77777777" w:rsidR="00A253D3" w:rsidRPr="000F1CD3" w:rsidRDefault="00A253D3" w:rsidP="00A253D3">
      <w:pPr>
        <w:pStyle w:val="Heading3"/>
        <w:shd w:val="clear" w:color="auto" w:fill="FFFFFF"/>
        <w:spacing w:before="0" w:beforeAutospacing="0" w:after="300" w:afterAutospacing="0"/>
        <w:rPr>
          <w:rFonts w:asciiTheme="majorHAnsi" w:hAnsiTheme="majorHAnsi" w:cstheme="majorHAnsi"/>
          <w:color w:val="222222"/>
          <w:sz w:val="22"/>
          <w:szCs w:val="22"/>
        </w:rPr>
      </w:pPr>
      <w:proofErr w:type="spellStart"/>
      <w:r w:rsidRPr="000F1CD3">
        <w:rPr>
          <w:rFonts w:asciiTheme="majorHAnsi" w:hAnsiTheme="majorHAnsi" w:cstheme="majorHAnsi"/>
          <w:color w:val="222222"/>
          <w:sz w:val="22"/>
          <w:szCs w:val="22"/>
        </w:rPr>
        <w:t>MSpec</w:t>
      </w:r>
      <w:proofErr w:type="spellEnd"/>
      <w:r w:rsidRPr="000F1CD3">
        <w:rPr>
          <w:rFonts w:asciiTheme="majorHAnsi" w:hAnsiTheme="majorHAnsi" w:cstheme="majorHAnsi"/>
          <w:color w:val="222222"/>
          <w:sz w:val="22"/>
          <w:szCs w:val="22"/>
        </w:rPr>
        <w:t xml:space="preserve"> Testing</w:t>
      </w:r>
    </w:p>
    <w:p w14:paraId="66E70633" w14:textId="77777777" w:rsidR="00A253D3" w:rsidRPr="000F1CD3" w:rsidRDefault="00A253D3" w:rsidP="005061CE">
      <w:pPr>
        <w:rPr>
          <w:rFonts w:asciiTheme="majorHAnsi" w:hAnsiTheme="majorHAnsi" w:cstheme="majorHAnsi"/>
          <w:lang w:val="en-US"/>
        </w:rPr>
      </w:pPr>
      <w:r w:rsidRPr="000F1CD3">
        <w:rPr>
          <w:rFonts w:asciiTheme="majorHAnsi" w:hAnsiTheme="majorHAnsi" w:cstheme="majorHAnsi"/>
          <w:noProof/>
          <w:lang w:val="en-US"/>
        </w:rPr>
        <w:lastRenderedPageBreak/>
        <w:drawing>
          <wp:inline distT="0" distB="0" distL="0" distR="0" wp14:anchorId="748AC75F" wp14:editId="0B0F74B0">
            <wp:extent cx="5524979" cy="35283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979" cy="3528366"/>
                    </a:xfrm>
                    <a:prstGeom prst="rect">
                      <a:avLst/>
                    </a:prstGeom>
                  </pic:spPr>
                </pic:pic>
              </a:graphicData>
            </a:graphic>
          </wp:inline>
        </w:drawing>
      </w:r>
    </w:p>
    <w:p w14:paraId="5701978A" w14:textId="77777777" w:rsidR="00A253D3" w:rsidRPr="000F1CD3" w:rsidRDefault="00A253D3" w:rsidP="00A253D3">
      <w:pPr>
        <w:pStyle w:val="Heading3"/>
        <w:shd w:val="clear" w:color="auto" w:fill="FFFFFF"/>
        <w:spacing w:before="0" w:beforeAutospacing="0" w:after="300" w:afterAutospacing="0"/>
        <w:rPr>
          <w:rFonts w:asciiTheme="majorHAnsi" w:hAnsiTheme="majorHAnsi" w:cstheme="majorHAnsi"/>
          <w:color w:val="222222"/>
          <w:sz w:val="22"/>
          <w:szCs w:val="22"/>
        </w:rPr>
      </w:pPr>
      <w:r w:rsidRPr="000F1CD3">
        <w:rPr>
          <w:rFonts w:asciiTheme="majorHAnsi" w:hAnsiTheme="majorHAnsi" w:cstheme="majorHAnsi"/>
          <w:color w:val="222222"/>
          <w:sz w:val="22"/>
          <w:szCs w:val="22"/>
        </w:rPr>
        <w:t>How do BDD tests work?</w:t>
      </w:r>
    </w:p>
    <w:p w14:paraId="731F77CD" w14:textId="27147AF3" w:rsidR="00A253D3" w:rsidRPr="000F1CD3" w:rsidRDefault="00A253D3" w:rsidP="00A253D3">
      <w:pPr>
        <w:pStyle w:val="NormalWeb"/>
        <w:shd w:val="clear" w:color="auto" w:fill="FFFFFF"/>
        <w:spacing w:before="0" w:beforeAutospacing="0" w:after="300" w:afterAutospacing="0"/>
        <w:rPr>
          <w:rFonts w:asciiTheme="majorHAnsi" w:hAnsiTheme="majorHAnsi" w:cstheme="majorHAnsi"/>
          <w:color w:val="222222"/>
          <w:sz w:val="22"/>
          <w:szCs w:val="22"/>
        </w:rPr>
      </w:pPr>
      <w:r w:rsidRPr="000F1CD3">
        <w:rPr>
          <w:rFonts w:asciiTheme="majorHAnsi" w:hAnsiTheme="majorHAnsi" w:cstheme="majorHAnsi"/>
          <w:color w:val="222222"/>
          <w:sz w:val="22"/>
          <w:szCs w:val="22"/>
        </w:rPr>
        <w:t xml:space="preserve">The key to BDD is to get the specifications from the user. In other words, create tests that are not written by developers. This means tests that are not written in a programming language. These tests should be written in a language close to </w:t>
      </w:r>
      <w:r w:rsidR="000F1CD3" w:rsidRPr="000F1CD3">
        <w:rPr>
          <w:rFonts w:asciiTheme="majorHAnsi" w:hAnsiTheme="majorHAnsi" w:cstheme="majorHAnsi"/>
          <w:color w:val="222222"/>
          <w:sz w:val="22"/>
          <w:szCs w:val="22"/>
        </w:rPr>
        <w:t>English.</w:t>
      </w:r>
    </w:p>
    <w:p w14:paraId="4AC6CAB6" w14:textId="5122F979" w:rsidR="00A253D3" w:rsidRPr="000F1CD3" w:rsidRDefault="00A253D3" w:rsidP="00A253D3">
      <w:pPr>
        <w:pStyle w:val="Heading3"/>
        <w:shd w:val="clear" w:color="auto" w:fill="FFFFFF"/>
        <w:spacing w:before="0" w:beforeAutospacing="0" w:after="300" w:afterAutospacing="0"/>
        <w:rPr>
          <w:rFonts w:asciiTheme="majorHAnsi" w:hAnsiTheme="majorHAnsi" w:cstheme="majorHAnsi"/>
          <w:color w:val="222222"/>
          <w:sz w:val="22"/>
          <w:szCs w:val="22"/>
        </w:rPr>
      </w:pPr>
      <w:r w:rsidRPr="000F1CD3">
        <w:rPr>
          <w:rFonts w:asciiTheme="majorHAnsi" w:hAnsiTheme="majorHAnsi" w:cstheme="majorHAnsi"/>
          <w:color w:val="222222"/>
          <w:sz w:val="22"/>
          <w:szCs w:val="22"/>
        </w:rPr>
        <w:t>BDD Testing Tools and Advantages</w:t>
      </w:r>
    </w:p>
    <w:p w14:paraId="475B8CAC" w14:textId="1A904C28" w:rsidR="00A253D3" w:rsidRPr="000F1CD3" w:rsidRDefault="00A253D3" w:rsidP="00A253D3">
      <w:pPr>
        <w:shd w:val="clear" w:color="auto" w:fill="FFFFFF"/>
        <w:rPr>
          <w:rFonts w:asciiTheme="majorHAnsi" w:hAnsiTheme="majorHAnsi" w:cstheme="majorHAnsi"/>
          <w:color w:val="222222"/>
        </w:rPr>
      </w:pPr>
      <w:r w:rsidRPr="000F1CD3">
        <w:rPr>
          <w:rFonts w:asciiTheme="majorHAnsi" w:hAnsiTheme="majorHAnsi" w:cstheme="majorHAnsi"/>
          <w:color w:val="222222"/>
        </w:rPr>
        <w:t>Some BDD testing tools include </w:t>
      </w:r>
      <w:r w:rsidRPr="000F1CD3">
        <w:rPr>
          <w:rFonts w:asciiTheme="majorHAnsi" w:hAnsiTheme="majorHAnsi" w:cstheme="majorHAnsi"/>
        </w:rPr>
        <w:t>Zephyr scale</w:t>
      </w:r>
      <w:r w:rsidRPr="000F1CD3">
        <w:rPr>
          <w:rFonts w:asciiTheme="majorHAnsi" w:hAnsiTheme="majorHAnsi" w:cstheme="majorHAnsi"/>
          <w:color w:val="222222"/>
        </w:rPr>
        <w:t>, </w:t>
      </w:r>
      <w:r w:rsidRPr="000F1CD3">
        <w:rPr>
          <w:rFonts w:asciiTheme="majorHAnsi" w:hAnsiTheme="majorHAnsi" w:cstheme="majorHAnsi"/>
        </w:rPr>
        <w:t>Concordian</w:t>
      </w:r>
      <w:r w:rsidRPr="000F1CD3">
        <w:rPr>
          <w:rFonts w:asciiTheme="majorHAnsi" w:hAnsiTheme="majorHAnsi" w:cstheme="majorHAnsi"/>
          <w:color w:val="222222"/>
        </w:rPr>
        <w:t>, and </w:t>
      </w:r>
      <w:r w:rsidRPr="000F1CD3">
        <w:rPr>
          <w:rFonts w:asciiTheme="majorHAnsi" w:hAnsiTheme="majorHAnsi" w:cstheme="majorHAnsi"/>
        </w:rPr>
        <w:t>FitNesse</w:t>
      </w:r>
      <w:r w:rsidRPr="000F1CD3">
        <w:rPr>
          <w:rFonts w:asciiTheme="majorHAnsi" w:hAnsiTheme="majorHAnsi" w:cstheme="majorHAnsi"/>
          <w:color w:val="222222"/>
        </w:rPr>
        <w:t xml:space="preserve">. As an example, let’s look at a how FitNesse works.  The advantages of using FitNesse </w:t>
      </w:r>
      <w:r w:rsidR="000F1CD3" w:rsidRPr="000F1CD3">
        <w:rPr>
          <w:rFonts w:asciiTheme="majorHAnsi" w:hAnsiTheme="majorHAnsi" w:cstheme="majorHAnsi"/>
          <w:color w:val="222222"/>
        </w:rPr>
        <w:t>include.</w:t>
      </w:r>
    </w:p>
    <w:p w14:paraId="1E30732F" w14:textId="77777777" w:rsidR="00A253D3" w:rsidRPr="000F1CD3" w:rsidRDefault="00A253D3" w:rsidP="00A253D3">
      <w:pPr>
        <w:shd w:val="clear" w:color="auto" w:fill="FFFFFF"/>
        <w:rPr>
          <w:rFonts w:asciiTheme="majorHAnsi" w:hAnsiTheme="majorHAnsi" w:cstheme="majorHAnsi"/>
          <w:color w:val="222222"/>
        </w:rPr>
      </w:pPr>
      <w:r w:rsidRPr="000F1CD3">
        <w:rPr>
          <w:rFonts w:asciiTheme="majorHAnsi" w:hAnsiTheme="majorHAnsi" w:cstheme="majorHAnsi"/>
          <w:color w:val="222222"/>
        </w:rPr>
        <w:t> </w:t>
      </w:r>
    </w:p>
    <w:p w14:paraId="43BF9D9A" w14:textId="09173CAE" w:rsidR="00A253D3" w:rsidRPr="000F1CD3" w:rsidRDefault="00A253D3" w:rsidP="00A253D3">
      <w:pPr>
        <w:pStyle w:val="NormalWeb"/>
        <w:numPr>
          <w:ilvl w:val="0"/>
          <w:numId w:val="6"/>
        </w:numPr>
        <w:shd w:val="clear" w:color="auto" w:fill="FFFFFF"/>
        <w:spacing w:before="0" w:beforeAutospacing="0" w:after="300" w:afterAutospacing="0"/>
        <w:ind w:left="270"/>
        <w:rPr>
          <w:rFonts w:asciiTheme="majorHAnsi" w:hAnsiTheme="majorHAnsi" w:cstheme="majorHAnsi"/>
          <w:color w:val="222222"/>
          <w:sz w:val="22"/>
          <w:szCs w:val="22"/>
        </w:rPr>
      </w:pPr>
      <w:r w:rsidRPr="000F1CD3">
        <w:rPr>
          <w:rFonts w:asciiTheme="majorHAnsi" w:hAnsiTheme="majorHAnsi" w:cstheme="majorHAnsi"/>
          <w:color w:val="222222"/>
          <w:sz w:val="22"/>
          <w:szCs w:val="22"/>
        </w:rPr>
        <w:t xml:space="preserve">it facilitates thinking about features and problems in the language of business rather than the language of </w:t>
      </w:r>
      <w:r w:rsidR="000F1CD3" w:rsidRPr="000F1CD3">
        <w:rPr>
          <w:rFonts w:asciiTheme="majorHAnsi" w:hAnsiTheme="majorHAnsi" w:cstheme="majorHAnsi"/>
          <w:color w:val="222222"/>
          <w:sz w:val="22"/>
          <w:szCs w:val="22"/>
        </w:rPr>
        <w:t>code.</w:t>
      </w:r>
    </w:p>
    <w:p w14:paraId="290DFA62" w14:textId="4BC4B142" w:rsidR="00A253D3" w:rsidRPr="000F1CD3" w:rsidRDefault="00A253D3" w:rsidP="00A253D3">
      <w:pPr>
        <w:pStyle w:val="NormalWeb"/>
        <w:numPr>
          <w:ilvl w:val="0"/>
          <w:numId w:val="6"/>
        </w:numPr>
        <w:shd w:val="clear" w:color="auto" w:fill="FFFFFF"/>
        <w:spacing w:before="0" w:beforeAutospacing="0" w:after="300" w:afterAutospacing="0"/>
        <w:ind w:left="270"/>
        <w:rPr>
          <w:rFonts w:asciiTheme="majorHAnsi" w:hAnsiTheme="majorHAnsi" w:cstheme="majorHAnsi"/>
          <w:color w:val="222222"/>
          <w:sz w:val="22"/>
          <w:szCs w:val="22"/>
        </w:rPr>
      </w:pPr>
      <w:r w:rsidRPr="000F1CD3">
        <w:rPr>
          <w:rFonts w:asciiTheme="majorHAnsi" w:hAnsiTheme="majorHAnsi" w:cstheme="majorHAnsi"/>
          <w:color w:val="222222"/>
          <w:sz w:val="22"/>
          <w:szCs w:val="22"/>
        </w:rPr>
        <w:t xml:space="preserve">it requires you to focus on data in your </w:t>
      </w:r>
      <w:r w:rsidR="000F1CD3" w:rsidRPr="000F1CD3">
        <w:rPr>
          <w:rFonts w:asciiTheme="majorHAnsi" w:hAnsiTheme="majorHAnsi" w:cstheme="majorHAnsi"/>
          <w:color w:val="222222"/>
          <w:sz w:val="22"/>
          <w:szCs w:val="22"/>
        </w:rPr>
        <w:t>tests.</w:t>
      </w:r>
    </w:p>
    <w:p w14:paraId="184B487D" w14:textId="3CB8F3EF" w:rsidR="00A253D3" w:rsidRPr="000F1CD3" w:rsidRDefault="00A253D3" w:rsidP="00A253D3">
      <w:pPr>
        <w:pStyle w:val="NormalWeb"/>
        <w:numPr>
          <w:ilvl w:val="0"/>
          <w:numId w:val="6"/>
        </w:numPr>
        <w:shd w:val="clear" w:color="auto" w:fill="FFFFFF"/>
        <w:spacing w:before="0" w:beforeAutospacing="0" w:after="300" w:afterAutospacing="0"/>
        <w:ind w:left="270"/>
        <w:rPr>
          <w:rFonts w:asciiTheme="majorHAnsi" w:hAnsiTheme="majorHAnsi" w:cstheme="majorHAnsi"/>
          <w:color w:val="222222"/>
          <w:sz w:val="22"/>
          <w:szCs w:val="22"/>
        </w:rPr>
      </w:pPr>
      <w:r w:rsidRPr="000F1CD3">
        <w:rPr>
          <w:rFonts w:asciiTheme="majorHAnsi" w:hAnsiTheme="majorHAnsi" w:cstheme="majorHAnsi"/>
          <w:color w:val="222222"/>
          <w:sz w:val="22"/>
          <w:szCs w:val="22"/>
        </w:rPr>
        <w:t xml:space="preserve">it can be easily included in a continuous integration </w:t>
      </w:r>
      <w:r w:rsidR="000F1CD3" w:rsidRPr="000F1CD3">
        <w:rPr>
          <w:rFonts w:asciiTheme="majorHAnsi" w:hAnsiTheme="majorHAnsi" w:cstheme="majorHAnsi"/>
          <w:color w:val="222222"/>
          <w:sz w:val="22"/>
          <w:szCs w:val="22"/>
        </w:rPr>
        <w:t>environment.</w:t>
      </w:r>
    </w:p>
    <w:p w14:paraId="1B289072" w14:textId="3250DB62" w:rsidR="00A253D3" w:rsidRPr="000F1CD3" w:rsidRDefault="00A253D3" w:rsidP="00A253D3">
      <w:pPr>
        <w:pStyle w:val="NormalWeb"/>
        <w:numPr>
          <w:ilvl w:val="0"/>
          <w:numId w:val="6"/>
        </w:numPr>
        <w:shd w:val="clear" w:color="auto" w:fill="FFFFFF"/>
        <w:spacing w:before="0" w:beforeAutospacing="0" w:after="300" w:afterAutospacing="0"/>
        <w:ind w:left="270"/>
        <w:rPr>
          <w:rFonts w:asciiTheme="majorHAnsi" w:hAnsiTheme="majorHAnsi" w:cstheme="majorHAnsi"/>
          <w:color w:val="222222"/>
          <w:sz w:val="22"/>
          <w:szCs w:val="22"/>
        </w:rPr>
      </w:pPr>
      <w:r w:rsidRPr="000F1CD3">
        <w:rPr>
          <w:rFonts w:asciiTheme="majorHAnsi" w:hAnsiTheme="majorHAnsi" w:cstheme="majorHAnsi"/>
          <w:color w:val="222222"/>
          <w:sz w:val="22"/>
          <w:szCs w:val="22"/>
        </w:rPr>
        <w:t xml:space="preserve">it includes a wiki for sharing information about the </w:t>
      </w:r>
      <w:r w:rsidR="000F1CD3" w:rsidRPr="000F1CD3">
        <w:rPr>
          <w:rFonts w:asciiTheme="majorHAnsi" w:hAnsiTheme="majorHAnsi" w:cstheme="majorHAnsi"/>
          <w:color w:val="222222"/>
          <w:sz w:val="22"/>
          <w:szCs w:val="22"/>
        </w:rPr>
        <w:t>project.</w:t>
      </w:r>
    </w:p>
    <w:p w14:paraId="7E3A1F41" w14:textId="6F6EA605" w:rsidR="00A253D3" w:rsidRPr="000F1CD3" w:rsidRDefault="00A253D3" w:rsidP="00A253D3">
      <w:pPr>
        <w:pStyle w:val="NormalWeb"/>
        <w:numPr>
          <w:ilvl w:val="0"/>
          <w:numId w:val="6"/>
        </w:numPr>
        <w:shd w:val="clear" w:color="auto" w:fill="FFFFFF"/>
        <w:spacing w:before="0" w:beforeAutospacing="0" w:after="300" w:afterAutospacing="0"/>
        <w:ind w:left="270"/>
        <w:rPr>
          <w:rFonts w:asciiTheme="majorHAnsi" w:hAnsiTheme="majorHAnsi" w:cstheme="majorHAnsi"/>
          <w:color w:val="222222"/>
          <w:sz w:val="22"/>
          <w:szCs w:val="22"/>
        </w:rPr>
      </w:pPr>
      <w:r w:rsidRPr="000F1CD3">
        <w:rPr>
          <w:rFonts w:asciiTheme="majorHAnsi" w:hAnsiTheme="majorHAnsi" w:cstheme="majorHAnsi"/>
          <w:color w:val="222222"/>
          <w:sz w:val="22"/>
          <w:szCs w:val="22"/>
        </w:rPr>
        <w:t xml:space="preserve">it requires the creation of fixtures that will help define, and refine, the </w:t>
      </w:r>
      <w:r w:rsidR="000F1CD3" w:rsidRPr="000F1CD3">
        <w:rPr>
          <w:rFonts w:asciiTheme="majorHAnsi" w:hAnsiTheme="majorHAnsi" w:cstheme="majorHAnsi"/>
          <w:color w:val="222222"/>
          <w:sz w:val="22"/>
          <w:szCs w:val="22"/>
        </w:rPr>
        <w:t>API.</w:t>
      </w:r>
    </w:p>
    <w:p w14:paraId="16CE0983" w14:textId="64C6F63C" w:rsidR="00A253D3" w:rsidRPr="000F1CD3" w:rsidRDefault="00A253D3" w:rsidP="00A253D3">
      <w:pPr>
        <w:pStyle w:val="NormalWeb"/>
        <w:numPr>
          <w:ilvl w:val="0"/>
          <w:numId w:val="6"/>
        </w:numPr>
        <w:shd w:val="clear" w:color="auto" w:fill="FFFFFF"/>
        <w:spacing w:before="0" w:beforeAutospacing="0" w:after="300" w:afterAutospacing="0"/>
        <w:ind w:left="270"/>
        <w:rPr>
          <w:rFonts w:asciiTheme="majorHAnsi" w:hAnsiTheme="majorHAnsi" w:cstheme="majorHAnsi"/>
          <w:color w:val="222222"/>
          <w:sz w:val="22"/>
          <w:szCs w:val="22"/>
        </w:rPr>
      </w:pPr>
      <w:r w:rsidRPr="000F1CD3">
        <w:rPr>
          <w:rFonts w:asciiTheme="majorHAnsi" w:hAnsiTheme="majorHAnsi" w:cstheme="majorHAnsi"/>
          <w:color w:val="222222"/>
          <w:sz w:val="22"/>
          <w:szCs w:val="22"/>
        </w:rPr>
        <w:t xml:space="preserve">it is easily shared with non-developer </w:t>
      </w:r>
      <w:r w:rsidR="000F1CD3" w:rsidRPr="000F1CD3">
        <w:rPr>
          <w:rFonts w:asciiTheme="majorHAnsi" w:hAnsiTheme="majorHAnsi" w:cstheme="majorHAnsi"/>
          <w:color w:val="222222"/>
          <w:sz w:val="22"/>
          <w:szCs w:val="22"/>
        </w:rPr>
        <w:t>users.</w:t>
      </w:r>
    </w:p>
    <w:p w14:paraId="1DCDB90E" w14:textId="77777777" w:rsidR="00A253D3" w:rsidRPr="000F1CD3" w:rsidRDefault="00A253D3" w:rsidP="00A253D3">
      <w:pPr>
        <w:pStyle w:val="Heading3"/>
        <w:shd w:val="clear" w:color="auto" w:fill="FFFFFF"/>
        <w:spacing w:before="0" w:beforeAutospacing="0" w:after="300" w:afterAutospacing="0"/>
        <w:rPr>
          <w:rFonts w:asciiTheme="majorHAnsi" w:hAnsiTheme="majorHAnsi" w:cstheme="majorHAnsi"/>
          <w:color w:val="222222"/>
          <w:sz w:val="22"/>
          <w:szCs w:val="22"/>
        </w:rPr>
      </w:pPr>
      <w:r w:rsidRPr="000F1CD3">
        <w:rPr>
          <w:rFonts w:asciiTheme="majorHAnsi" w:hAnsiTheme="majorHAnsi" w:cstheme="majorHAnsi"/>
          <w:color w:val="222222"/>
          <w:sz w:val="22"/>
          <w:szCs w:val="22"/>
        </w:rPr>
        <w:t>FitNesse for BDD Testing?</w:t>
      </w:r>
    </w:p>
    <w:p w14:paraId="78412320" w14:textId="7ED2EBFA" w:rsidR="00A253D3" w:rsidRPr="000F1CD3" w:rsidRDefault="00A253D3" w:rsidP="00A253D3">
      <w:pPr>
        <w:pStyle w:val="NormalWeb"/>
        <w:shd w:val="clear" w:color="auto" w:fill="FFFFFF"/>
        <w:spacing w:before="0" w:beforeAutospacing="0" w:after="300" w:afterAutospacing="0"/>
        <w:rPr>
          <w:rFonts w:asciiTheme="majorHAnsi" w:hAnsiTheme="majorHAnsi" w:cstheme="majorHAnsi"/>
          <w:color w:val="222222"/>
          <w:sz w:val="22"/>
          <w:szCs w:val="22"/>
        </w:rPr>
      </w:pPr>
      <w:r w:rsidRPr="000F1CD3">
        <w:rPr>
          <w:rFonts w:asciiTheme="majorHAnsi" w:hAnsiTheme="majorHAnsi" w:cstheme="majorHAnsi"/>
          <w:color w:val="222222"/>
          <w:sz w:val="22"/>
          <w:szCs w:val="22"/>
        </w:rPr>
        <w:t>One easy way to get started is to clone </w:t>
      </w:r>
      <w:r w:rsidRPr="000F1CD3">
        <w:rPr>
          <w:rFonts w:asciiTheme="majorHAnsi" w:hAnsiTheme="majorHAnsi" w:cstheme="majorHAnsi"/>
          <w:sz w:val="22"/>
          <w:szCs w:val="22"/>
        </w:rPr>
        <w:t>this repository</w:t>
      </w:r>
      <w:r w:rsidRPr="000F1CD3">
        <w:rPr>
          <w:rFonts w:asciiTheme="majorHAnsi" w:hAnsiTheme="majorHAnsi" w:cstheme="majorHAnsi"/>
          <w:color w:val="222222"/>
          <w:sz w:val="22"/>
          <w:szCs w:val="22"/>
        </w:rPr>
        <w:t> and follow the instructions in the README.md.</w:t>
      </w:r>
    </w:p>
    <w:p w14:paraId="75ED890B" w14:textId="553CFD96" w:rsidR="00A253D3" w:rsidRPr="000F1CD3" w:rsidRDefault="00A253D3" w:rsidP="00A253D3">
      <w:pPr>
        <w:pStyle w:val="NormalWeb"/>
        <w:shd w:val="clear" w:color="auto" w:fill="FFFFFF"/>
        <w:spacing w:before="0" w:beforeAutospacing="0" w:after="300" w:afterAutospacing="0"/>
        <w:rPr>
          <w:rFonts w:asciiTheme="majorHAnsi" w:hAnsiTheme="majorHAnsi" w:cstheme="majorHAnsi"/>
          <w:color w:val="222222"/>
          <w:sz w:val="22"/>
          <w:szCs w:val="22"/>
        </w:rPr>
      </w:pPr>
      <w:r w:rsidRPr="000F1CD3">
        <w:rPr>
          <w:rFonts w:asciiTheme="majorHAnsi" w:hAnsiTheme="majorHAnsi" w:cstheme="majorHAnsi"/>
          <w:color w:val="222222"/>
          <w:sz w:val="22"/>
          <w:szCs w:val="22"/>
        </w:rPr>
        <w:lastRenderedPageBreak/>
        <w:t xml:space="preserve">FitNesse tests consist of 2 parts: the test pages in the wiki and the fixtures that connect the pages to the code under test. In the </w:t>
      </w:r>
      <w:proofErr w:type="spellStart"/>
      <w:r w:rsidRPr="000F1CD3">
        <w:rPr>
          <w:rFonts w:asciiTheme="majorHAnsi" w:hAnsiTheme="majorHAnsi" w:cstheme="majorHAnsi"/>
          <w:color w:val="222222"/>
          <w:sz w:val="22"/>
          <w:szCs w:val="22"/>
        </w:rPr>
        <w:t>bdd</w:t>
      </w:r>
      <w:proofErr w:type="spellEnd"/>
      <w:r w:rsidR="000F1CD3">
        <w:rPr>
          <w:rFonts w:asciiTheme="majorHAnsi" w:hAnsiTheme="majorHAnsi" w:cstheme="majorHAnsi"/>
          <w:color w:val="222222"/>
          <w:sz w:val="22"/>
          <w:szCs w:val="22"/>
        </w:rPr>
        <w:t xml:space="preserve"> </w:t>
      </w:r>
      <w:proofErr w:type="spellStart"/>
      <w:r w:rsidRPr="000F1CD3">
        <w:rPr>
          <w:rFonts w:asciiTheme="majorHAnsi" w:hAnsiTheme="majorHAnsi" w:cstheme="majorHAnsi"/>
          <w:color w:val="222222"/>
          <w:sz w:val="22"/>
          <w:szCs w:val="22"/>
        </w:rPr>
        <w:t>tdd</w:t>
      </w:r>
      <w:proofErr w:type="spellEnd"/>
      <w:r w:rsidR="000F1CD3">
        <w:rPr>
          <w:rFonts w:asciiTheme="majorHAnsi" w:hAnsiTheme="majorHAnsi" w:cstheme="majorHAnsi"/>
          <w:color w:val="222222"/>
          <w:sz w:val="22"/>
          <w:szCs w:val="22"/>
        </w:rPr>
        <w:t xml:space="preserve"> </w:t>
      </w:r>
      <w:proofErr w:type="spellStart"/>
      <w:r w:rsidRPr="000F1CD3">
        <w:rPr>
          <w:rFonts w:asciiTheme="majorHAnsi" w:hAnsiTheme="majorHAnsi" w:cstheme="majorHAnsi"/>
          <w:color w:val="222222"/>
          <w:sz w:val="22"/>
          <w:szCs w:val="22"/>
        </w:rPr>
        <w:t>fitnesse</w:t>
      </w:r>
      <w:proofErr w:type="spellEnd"/>
      <w:r w:rsidRPr="000F1CD3">
        <w:rPr>
          <w:rFonts w:asciiTheme="majorHAnsi" w:hAnsiTheme="majorHAnsi" w:cstheme="majorHAnsi"/>
          <w:color w:val="222222"/>
          <w:sz w:val="22"/>
          <w:szCs w:val="22"/>
        </w:rPr>
        <w:t xml:space="preserve"> repo, you will find a file </w:t>
      </w:r>
      <w:proofErr w:type="spellStart"/>
      <w:r w:rsidRPr="000F1CD3">
        <w:rPr>
          <w:rFonts w:asciiTheme="majorHAnsi" w:hAnsiTheme="majorHAnsi" w:cstheme="majorHAnsi"/>
          <w:color w:val="222222"/>
          <w:sz w:val="22"/>
          <w:szCs w:val="22"/>
        </w:rPr>
        <w:t>FinalScore.cs</w:t>
      </w:r>
      <w:proofErr w:type="spellEnd"/>
      <w:r w:rsidRPr="000F1CD3">
        <w:rPr>
          <w:rFonts w:asciiTheme="majorHAnsi" w:hAnsiTheme="majorHAnsi" w:cstheme="majorHAnsi"/>
          <w:color w:val="222222"/>
          <w:sz w:val="22"/>
          <w:szCs w:val="22"/>
        </w:rPr>
        <w:t xml:space="preserve"> in the Fixtures folder. This is the fixture used by the tests.</w:t>
      </w:r>
    </w:p>
    <w:p w14:paraId="5D1E4697" w14:textId="7DD78A0B" w:rsidR="00A253D3" w:rsidRPr="000F1CD3" w:rsidRDefault="00A253D3" w:rsidP="00A253D3">
      <w:pPr>
        <w:pStyle w:val="NormalWeb"/>
        <w:shd w:val="clear" w:color="auto" w:fill="FFFFFF"/>
        <w:spacing w:before="0" w:beforeAutospacing="0" w:after="300" w:afterAutospacing="0"/>
        <w:ind w:left="-90"/>
        <w:rPr>
          <w:rFonts w:asciiTheme="majorHAnsi" w:hAnsiTheme="majorHAnsi" w:cstheme="majorHAnsi"/>
          <w:color w:val="222222"/>
          <w:sz w:val="22"/>
          <w:szCs w:val="22"/>
        </w:rPr>
      </w:pPr>
      <w:r w:rsidRPr="000F1CD3">
        <w:rPr>
          <w:rFonts w:asciiTheme="majorHAnsi" w:hAnsiTheme="majorHAnsi" w:cstheme="majorHAnsi"/>
          <w:noProof/>
          <w:color w:val="222222"/>
          <w:sz w:val="22"/>
          <w:szCs w:val="22"/>
        </w:rPr>
        <w:drawing>
          <wp:inline distT="0" distB="0" distL="0" distR="0" wp14:anchorId="1DD386FA" wp14:editId="56EDDA2B">
            <wp:extent cx="5410669" cy="445046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0669" cy="4450466"/>
                    </a:xfrm>
                    <a:prstGeom prst="rect">
                      <a:avLst/>
                    </a:prstGeom>
                  </pic:spPr>
                </pic:pic>
              </a:graphicData>
            </a:graphic>
          </wp:inline>
        </w:drawing>
      </w:r>
    </w:p>
    <w:p w14:paraId="50D7D3D0" w14:textId="101C4054" w:rsidR="00A253D3" w:rsidRPr="000F1CD3" w:rsidRDefault="00DB3416" w:rsidP="00A253D3">
      <w:pPr>
        <w:pStyle w:val="NormalWeb"/>
        <w:shd w:val="clear" w:color="auto" w:fill="FFFFFF"/>
        <w:spacing w:before="0" w:beforeAutospacing="0" w:after="300" w:afterAutospacing="0"/>
        <w:ind w:left="-90"/>
        <w:rPr>
          <w:rFonts w:asciiTheme="majorHAnsi" w:hAnsiTheme="majorHAnsi" w:cstheme="majorHAnsi"/>
          <w:color w:val="222222"/>
          <w:sz w:val="22"/>
          <w:szCs w:val="22"/>
        </w:rPr>
      </w:pPr>
      <w:r w:rsidRPr="000F1CD3">
        <w:rPr>
          <w:rFonts w:asciiTheme="majorHAnsi" w:hAnsiTheme="majorHAnsi" w:cstheme="majorHAnsi"/>
          <w:color w:val="222222"/>
          <w:sz w:val="22"/>
          <w:szCs w:val="22"/>
        </w:rPr>
        <w:t>Result</w:t>
      </w:r>
    </w:p>
    <w:p w14:paraId="26DC8DF7" w14:textId="442DA079" w:rsidR="00DB3416" w:rsidRPr="000F1CD3" w:rsidRDefault="00DB3416" w:rsidP="00A253D3">
      <w:pPr>
        <w:pStyle w:val="NormalWeb"/>
        <w:shd w:val="clear" w:color="auto" w:fill="FFFFFF"/>
        <w:spacing w:before="0" w:beforeAutospacing="0" w:after="300" w:afterAutospacing="0"/>
        <w:ind w:left="-90"/>
        <w:rPr>
          <w:rFonts w:asciiTheme="majorHAnsi" w:hAnsiTheme="majorHAnsi" w:cstheme="majorHAnsi"/>
          <w:color w:val="222222"/>
          <w:sz w:val="22"/>
          <w:szCs w:val="22"/>
        </w:rPr>
      </w:pPr>
      <w:r w:rsidRPr="000F1CD3">
        <w:rPr>
          <w:rFonts w:asciiTheme="majorHAnsi" w:hAnsiTheme="majorHAnsi" w:cstheme="majorHAnsi"/>
          <w:noProof/>
          <w:color w:val="222222"/>
          <w:sz w:val="22"/>
          <w:szCs w:val="22"/>
        </w:rPr>
        <w:drawing>
          <wp:inline distT="0" distB="0" distL="0" distR="0" wp14:anchorId="76D15B34" wp14:editId="58A4C530">
            <wp:extent cx="4427604" cy="163082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7604" cy="1630821"/>
                    </a:xfrm>
                    <a:prstGeom prst="rect">
                      <a:avLst/>
                    </a:prstGeom>
                  </pic:spPr>
                </pic:pic>
              </a:graphicData>
            </a:graphic>
          </wp:inline>
        </w:drawing>
      </w:r>
    </w:p>
    <w:p w14:paraId="25721A39" w14:textId="79376BAA" w:rsidR="00DB3416" w:rsidRPr="000F1CD3" w:rsidRDefault="00DB3416" w:rsidP="00A253D3">
      <w:pPr>
        <w:pStyle w:val="NormalWeb"/>
        <w:shd w:val="clear" w:color="auto" w:fill="FFFFFF"/>
        <w:spacing w:before="0" w:beforeAutospacing="0" w:after="300" w:afterAutospacing="0"/>
        <w:ind w:left="-90"/>
        <w:rPr>
          <w:rFonts w:asciiTheme="majorHAnsi" w:hAnsiTheme="majorHAnsi" w:cstheme="majorHAnsi"/>
          <w:color w:val="222222"/>
          <w:sz w:val="22"/>
          <w:szCs w:val="22"/>
        </w:rPr>
      </w:pPr>
      <w:r w:rsidRPr="000F1CD3">
        <w:rPr>
          <w:rFonts w:asciiTheme="majorHAnsi" w:hAnsiTheme="majorHAnsi" w:cstheme="majorHAnsi"/>
          <w:color w:val="222222"/>
          <w:sz w:val="22"/>
          <w:szCs w:val="22"/>
        </w:rPr>
        <w:t xml:space="preserve">So the question arise which is better TDD or BDD and the Answer is Both because </w:t>
      </w:r>
      <w:r w:rsidRPr="000F1CD3">
        <w:rPr>
          <w:rFonts w:asciiTheme="majorHAnsi" w:hAnsiTheme="majorHAnsi" w:cstheme="majorHAnsi"/>
          <w:color w:val="222222"/>
          <w:sz w:val="22"/>
          <w:szCs w:val="22"/>
          <w:shd w:val="clear" w:color="auto" w:fill="FFFFFF"/>
        </w:rPr>
        <w:t>developer tests for the fast feedback and you want user tests to ensure that the features are built to the user specs.</w:t>
      </w:r>
    </w:p>
    <w:p w14:paraId="758621C4" w14:textId="6AFC2A13" w:rsidR="00A253D3" w:rsidRPr="000F1CD3" w:rsidRDefault="00A253D3" w:rsidP="005061CE">
      <w:pPr>
        <w:rPr>
          <w:rFonts w:asciiTheme="majorHAnsi" w:hAnsiTheme="majorHAnsi" w:cstheme="majorHAnsi"/>
          <w:lang w:val="en-US"/>
        </w:rPr>
      </w:pPr>
      <w:r w:rsidRPr="000F1CD3">
        <w:rPr>
          <w:rFonts w:asciiTheme="majorHAnsi" w:hAnsiTheme="majorHAnsi" w:cstheme="majorHAnsi"/>
          <w:lang w:val="en-US"/>
        </w:rPr>
        <w:t xml:space="preserve"> </w:t>
      </w:r>
    </w:p>
    <w:p w14:paraId="6F6728CD" w14:textId="79E3E8A0" w:rsidR="005061CE" w:rsidRPr="000F1CD3" w:rsidRDefault="005061CE" w:rsidP="005061CE">
      <w:pPr>
        <w:rPr>
          <w:rFonts w:asciiTheme="majorHAnsi" w:hAnsiTheme="majorHAnsi" w:cstheme="majorHAnsi"/>
          <w:b/>
        </w:rPr>
      </w:pPr>
      <w:r w:rsidRPr="000F1CD3">
        <w:rPr>
          <w:rFonts w:asciiTheme="majorHAnsi" w:hAnsiTheme="majorHAnsi" w:cstheme="majorHAnsi"/>
          <w:b/>
        </w:rPr>
        <w:t>7: Why is TDD Important for DevOps?</w:t>
      </w:r>
    </w:p>
    <w:p w14:paraId="37604E2B" w14:textId="75BF7C94" w:rsidR="00DB3416" w:rsidRPr="000F1CD3" w:rsidRDefault="00DB3416" w:rsidP="005061CE">
      <w:pPr>
        <w:rPr>
          <w:rFonts w:asciiTheme="majorHAnsi" w:hAnsiTheme="majorHAnsi" w:cstheme="majorHAnsi"/>
          <w:b/>
          <w:lang w:val="en-US"/>
        </w:rPr>
      </w:pPr>
      <w:r w:rsidRPr="000F1CD3">
        <w:rPr>
          <w:rFonts w:asciiTheme="majorHAnsi" w:hAnsiTheme="majorHAnsi" w:cstheme="majorHAnsi"/>
          <w:color w:val="202124"/>
          <w:shd w:val="clear" w:color="auto" w:fill="FFFFFF"/>
        </w:rPr>
        <w:lastRenderedPageBreak/>
        <w:t>TDD</w:t>
      </w:r>
      <w:r w:rsidRPr="000F1CD3">
        <w:rPr>
          <w:rFonts w:asciiTheme="majorHAnsi" w:hAnsiTheme="majorHAnsi" w:cstheme="majorHAnsi"/>
          <w:color w:val="202124"/>
          <w:shd w:val="clear" w:color="auto" w:fill="FFFFFF"/>
          <w:lang w:val="en-US"/>
        </w:rPr>
        <w:t xml:space="preserve"> is important for Devops because it</w:t>
      </w:r>
      <w:r w:rsidRPr="000F1CD3">
        <w:rPr>
          <w:rFonts w:asciiTheme="majorHAnsi" w:hAnsiTheme="majorHAnsi" w:cstheme="majorHAnsi"/>
          <w:color w:val="202124"/>
          <w:shd w:val="clear" w:color="auto" w:fill="FFFFFF"/>
        </w:rPr>
        <w:t xml:space="preserve"> increases speed as less time is spent debugging by the developers. As a result, it could take longer to create tests and production code in the beginning stages. However, as the project develops, adding and testing new functionality will go faster and with less rework and if more examples are </w:t>
      </w:r>
      <w:r w:rsidR="000F1CD3" w:rsidRPr="000F1CD3">
        <w:rPr>
          <w:rFonts w:asciiTheme="majorHAnsi" w:hAnsiTheme="majorHAnsi" w:cstheme="majorHAnsi"/>
          <w:color w:val="202124"/>
          <w:shd w:val="clear" w:color="auto" w:fill="FFFFFF"/>
        </w:rPr>
        <w:t>required,</w:t>
      </w:r>
      <w:r w:rsidRPr="000F1CD3">
        <w:rPr>
          <w:rFonts w:asciiTheme="majorHAnsi" w:hAnsiTheme="majorHAnsi" w:cstheme="majorHAnsi"/>
          <w:color w:val="202124"/>
          <w:shd w:val="clear" w:color="auto" w:fill="FFFFFF"/>
        </w:rPr>
        <w:t xml:space="preserve"> we can refer </w:t>
      </w:r>
      <w:r w:rsidRPr="000F1CD3">
        <w:rPr>
          <w:rFonts w:asciiTheme="majorHAnsi" w:hAnsiTheme="majorHAnsi" w:cstheme="majorHAnsi"/>
          <w:color w:val="202124"/>
          <w:shd w:val="clear" w:color="auto" w:fill="FFFFFF"/>
          <w:lang w:val="en-US"/>
        </w:rPr>
        <w:t>Q6.</w:t>
      </w:r>
    </w:p>
    <w:p w14:paraId="6948F39B" w14:textId="77777777" w:rsidR="00DB3416" w:rsidRPr="000F1CD3" w:rsidRDefault="00DB3416" w:rsidP="005061CE">
      <w:pPr>
        <w:rPr>
          <w:rFonts w:asciiTheme="majorHAnsi" w:hAnsiTheme="majorHAnsi" w:cstheme="majorHAnsi"/>
          <w:b/>
        </w:rPr>
      </w:pPr>
    </w:p>
    <w:p w14:paraId="639521F4" w14:textId="3CCB9895" w:rsidR="005061CE" w:rsidRPr="000F1CD3" w:rsidRDefault="005061CE" w:rsidP="005061CE">
      <w:pPr>
        <w:rPr>
          <w:rFonts w:asciiTheme="majorHAnsi" w:hAnsiTheme="majorHAnsi" w:cstheme="majorHAnsi"/>
          <w:b/>
        </w:rPr>
      </w:pPr>
      <w:r w:rsidRPr="000F1CD3">
        <w:rPr>
          <w:rFonts w:asciiTheme="majorHAnsi" w:hAnsiTheme="majorHAnsi" w:cstheme="majorHAnsi"/>
          <w:b/>
        </w:rPr>
        <w:t>8: What are Cloud Native Microservices?</w:t>
      </w:r>
    </w:p>
    <w:p w14:paraId="69A94E5D" w14:textId="4E93C504" w:rsidR="008E6973" w:rsidRPr="000F1CD3" w:rsidRDefault="008E6973" w:rsidP="005061CE">
      <w:pPr>
        <w:rPr>
          <w:rFonts w:asciiTheme="majorHAnsi" w:hAnsiTheme="majorHAnsi" w:cstheme="majorHAnsi"/>
          <w:color w:val="161513"/>
          <w:shd w:val="clear" w:color="auto" w:fill="FFFFFF"/>
        </w:rPr>
      </w:pPr>
      <w:r w:rsidRPr="000F1CD3">
        <w:rPr>
          <w:rFonts w:asciiTheme="majorHAnsi" w:hAnsiTheme="majorHAnsi" w:cstheme="majorHAnsi"/>
          <w:color w:val="161513"/>
          <w:shd w:val="clear" w:color="auto" w:fill="FFFFFF"/>
        </w:rPr>
        <w:t>Microservices are the core of cloud native application architecture, and they have become a key tool for companies that are making the move to the cloud. Microservices arrange an application into multiple, independent services, each of which serves a specific function. Many software companies take advantage of microservices because they support DevOps, enable flexibility, and improve scalability, while also reducing costs. Cloud native microservices communicate with each other via APIs and use event-driven architecture, which serves to enhance the overall performance of each application. Oracle Cloud Native services follow the CNCF trail map to help simplify the journey and make it easier for companies to start building, deploying, and managing modern cloud native applications.</w:t>
      </w:r>
    </w:p>
    <w:p w14:paraId="15FA00A0" w14:textId="2DC1EC40" w:rsidR="008E6973" w:rsidRPr="000F1CD3" w:rsidRDefault="008E6973" w:rsidP="005061CE">
      <w:pPr>
        <w:rPr>
          <w:rFonts w:asciiTheme="majorHAnsi" w:hAnsiTheme="majorHAnsi" w:cstheme="majorHAnsi"/>
          <w:b/>
        </w:rPr>
      </w:pPr>
      <w:r w:rsidRPr="000F1CD3">
        <w:rPr>
          <w:rFonts w:asciiTheme="majorHAnsi" w:hAnsiTheme="majorHAnsi" w:cstheme="majorHAnsi"/>
          <w:b/>
          <w:noProof/>
        </w:rPr>
        <w:drawing>
          <wp:inline distT="0" distB="0" distL="0" distR="0" wp14:anchorId="5AF6354C" wp14:editId="02771735">
            <wp:extent cx="5731510" cy="34778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77895"/>
                    </a:xfrm>
                    <a:prstGeom prst="rect">
                      <a:avLst/>
                    </a:prstGeom>
                  </pic:spPr>
                </pic:pic>
              </a:graphicData>
            </a:graphic>
          </wp:inline>
        </w:drawing>
      </w:r>
    </w:p>
    <w:p w14:paraId="03911C3D" w14:textId="4CB513EF" w:rsidR="008E6973" w:rsidRPr="000F1CD3" w:rsidRDefault="008E6973" w:rsidP="005061CE">
      <w:pPr>
        <w:rPr>
          <w:rFonts w:asciiTheme="majorHAnsi" w:hAnsiTheme="majorHAnsi" w:cstheme="majorHAnsi"/>
          <w:b/>
          <w:lang w:val="en-US"/>
        </w:rPr>
      </w:pPr>
      <w:r w:rsidRPr="000F1CD3">
        <w:rPr>
          <w:rFonts w:asciiTheme="majorHAnsi" w:hAnsiTheme="majorHAnsi" w:cstheme="majorHAnsi"/>
          <w:b/>
          <w:lang w:val="en-US"/>
        </w:rPr>
        <w:t>Micro services Functions:</w:t>
      </w:r>
    </w:p>
    <w:p w14:paraId="74674353" w14:textId="650F0F96" w:rsidR="008E6973" w:rsidRPr="000F1CD3" w:rsidRDefault="008E6973" w:rsidP="005061CE">
      <w:pPr>
        <w:rPr>
          <w:rFonts w:asciiTheme="majorHAnsi" w:hAnsiTheme="majorHAnsi" w:cstheme="majorHAnsi"/>
          <w:color w:val="161513"/>
          <w:shd w:val="clear" w:color="auto" w:fill="FFFFFF"/>
        </w:rPr>
      </w:pPr>
      <w:r w:rsidRPr="000F1CD3">
        <w:rPr>
          <w:rFonts w:asciiTheme="majorHAnsi" w:hAnsiTheme="majorHAnsi" w:cstheme="majorHAnsi"/>
          <w:color w:val="161513"/>
          <w:shd w:val="clear" w:color="auto" w:fill="FFFFFF"/>
        </w:rPr>
        <w:t>The term </w:t>
      </w:r>
      <w:r w:rsidRPr="000F1CD3">
        <w:rPr>
          <w:rStyle w:val="Strong"/>
          <w:rFonts w:asciiTheme="majorHAnsi" w:hAnsiTheme="majorHAnsi" w:cstheme="majorHAnsi"/>
          <w:color w:val="161513"/>
          <w:shd w:val="clear" w:color="auto" w:fill="FFFFFF"/>
        </w:rPr>
        <w:t>serverless functions</w:t>
      </w:r>
      <w:r w:rsidRPr="000F1CD3">
        <w:rPr>
          <w:rFonts w:asciiTheme="majorHAnsi" w:hAnsiTheme="majorHAnsi" w:cstheme="majorHAnsi"/>
          <w:color w:val="161513"/>
          <w:shd w:val="clear" w:color="auto" w:fill="FFFFFF"/>
        </w:rPr>
        <w:t xml:space="preserve"> describes an architecture style that focuses on increasing developers’ productivity. A serverless application lets you write code on a platform that functions as a service (FaaS) using event-driven architectures and various backend-as-a-service (BaaS) models. This eliminates the need to worry about provisioning, patching, scaling, security, high availability, and so forth. With FaaS platforms, such as Oracle Functions, applications are broken up into small pieces of code (nanoservices), which are dynamically scheduled and run on demand when triggered by an event. The advantage of this approach is that code is called and executed only when needed, and you pay only for the resources used during the execution duration. This differs from a classic server approach, in which applications are loaded into a server and spend most of their time idle, waiting for </w:t>
      </w:r>
      <w:r w:rsidRPr="000F1CD3">
        <w:rPr>
          <w:rFonts w:asciiTheme="majorHAnsi" w:hAnsiTheme="majorHAnsi" w:cstheme="majorHAnsi"/>
          <w:color w:val="161513"/>
          <w:shd w:val="clear" w:color="auto" w:fill="FFFFFF"/>
        </w:rPr>
        <w:lastRenderedPageBreak/>
        <w:t>requests. Thus, in serverless computing, you pay only for computing resources you actually use, rather than paying for idle resources.</w:t>
      </w:r>
    </w:p>
    <w:p w14:paraId="24FB8E25" w14:textId="77777777" w:rsidR="008E6973" w:rsidRPr="000F1CD3" w:rsidRDefault="008E6973" w:rsidP="008E6973">
      <w:pPr>
        <w:pStyle w:val="Heading2"/>
        <w:shd w:val="clear" w:color="auto" w:fill="FFFFFF"/>
        <w:rPr>
          <w:rFonts w:cstheme="majorHAnsi"/>
          <w:b/>
          <w:bCs/>
          <w:color w:val="161513"/>
          <w:sz w:val="22"/>
          <w:szCs w:val="22"/>
        </w:rPr>
      </w:pPr>
      <w:r w:rsidRPr="000F1CD3">
        <w:rPr>
          <w:rFonts w:cstheme="majorHAnsi"/>
          <w:b/>
          <w:bCs/>
          <w:color w:val="161513"/>
          <w:sz w:val="22"/>
          <w:szCs w:val="22"/>
        </w:rPr>
        <w:t>What are cloud native services?</w:t>
      </w:r>
    </w:p>
    <w:p w14:paraId="6188E579" w14:textId="3F9AC312" w:rsidR="008E6973" w:rsidRPr="000F1CD3" w:rsidRDefault="008E6973" w:rsidP="008E6973">
      <w:pPr>
        <w:pStyle w:val="NormalWeb"/>
        <w:shd w:val="clear" w:color="auto" w:fill="FFFFFF"/>
        <w:spacing w:before="0" w:beforeAutospacing="0" w:after="0" w:afterAutospacing="0"/>
        <w:rPr>
          <w:rFonts w:asciiTheme="majorHAnsi" w:hAnsiTheme="majorHAnsi" w:cstheme="majorHAnsi"/>
          <w:color w:val="161513"/>
          <w:sz w:val="22"/>
          <w:szCs w:val="22"/>
        </w:rPr>
      </w:pPr>
      <w:r w:rsidRPr="000F1CD3">
        <w:rPr>
          <w:rFonts w:asciiTheme="majorHAnsi" w:hAnsiTheme="majorHAnsi" w:cstheme="majorHAnsi"/>
          <w:color w:val="161513"/>
          <w:sz w:val="22"/>
          <w:szCs w:val="22"/>
        </w:rPr>
        <w:t>Cloud-native services are at the core of digital innovations and are key to advanced analytics, mobile apps, and chatbots. </w:t>
      </w:r>
      <w:r w:rsidRPr="000F1CD3">
        <w:rPr>
          <w:rFonts w:asciiTheme="majorHAnsi" w:hAnsiTheme="majorHAnsi" w:cstheme="majorHAnsi"/>
          <w:sz w:val="22"/>
          <w:szCs w:val="22"/>
        </w:rPr>
        <w:t>DevOps</w:t>
      </w:r>
      <w:r w:rsidRPr="000F1CD3">
        <w:rPr>
          <w:rFonts w:asciiTheme="majorHAnsi" w:hAnsiTheme="majorHAnsi" w:cstheme="majorHAnsi"/>
          <w:color w:val="161513"/>
          <w:sz w:val="22"/>
          <w:szCs w:val="22"/>
        </w:rPr>
        <w:t> practices remove most of the management tasks associated with building, operating, and maintaining a complex software platform. Software development, deployment, and testing activities reside in the cloud and can be expanded or contracted at will. Shifting applications, DevOps, and workloads to a cloud native architecture is integral to keeping your business competitive.</w:t>
      </w:r>
    </w:p>
    <w:p w14:paraId="0BE410F1" w14:textId="77777777" w:rsidR="005C6E3B" w:rsidRPr="000F1CD3" w:rsidRDefault="005C6E3B" w:rsidP="008E6973">
      <w:pPr>
        <w:pStyle w:val="Heading3"/>
        <w:shd w:val="clear" w:color="auto" w:fill="FFFFFF"/>
        <w:spacing w:before="0" w:beforeAutospacing="0" w:after="360" w:afterAutospacing="0"/>
        <w:rPr>
          <w:rFonts w:asciiTheme="majorHAnsi" w:hAnsiTheme="majorHAnsi" w:cstheme="majorHAnsi"/>
          <w:color w:val="161513"/>
          <w:sz w:val="22"/>
          <w:szCs w:val="22"/>
        </w:rPr>
      </w:pPr>
    </w:p>
    <w:p w14:paraId="5BD85076" w14:textId="3846B6EA" w:rsidR="008E6973" w:rsidRPr="000F1CD3" w:rsidRDefault="008E6973" w:rsidP="008E6973">
      <w:pPr>
        <w:pStyle w:val="Heading3"/>
        <w:shd w:val="clear" w:color="auto" w:fill="FFFFFF"/>
        <w:spacing w:before="0" w:beforeAutospacing="0" w:after="360" w:afterAutospacing="0"/>
        <w:rPr>
          <w:rFonts w:asciiTheme="majorHAnsi" w:hAnsiTheme="majorHAnsi" w:cstheme="majorHAnsi"/>
          <w:color w:val="161513"/>
          <w:sz w:val="22"/>
          <w:szCs w:val="22"/>
        </w:rPr>
      </w:pPr>
      <w:r w:rsidRPr="000F1CD3">
        <w:rPr>
          <w:rFonts w:asciiTheme="majorHAnsi" w:hAnsiTheme="majorHAnsi" w:cstheme="majorHAnsi"/>
          <w:color w:val="161513"/>
          <w:sz w:val="22"/>
          <w:szCs w:val="22"/>
        </w:rPr>
        <w:t>What is Kubernetes?</w:t>
      </w:r>
    </w:p>
    <w:p w14:paraId="1493A23A" w14:textId="45CB2BDE" w:rsidR="008E6973" w:rsidRPr="000F1CD3" w:rsidRDefault="008E6973" w:rsidP="008E6973">
      <w:pPr>
        <w:pStyle w:val="NormalWeb"/>
        <w:shd w:val="clear" w:color="auto" w:fill="FFFFFF"/>
        <w:spacing w:before="0" w:beforeAutospacing="0" w:after="0" w:afterAutospacing="0"/>
        <w:rPr>
          <w:rFonts w:asciiTheme="majorHAnsi" w:hAnsiTheme="majorHAnsi" w:cstheme="majorHAnsi"/>
          <w:color w:val="161513"/>
          <w:sz w:val="22"/>
          <w:szCs w:val="22"/>
        </w:rPr>
      </w:pPr>
      <w:r w:rsidRPr="000F1CD3">
        <w:rPr>
          <w:rFonts w:asciiTheme="majorHAnsi" w:hAnsiTheme="majorHAnsi" w:cstheme="majorHAnsi"/>
          <w:color w:val="161513"/>
          <w:sz w:val="22"/>
          <w:szCs w:val="22"/>
        </w:rPr>
        <w:t>Oracle’s cloud native services drive modern cloud native application development by using standards-based technologies such as </w:t>
      </w:r>
      <w:r w:rsidRPr="000F1CD3">
        <w:rPr>
          <w:rFonts w:asciiTheme="majorHAnsi" w:hAnsiTheme="majorHAnsi" w:cstheme="majorHAnsi"/>
          <w:sz w:val="22"/>
          <w:szCs w:val="22"/>
        </w:rPr>
        <w:t>Kubernetes</w:t>
      </w:r>
      <w:r w:rsidRPr="000F1CD3">
        <w:rPr>
          <w:rFonts w:asciiTheme="majorHAnsi" w:hAnsiTheme="majorHAnsi" w:cstheme="majorHAnsi"/>
          <w:color w:val="161513"/>
          <w:sz w:val="22"/>
          <w:szCs w:val="22"/>
        </w:rPr>
        <w:t>, Docker, serverless functions, APIs, and Kafka. Often described as the “operating system for the cloud,” </w:t>
      </w:r>
      <w:r w:rsidRPr="000F1CD3">
        <w:rPr>
          <w:rFonts w:asciiTheme="majorHAnsi" w:hAnsiTheme="majorHAnsi" w:cstheme="majorHAnsi"/>
          <w:sz w:val="22"/>
          <w:szCs w:val="22"/>
        </w:rPr>
        <w:t>Kubernetes</w:t>
      </w:r>
      <w:r w:rsidRPr="000F1CD3">
        <w:rPr>
          <w:rFonts w:asciiTheme="majorHAnsi" w:hAnsiTheme="majorHAnsi" w:cstheme="majorHAnsi"/>
          <w:color w:val="161513"/>
          <w:sz w:val="22"/>
          <w:szCs w:val="22"/>
        </w:rPr>
        <w:t> is an open source platform for managing clusters of containerized applications and services. The key components of Kubernetes are clusters, nodes, and the control plane. Clusters contain nodes. Each node comprises a set of at least one worker machine. The nodes host pods that contain elements of the deployed application. The control plane manages nodes and pods in the cluster, often across many computers, for resiliency and high availability.</w:t>
      </w:r>
    </w:p>
    <w:p w14:paraId="7EC338FF" w14:textId="77777777" w:rsidR="008E6973" w:rsidRPr="000F1CD3" w:rsidRDefault="008E6973" w:rsidP="008E6973">
      <w:pPr>
        <w:pStyle w:val="NormalWeb"/>
        <w:shd w:val="clear" w:color="auto" w:fill="FFFFFF"/>
        <w:spacing w:before="0" w:beforeAutospacing="0" w:after="264" w:afterAutospacing="0"/>
        <w:rPr>
          <w:rFonts w:asciiTheme="majorHAnsi" w:hAnsiTheme="majorHAnsi" w:cstheme="majorHAnsi"/>
          <w:color w:val="161513"/>
          <w:sz w:val="22"/>
          <w:szCs w:val="22"/>
        </w:rPr>
      </w:pPr>
      <w:r w:rsidRPr="000F1CD3">
        <w:rPr>
          <w:rFonts w:asciiTheme="majorHAnsi" w:hAnsiTheme="majorHAnsi" w:cstheme="majorHAnsi"/>
          <w:color w:val="161513"/>
          <w:sz w:val="22"/>
          <w:szCs w:val="22"/>
        </w:rPr>
        <w:t>Oracle provides the cloud tooling and automation necessary for these services so that development teams can reduce operational tasks and quickly build applications. Cloud native services run on Oracle Cloud Infrastructure (OCI), which offers a standards-based platform with higher performance and lower cost compared to other cloud providers. By taking advantage of services based on open source and open standards, OCI makes it possible for developers to run applications on any cloud or on-premises environment without refactoring—which gives them more freedom to focus on building and innovating.</w:t>
      </w:r>
    </w:p>
    <w:p w14:paraId="27357797" w14:textId="77777777" w:rsidR="008E6973" w:rsidRPr="000F1CD3" w:rsidRDefault="008E6973" w:rsidP="008E6973">
      <w:pPr>
        <w:pStyle w:val="Heading2"/>
        <w:shd w:val="clear" w:color="auto" w:fill="FFFFFF"/>
        <w:rPr>
          <w:rFonts w:cstheme="majorHAnsi"/>
          <w:color w:val="161513"/>
          <w:sz w:val="22"/>
          <w:szCs w:val="22"/>
        </w:rPr>
      </w:pPr>
      <w:r w:rsidRPr="000F1CD3">
        <w:rPr>
          <w:rFonts w:cstheme="majorHAnsi"/>
          <w:color w:val="161513"/>
          <w:sz w:val="22"/>
          <w:szCs w:val="22"/>
        </w:rPr>
        <w:t>Cloud native services</w:t>
      </w:r>
    </w:p>
    <w:p w14:paraId="4939A296" w14:textId="77777777" w:rsidR="008E6973" w:rsidRPr="000F1CD3" w:rsidRDefault="008E6973" w:rsidP="008E6973">
      <w:pPr>
        <w:pStyle w:val="Heading3"/>
        <w:shd w:val="clear" w:color="auto" w:fill="FFFFFF"/>
        <w:spacing w:before="0" w:beforeAutospacing="0" w:after="360" w:afterAutospacing="0"/>
        <w:rPr>
          <w:rFonts w:asciiTheme="majorHAnsi" w:hAnsiTheme="majorHAnsi" w:cstheme="majorHAnsi"/>
          <w:color w:val="161513"/>
          <w:sz w:val="22"/>
          <w:szCs w:val="22"/>
        </w:rPr>
      </w:pPr>
      <w:r w:rsidRPr="000F1CD3">
        <w:rPr>
          <w:rFonts w:asciiTheme="majorHAnsi" w:hAnsiTheme="majorHAnsi" w:cstheme="majorHAnsi"/>
          <w:color w:val="161513"/>
          <w:sz w:val="22"/>
          <w:szCs w:val="22"/>
        </w:rPr>
        <w:t>Container Registry</w:t>
      </w:r>
    </w:p>
    <w:p w14:paraId="431F4050" w14:textId="0F37068D" w:rsidR="008E6973" w:rsidRPr="000F1CD3" w:rsidRDefault="008E6973" w:rsidP="008E6973">
      <w:pPr>
        <w:pStyle w:val="NormalWeb"/>
        <w:shd w:val="clear" w:color="auto" w:fill="FFFFFF"/>
        <w:spacing w:before="0" w:beforeAutospacing="0" w:after="0" w:afterAutospacing="0"/>
        <w:rPr>
          <w:rFonts w:asciiTheme="majorHAnsi" w:hAnsiTheme="majorHAnsi" w:cstheme="majorHAnsi"/>
          <w:color w:val="161513"/>
          <w:sz w:val="22"/>
          <w:szCs w:val="22"/>
        </w:rPr>
      </w:pPr>
      <w:r w:rsidRPr="000F1CD3">
        <w:rPr>
          <w:rFonts w:asciiTheme="majorHAnsi" w:hAnsiTheme="majorHAnsi" w:cstheme="majorHAnsi"/>
          <w:color w:val="161513"/>
          <w:sz w:val="22"/>
          <w:szCs w:val="22"/>
        </w:rPr>
        <w:t xml:space="preserve">OCI Container Registry is </w:t>
      </w:r>
      <w:r w:rsidR="000370BF" w:rsidRPr="000F1CD3">
        <w:rPr>
          <w:rFonts w:asciiTheme="majorHAnsi" w:hAnsiTheme="majorHAnsi" w:cstheme="majorHAnsi"/>
          <w:color w:val="161513"/>
          <w:sz w:val="22"/>
          <w:szCs w:val="22"/>
        </w:rPr>
        <w:t xml:space="preserve">an open standard </w:t>
      </w:r>
      <w:r w:rsidRPr="000F1CD3">
        <w:rPr>
          <w:rFonts w:asciiTheme="majorHAnsi" w:hAnsiTheme="majorHAnsi" w:cstheme="majorHAnsi"/>
          <w:color w:val="161513"/>
          <w:sz w:val="22"/>
          <w:szCs w:val="22"/>
        </w:rPr>
        <w:t>based, Oracle-managed Docker registry service for securely storing and sharing container images. Engineers can easily push and pull Docker images with the familiar Docker command line interface (CLI) and API. To support container lifecycles, Container Registry works with Oracle’s Container Engine for Kubernetes, OCI Identity and Access Management, Oracle Visual Builder Studio, and third-party developer and DevOps tools.</w:t>
      </w:r>
    </w:p>
    <w:p w14:paraId="0DD5D4E6" w14:textId="1C573DA7" w:rsidR="008E6973" w:rsidRPr="000F1CD3" w:rsidRDefault="008E6973" w:rsidP="008E6973">
      <w:pPr>
        <w:pStyle w:val="Heading3"/>
        <w:shd w:val="clear" w:color="auto" w:fill="FFFFFF"/>
        <w:spacing w:before="0" w:beforeAutospacing="0" w:after="360" w:afterAutospacing="0"/>
        <w:rPr>
          <w:rFonts w:asciiTheme="majorHAnsi" w:hAnsiTheme="majorHAnsi" w:cstheme="majorHAnsi"/>
          <w:color w:val="161513"/>
          <w:sz w:val="22"/>
          <w:szCs w:val="22"/>
        </w:rPr>
      </w:pPr>
      <w:r w:rsidRPr="000F1CD3">
        <w:rPr>
          <w:rFonts w:asciiTheme="majorHAnsi" w:hAnsiTheme="majorHAnsi" w:cstheme="majorHAnsi"/>
          <w:color w:val="161513"/>
          <w:sz w:val="22"/>
          <w:szCs w:val="22"/>
        </w:rPr>
        <w:t>Notification</w:t>
      </w:r>
    </w:p>
    <w:p w14:paraId="3559C0C8" w14:textId="77777777" w:rsidR="008E6973" w:rsidRPr="000F1CD3" w:rsidRDefault="008E6973" w:rsidP="008E6973">
      <w:pPr>
        <w:pStyle w:val="Heading3"/>
        <w:shd w:val="clear" w:color="auto" w:fill="FFFFFF"/>
        <w:spacing w:before="0" w:beforeAutospacing="0" w:after="360" w:afterAutospacing="0"/>
        <w:rPr>
          <w:rFonts w:asciiTheme="majorHAnsi" w:hAnsiTheme="majorHAnsi" w:cstheme="majorHAnsi"/>
          <w:color w:val="161513"/>
          <w:sz w:val="22"/>
          <w:szCs w:val="22"/>
        </w:rPr>
      </w:pPr>
      <w:r w:rsidRPr="000F1CD3">
        <w:rPr>
          <w:rFonts w:asciiTheme="majorHAnsi" w:hAnsiTheme="majorHAnsi" w:cstheme="majorHAnsi"/>
          <w:color w:val="161513"/>
          <w:sz w:val="22"/>
          <w:szCs w:val="22"/>
        </w:rPr>
        <w:t>Streaming</w:t>
      </w:r>
    </w:p>
    <w:p w14:paraId="47D39F5C" w14:textId="77777777" w:rsidR="008E6973" w:rsidRPr="000F1CD3" w:rsidRDefault="008E6973" w:rsidP="008E6973">
      <w:pPr>
        <w:pStyle w:val="Heading3"/>
        <w:shd w:val="clear" w:color="auto" w:fill="FFFFFF"/>
        <w:spacing w:before="0" w:beforeAutospacing="0" w:after="360" w:afterAutospacing="0"/>
        <w:rPr>
          <w:rFonts w:asciiTheme="majorHAnsi" w:hAnsiTheme="majorHAnsi" w:cstheme="majorHAnsi"/>
          <w:color w:val="161513"/>
          <w:sz w:val="22"/>
          <w:szCs w:val="22"/>
        </w:rPr>
      </w:pPr>
      <w:r w:rsidRPr="000F1CD3">
        <w:rPr>
          <w:rFonts w:asciiTheme="majorHAnsi" w:hAnsiTheme="majorHAnsi" w:cstheme="majorHAnsi"/>
          <w:color w:val="161513"/>
          <w:sz w:val="22"/>
          <w:szCs w:val="22"/>
        </w:rPr>
        <w:t>Container Engine</w:t>
      </w:r>
    </w:p>
    <w:p w14:paraId="520CCC2C" w14:textId="77777777" w:rsidR="008E6973" w:rsidRPr="000F1CD3" w:rsidRDefault="008E6973" w:rsidP="008E6973">
      <w:pPr>
        <w:pStyle w:val="Heading3"/>
        <w:shd w:val="clear" w:color="auto" w:fill="FFFFFF"/>
        <w:spacing w:before="0" w:beforeAutospacing="0" w:after="360" w:afterAutospacing="0"/>
        <w:rPr>
          <w:rFonts w:asciiTheme="majorHAnsi" w:hAnsiTheme="majorHAnsi" w:cstheme="majorHAnsi"/>
          <w:color w:val="161513"/>
          <w:sz w:val="22"/>
          <w:szCs w:val="22"/>
        </w:rPr>
      </w:pPr>
      <w:r w:rsidRPr="000F1CD3">
        <w:rPr>
          <w:rFonts w:asciiTheme="majorHAnsi" w:hAnsiTheme="majorHAnsi" w:cstheme="majorHAnsi"/>
          <w:color w:val="161513"/>
          <w:sz w:val="22"/>
          <w:szCs w:val="22"/>
        </w:rPr>
        <w:t>Functions</w:t>
      </w:r>
    </w:p>
    <w:p w14:paraId="59E4FF3E" w14:textId="4B2DC4A8" w:rsidR="008E6973" w:rsidRPr="000F1CD3" w:rsidRDefault="008E6973" w:rsidP="008E6973">
      <w:pPr>
        <w:pStyle w:val="Heading3"/>
        <w:shd w:val="clear" w:color="auto" w:fill="FFFFFF"/>
        <w:spacing w:before="0" w:beforeAutospacing="0" w:after="360" w:afterAutospacing="0"/>
        <w:rPr>
          <w:rFonts w:asciiTheme="majorHAnsi" w:hAnsiTheme="majorHAnsi" w:cstheme="majorHAnsi"/>
          <w:color w:val="161513"/>
          <w:sz w:val="22"/>
          <w:szCs w:val="22"/>
        </w:rPr>
      </w:pPr>
      <w:r w:rsidRPr="000F1CD3">
        <w:rPr>
          <w:rFonts w:asciiTheme="majorHAnsi" w:hAnsiTheme="majorHAnsi" w:cstheme="majorHAnsi"/>
          <w:noProof/>
          <w:color w:val="161513"/>
          <w:sz w:val="22"/>
          <w:szCs w:val="22"/>
        </w:rPr>
        <w:lastRenderedPageBreak/>
        <w:drawing>
          <wp:inline distT="0" distB="0" distL="0" distR="0" wp14:anchorId="35DE418A" wp14:editId="05BCF79A">
            <wp:extent cx="5731510" cy="24117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11730"/>
                    </a:xfrm>
                    <a:prstGeom prst="rect">
                      <a:avLst/>
                    </a:prstGeom>
                  </pic:spPr>
                </pic:pic>
              </a:graphicData>
            </a:graphic>
          </wp:inline>
        </w:drawing>
      </w:r>
    </w:p>
    <w:p w14:paraId="126DC5C6" w14:textId="77777777" w:rsidR="008E6973" w:rsidRPr="000F1CD3" w:rsidRDefault="008E6973" w:rsidP="005061CE">
      <w:pPr>
        <w:rPr>
          <w:rFonts w:asciiTheme="majorHAnsi" w:hAnsiTheme="majorHAnsi" w:cstheme="majorHAnsi"/>
          <w:b/>
        </w:rPr>
      </w:pPr>
    </w:p>
    <w:p w14:paraId="6B44739E" w14:textId="64ED0ED9" w:rsidR="005061CE" w:rsidRPr="000F1CD3" w:rsidRDefault="005061CE" w:rsidP="005061CE">
      <w:pPr>
        <w:rPr>
          <w:rFonts w:asciiTheme="majorHAnsi" w:hAnsiTheme="majorHAnsi" w:cstheme="majorHAnsi"/>
          <w:b/>
        </w:rPr>
      </w:pPr>
      <w:r w:rsidRPr="000F1CD3">
        <w:rPr>
          <w:rFonts w:asciiTheme="majorHAnsi" w:hAnsiTheme="majorHAnsi" w:cstheme="majorHAnsi"/>
          <w:b/>
        </w:rPr>
        <w:t>9: Designing for Failure in DevOps.</w:t>
      </w:r>
    </w:p>
    <w:p w14:paraId="755F77D1" w14:textId="7BFC801B" w:rsidR="008E6973" w:rsidRPr="000F1CD3" w:rsidRDefault="008E6973" w:rsidP="005061CE">
      <w:pPr>
        <w:rPr>
          <w:rFonts w:asciiTheme="majorHAnsi" w:hAnsiTheme="majorHAnsi" w:cstheme="majorHAnsi"/>
          <w:color w:val="202124"/>
          <w:shd w:val="clear" w:color="auto" w:fill="FFFFFF"/>
          <w:lang w:val="en-US"/>
        </w:rPr>
      </w:pPr>
      <w:r w:rsidRPr="000F1CD3">
        <w:rPr>
          <w:rFonts w:asciiTheme="majorHAnsi" w:hAnsiTheme="majorHAnsi" w:cstheme="majorHAnsi"/>
          <w:color w:val="202124"/>
          <w:shd w:val="clear" w:color="auto" w:fill="FFFFFF"/>
        </w:rPr>
        <w:t>Designing for failure</w:t>
      </w:r>
      <w:r w:rsidRPr="000F1CD3">
        <w:rPr>
          <w:rFonts w:asciiTheme="majorHAnsi" w:hAnsiTheme="majorHAnsi" w:cstheme="majorHAnsi"/>
          <w:color w:val="202124"/>
          <w:shd w:val="clear" w:color="auto" w:fill="FFFFFF"/>
          <w:lang w:val="en-US"/>
        </w:rPr>
        <w:t xml:space="preserve"> in Devops</w:t>
      </w:r>
      <w:r w:rsidRPr="000F1CD3">
        <w:rPr>
          <w:rFonts w:asciiTheme="majorHAnsi" w:hAnsiTheme="majorHAnsi" w:cstheme="majorHAnsi"/>
          <w:color w:val="202124"/>
          <w:shd w:val="clear" w:color="auto" w:fill="FFFFFF"/>
        </w:rPr>
        <w:t xml:space="preserve"> </w:t>
      </w:r>
      <w:r w:rsidR="000F1CD3" w:rsidRPr="000F1CD3">
        <w:rPr>
          <w:rFonts w:asciiTheme="majorHAnsi" w:hAnsiTheme="majorHAnsi" w:cstheme="majorHAnsi"/>
          <w:color w:val="202124"/>
          <w:shd w:val="clear" w:color="auto" w:fill="FFFFFF"/>
        </w:rPr>
        <w:t>means</w:t>
      </w:r>
      <w:r w:rsidR="000F1CD3" w:rsidRPr="000F1CD3">
        <w:rPr>
          <w:rFonts w:asciiTheme="majorHAnsi" w:hAnsiTheme="majorHAnsi" w:cstheme="majorHAnsi"/>
          <w:color w:val="202124"/>
          <w:shd w:val="clear" w:color="auto" w:fill="FFFFFF"/>
          <w:lang w:val="en-US"/>
        </w:rPr>
        <w:t xml:space="preserve"> </w:t>
      </w:r>
      <w:r w:rsidR="000F1CD3" w:rsidRPr="000F1CD3">
        <w:rPr>
          <w:rFonts w:asciiTheme="majorHAnsi" w:hAnsiTheme="majorHAnsi" w:cstheme="majorHAnsi"/>
          <w:color w:val="202124"/>
          <w:shd w:val="clear" w:color="auto" w:fill="FFFFFF"/>
        </w:rPr>
        <w:t>that</w:t>
      </w:r>
      <w:r w:rsidRPr="000F1CD3">
        <w:rPr>
          <w:rFonts w:asciiTheme="majorHAnsi" w:hAnsiTheme="majorHAnsi" w:cstheme="majorHAnsi"/>
          <w:color w:val="202124"/>
          <w:shd w:val="clear" w:color="auto" w:fill="FFFFFF"/>
        </w:rPr>
        <w:t> </w:t>
      </w:r>
      <w:r w:rsidRPr="000F1CD3">
        <w:rPr>
          <w:rFonts w:asciiTheme="majorHAnsi" w:hAnsiTheme="majorHAnsi" w:cstheme="majorHAnsi"/>
          <w:b/>
          <w:bCs/>
          <w:color w:val="202124"/>
          <w:shd w:val="clear" w:color="auto" w:fill="FFFFFF"/>
        </w:rPr>
        <w:t>your team has automated processes in place for when your system fails, in addition to having as much control as possible over how this failure occurs</w:t>
      </w:r>
      <w:r w:rsidRPr="000F1CD3">
        <w:rPr>
          <w:rFonts w:asciiTheme="majorHAnsi" w:hAnsiTheme="majorHAnsi" w:cstheme="majorHAnsi"/>
          <w:color w:val="202124"/>
          <w:shd w:val="clear" w:color="auto" w:fill="FFFFFF"/>
        </w:rPr>
        <w:t xml:space="preserve">. A system designed for failure is more capable of self-healing, </w:t>
      </w:r>
      <w:r w:rsidR="000F1CD3" w:rsidRPr="000F1CD3">
        <w:rPr>
          <w:rFonts w:asciiTheme="majorHAnsi" w:hAnsiTheme="majorHAnsi" w:cstheme="majorHAnsi"/>
          <w:color w:val="202124"/>
          <w:shd w:val="clear" w:color="auto" w:fill="FFFFFF"/>
        </w:rPr>
        <w:t>restarting,</w:t>
      </w:r>
      <w:r w:rsidRPr="000F1CD3">
        <w:rPr>
          <w:rFonts w:asciiTheme="majorHAnsi" w:hAnsiTheme="majorHAnsi" w:cstheme="majorHAnsi"/>
          <w:color w:val="202124"/>
          <w:shd w:val="clear" w:color="auto" w:fill="FFFFFF"/>
        </w:rPr>
        <w:t xml:space="preserve"> and maintaining service when the worst happens</w:t>
      </w:r>
      <w:r w:rsidR="000370BF" w:rsidRPr="000F1CD3">
        <w:rPr>
          <w:rFonts w:asciiTheme="majorHAnsi" w:hAnsiTheme="majorHAnsi" w:cstheme="majorHAnsi"/>
          <w:color w:val="202124"/>
          <w:shd w:val="clear" w:color="auto" w:fill="FFFFFF"/>
          <w:lang w:val="en-US"/>
        </w:rPr>
        <w:t>.</w:t>
      </w:r>
    </w:p>
    <w:p w14:paraId="0CF0E818" w14:textId="691D5C91" w:rsidR="000370BF" w:rsidRPr="000F1CD3" w:rsidRDefault="000370BF" w:rsidP="005061CE">
      <w:pPr>
        <w:rPr>
          <w:rFonts w:asciiTheme="majorHAnsi" w:hAnsiTheme="majorHAnsi" w:cstheme="majorHAnsi"/>
          <w:b/>
          <w:lang w:val="en-US"/>
        </w:rPr>
      </w:pPr>
      <w:r w:rsidRPr="000F1CD3">
        <w:rPr>
          <w:rFonts w:asciiTheme="majorHAnsi" w:hAnsiTheme="majorHAnsi" w:cstheme="majorHAnsi"/>
          <w:color w:val="202124"/>
          <w:shd w:val="clear" w:color="auto" w:fill="FFFFFF"/>
          <w:lang w:val="en-US"/>
        </w:rPr>
        <w:t xml:space="preserve">For </w:t>
      </w:r>
      <w:r w:rsidR="000F1CD3" w:rsidRPr="000F1CD3">
        <w:rPr>
          <w:rFonts w:asciiTheme="majorHAnsi" w:hAnsiTheme="majorHAnsi" w:cstheme="majorHAnsi"/>
          <w:color w:val="202124"/>
          <w:shd w:val="clear" w:color="auto" w:fill="FFFFFF"/>
          <w:lang w:val="en-US"/>
        </w:rPr>
        <w:t>example,</w:t>
      </w:r>
      <w:r w:rsidRPr="000F1CD3">
        <w:rPr>
          <w:rFonts w:asciiTheme="majorHAnsi" w:hAnsiTheme="majorHAnsi" w:cstheme="majorHAnsi"/>
          <w:color w:val="202124"/>
          <w:shd w:val="clear" w:color="auto" w:fill="FFFFFF"/>
          <w:lang w:val="en-US"/>
        </w:rPr>
        <w:t xml:space="preserve"> </w:t>
      </w:r>
      <w:r w:rsidRPr="000F1CD3">
        <w:rPr>
          <w:rFonts w:asciiTheme="majorHAnsi" w:hAnsiTheme="majorHAnsi" w:cstheme="majorHAnsi"/>
          <w:b/>
          <w:bCs/>
          <w:color w:val="202124"/>
          <w:shd w:val="clear" w:color="auto" w:fill="FFFFFF"/>
        </w:rPr>
        <w:t>a vehicle that automatically limits speed when its engine is overheating or experiencing mechanical problems</w:t>
      </w:r>
      <w:r w:rsidRPr="000F1CD3">
        <w:rPr>
          <w:rFonts w:asciiTheme="majorHAnsi" w:hAnsiTheme="majorHAnsi" w:cstheme="majorHAnsi"/>
          <w:color w:val="202124"/>
          <w:shd w:val="clear" w:color="auto" w:fill="FFFFFF"/>
        </w:rPr>
        <w:t>. This may allow the occupants of the vehicle to get to a safe place before the engine completely fails.</w:t>
      </w:r>
    </w:p>
    <w:p w14:paraId="3C145668" w14:textId="6A6B5F60" w:rsidR="005061CE" w:rsidRPr="000F1CD3" w:rsidRDefault="005061CE" w:rsidP="005061CE">
      <w:pPr>
        <w:rPr>
          <w:rFonts w:asciiTheme="majorHAnsi" w:hAnsiTheme="majorHAnsi" w:cstheme="majorHAnsi"/>
          <w:b/>
        </w:rPr>
      </w:pPr>
      <w:r w:rsidRPr="000F1CD3">
        <w:rPr>
          <w:rFonts w:asciiTheme="majorHAnsi" w:hAnsiTheme="majorHAnsi" w:cstheme="majorHAnsi"/>
          <w:b/>
        </w:rPr>
        <w:t>10: What is Taylorism?</w:t>
      </w:r>
    </w:p>
    <w:p w14:paraId="73439DBC" w14:textId="019C0DA1" w:rsidR="005061CE" w:rsidRPr="000F1CD3" w:rsidRDefault="000370BF" w:rsidP="005061CE">
      <w:pPr>
        <w:rPr>
          <w:rFonts w:asciiTheme="majorHAnsi" w:hAnsiTheme="majorHAnsi" w:cstheme="majorHAnsi"/>
          <w:lang w:val="en-US"/>
        </w:rPr>
      </w:pPr>
      <w:r w:rsidRPr="000F1CD3">
        <w:rPr>
          <w:rFonts w:asciiTheme="majorHAnsi" w:hAnsiTheme="majorHAnsi" w:cstheme="majorHAnsi"/>
          <w:lang w:val="en-US"/>
        </w:rPr>
        <w:t xml:space="preserve">The word Taylorism is a practice/principles or scientific management which analyzes workflows. </w:t>
      </w:r>
      <w:r w:rsidRPr="000F1CD3">
        <w:rPr>
          <w:rFonts w:asciiTheme="majorHAnsi" w:hAnsiTheme="majorHAnsi" w:cstheme="majorHAnsi"/>
          <w:color w:val="4D5156"/>
          <w:shd w:val="clear" w:color="auto" w:fill="FFFFFF"/>
          <w:lang w:val="en-US"/>
        </w:rPr>
        <w:t>The</w:t>
      </w:r>
      <w:r w:rsidRPr="000F1CD3">
        <w:rPr>
          <w:rFonts w:asciiTheme="majorHAnsi" w:hAnsiTheme="majorHAnsi" w:cstheme="majorHAnsi"/>
          <w:color w:val="4D5156"/>
          <w:shd w:val="clear" w:color="auto" w:fill="FFFFFF"/>
        </w:rPr>
        <w:t xml:space="preserve"> main objective is improve economic efficiency, especially labor productivity. It was one of the earliest attempts to apply science to the engineering of processes to management.</w:t>
      </w:r>
    </w:p>
    <w:p w14:paraId="040719DB" w14:textId="77777777" w:rsidR="005061CE" w:rsidRPr="000F1CD3" w:rsidRDefault="005061CE" w:rsidP="005061CE">
      <w:pPr>
        <w:rPr>
          <w:rFonts w:asciiTheme="majorHAnsi" w:hAnsiTheme="majorHAnsi" w:cstheme="majorHAnsi"/>
        </w:rPr>
      </w:pPr>
      <w:r w:rsidRPr="000F1CD3">
        <w:rPr>
          <w:rFonts w:asciiTheme="majorHAnsi" w:hAnsiTheme="majorHAnsi" w:cstheme="majorHAnsi"/>
        </w:rPr>
        <w:t>Get a solid understanding of these concepts and connect the dots to understand how things go in agile development model.</w:t>
      </w:r>
    </w:p>
    <w:p w14:paraId="1F77910C" w14:textId="77777777" w:rsidR="005061CE" w:rsidRPr="000F1CD3" w:rsidRDefault="005061CE" w:rsidP="005061CE">
      <w:pPr>
        <w:rPr>
          <w:rFonts w:asciiTheme="majorHAnsi" w:hAnsiTheme="majorHAnsi" w:cstheme="majorHAnsi"/>
        </w:rPr>
      </w:pPr>
    </w:p>
    <w:p w14:paraId="2AE6D114" w14:textId="4E148810" w:rsidR="00F178F4" w:rsidRPr="000F1CD3" w:rsidRDefault="005061CE" w:rsidP="005061CE">
      <w:pPr>
        <w:rPr>
          <w:rFonts w:asciiTheme="majorHAnsi" w:hAnsiTheme="majorHAnsi" w:cstheme="majorHAnsi"/>
        </w:rPr>
      </w:pPr>
      <w:r w:rsidRPr="000F1CD3">
        <w:rPr>
          <w:rFonts w:asciiTheme="majorHAnsi" w:hAnsiTheme="majorHAnsi" w:cstheme="majorHAnsi"/>
        </w:rPr>
        <w:t>Write two different articles on any two topics listed above.</w:t>
      </w:r>
    </w:p>
    <w:p w14:paraId="327D2521" w14:textId="04B49D51" w:rsidR="003D76C0" w:rsidRPr="000F1CD3" w:rsidRDefault="005061CE" w:rsidP="005061CE">
      <w:pPr>
        <w:rPr>
          <w:rFonts w:asciiTheme="majorHAnsi" w:hAnsiTheme="majorHAnsi" w:cstheme="majorHAnsi"/>
        </w:rPr>
      </w:pPr>
      <w:r w:rsidRPr="000F1CD3">
        <w:rPr>
          <w:rFonts w:asciiTheme="majorHAnsi" w:hAnsiTheme="majorHAnsi" w:cstheme="majorHAnsi"/>
        </w:rPr>
        <w:t>Prepare notes for all the topics in your GitHub repo.</w:t>
      </w:r>
    </w:p>
    <w:p w14:paraId="2003D530" w14:textId="1E5EC3C9" w:rsidR="00F178F4" w:rsidRPr="000F1CD3" w:rsidRDefault="00F178F4" w:rsidP="005061CE">
      <w:pPr>
        <w:rPr>
          <w:rFonts w:asciiTheme="majorHAnsi" w:hAnsiTheme="majorHAnsi" w:cstheme="majorHAnsi"/>
          <w:b/>
          <w:lang w:val="en-US"/>
        </w:rPr>
      </w:pPr>
      <w:r w:rsidRPr="000F1CD3">
        <w:rPr>
          <w:rFonts w:asciiTheme="majorHAnsi" w:hAnsiTheme="majorHAnsi" w:cstheme="majorHAnsi"/>
          <w:b/>
          <w:lang w:val="en-US"/>
        </w:rPr>
        <w:t>Article 1</w:t>
      </w:r>
      <w:r w:rsidR="004406F2" w:rsidRPr="000F1CD3">
        <w:rPr>
          <w:rFonts w:asciiTheme="majorHAnsi" w:hAnsiTheme="majorHAnsi" w:cstheme="majorHAnsi"/>
          <w:b/>
          <w:lang w:val="en-US"/>
        </w:rPr>
        <w:t xml:space="preserve"> Microservices</w:t>
      </w:r>
    </w:p>
    <w:p w14:paraId="6CBDD8D0" w14:textId="77777777" w:rsidR="005C6E3B" w:rsidRPr="000F1CD3" w:rsidRDefault="005C6E3B" w:rsidP="005C6E3B">
      <w:pPr>
        <w:rPr>
          <w:rFonts w:asciiTheme="majorHAnsi" w:hAnsiTheme="majorHAnsi" w:cstheme="majorHAnsi"/>
          <w:bCs/>
          <w:lang w:val="en-US"/>
        </w:rPr>
      </w:pPr>
      <w:r w:rsidRPr="000F1CD3">
        <w:rPr>
          <w:rFonts w:asciiTheme="majorHAnsi" w:hAnsiTheme="majorHAnsi" w:cstheme="majorHAnsi"/>
          <w:bCs/>
          <w:lang w:val="en-US"/>
        </w:rPr>
        <w:t xml:space="preserve">Microservices are the core of cloud-native application architecture, and they have become a key tool for companies making a move to the cloud. Microservices arrange an application into multiple, independent services, each serving a specific function. Many software companies take advantage of microservices because they support DevOps, enable flexibility, and improve scalability, while also reducing costs. Microservices are a product improvement procedure — a variation of the help-situated engineering (SOA) primary style — that organizes an application as an assortment of inexactly coupled administrations. In a microservices design, administrations are fine-grained, and the conventions are lightweight. The benefits of decomposing an application into different, more minor </w:t>
      </w:r>
      <w:r w:rsidRPr="000F1CD3">
        <w:rPr>
          <w:rFonts w:asciiTheme="majorHAnsi" w:hAnsiTheme="majorHAnsi" w:cstheme="majorHAnsi"/>
          <w:bCs/>
          <w:lang w:val="en-US"/>
        </w:rPr>
        <w:lastRenderedPageBreak/>
        <w:t>services include developing, deploying, and scaling the application independent of other services. Other benefits include the easy integration of new technologies into an existing system and the ability to scale subcomponents selectively. microservices communicate with each other via APIs and use event-driven architecture, which serves to enhance the overall performance of each application. To assess the security of your microservices architecture, it is essential to understand the potential vulnerabilities that can be introduced. These vulnerabilities can be broadly categorized into data leakage, distributed denial of service (DDoS), and service hijacking. Each of these categories presents its challenges that must be carefully managed. Data leakage, for example, can occur when microservices communicate with each other using insecure protocols or when sensitive data is stored in insecure locations. Microservices are a product improvement procedure — a variation of the help-situated engineering (SOA) primary style — that organizes an application as an assortment of inexactly coupled administrations. In a microservices design, administrations are fine-grained, and the conventions are lightweight. The benefits of decomposing an application into different, more minor services are numerous but often include a higher degree of developer productivity and the ability to evolve services independently. This can enable an organization to align its engineering and business strategies.</w:t>
      </w:r>
    </w:p>
    <w:p w14:paraId="4A338AF7" w14:textId="77777777" w:rsidR="005C6E3B" w:rsidRPr="000F1CD3" w:rsidRDefault="005C6E3B" w:rsidP="005C6E3B">
      <w:pPr>
        <w:rPr>
          <w:rFonts w:asciiTheme="majorHAnsi" w:hAnsiTheme="majorHAnsi" w:cstheme="majorHAnsi"/>
          <w:b/>
          <w:lang w:val="en-US"/>
        </w:rPr>
      </w:pPr>
      <w:r w:rsidRPr="000F1CD3">
        <w:rPr>
          <w:rFonts w:asciiTheme="majorHAnsi" w:hAnsiTheme="majorHAnsi" w:cstheme="majorHAnsi"/>
          <w:b/>
          <w:lang w:val="en-US"/>
        </w:rPr>
        <w:t>Modularity is the Key to Microservices</w:t>
      </w:r>
    </w:p>
    <w:p w14:paraId="3666F2AF" w14:textId="77777777" w:rsidR="005C6E3B" w:rsidRPr="000F1CD3" w:rsidRDefault="005C6E3B" w:rsidP="005C6E3B">
      <w:pPr>
        <w:rPr>
          <w:rFonts w:asciiTheme="majorHAnsi" w:hAnsiTheme="majorHAnsi" w:cstheme="majorHAnsi"/>
          <w:bCs/>
          <w:lang w:val="en-US"/>
        </w:rPr>
      </w:pPr>
      <w:r w:rsidRPr="000F1CD3">
        <w:rPr>
          <w:rFonts w:asciiTheme="majorHAnsi" w:hAnsiTheme="majorHAnsi" w:cstheme="majorHAnsi"/>
          <w:bCs/>
          <w:lang w:val="en-US"/>
        </w:rPr>
        <w:t xml:space="preserve">Modularity is the key in Microservices. The term Microservices has been used in many different ways. Still, it is generally understood to mean a software development technique - a variant of the service-oriented architecture (SOA) structural style - that arranges an application as a collection of loosely coupled services. In a microservices architecture, services are fine-grained, and the protocols are lightweight. </w:t>
      </w:r>
    </w:p>
    <w:p w14:paraId="2678EBF5" w14:textId="77777777" w:rsidR="005C6E3B" w:rsidRPr="000F1CD3" w:rsidRDefault="005C6E3B" w:rsidP="005C6E3B">
      <w:pPr>
        <w:rPr>
          <w:rFonts w:asciiTheme="majorHAnsi" w:hAnsiTheme="majorHAnsi" w:cstheme="majorHAnsi"/>
          <w:bCs/>
          <w:lang w:val="en-US"/>
        </w:rPr>
      </w:pPr>
    </w:p>
    <w:p w14:paraId="0800DB51" w14:textId="77777777" w:rsidR="005C6E3B" w:rsidRPr="000F1CD3" w:rsidRDefault="005C6E3B" w:rsidP="005C6E3B">
      <w:pPr>
        <w:rPr>
          <w:rFonts w:asciiTheme="majorHAnsi" w:hAnsiTheme="majorHAnsi" w:cstheme="majorHAnsi"/>
          <w:b/>
          <w:lang w:val="en-US"/>
        </w:rPr>
      </w:pPr>
      <w:r w:rsidRPr="000F1CD3">
        <w:rPr>
          <w:rFonts w:asciiTheme="majorHAnsi" w:hAnsiTheme="majorHAnsi" w:cstheme="majorHAnsi"/>
          <w:b/>
          <w:lang w:val="en-US"/>
        </w:rPr>
        <w:t>Benefits of Microservices</w:t>
      </w:r>
    </w:p>
    <w:p w14:paraId="23EA6694" w14:textId="77777777" w:rsidR="005C6E3B" w:rsidRPr="000F1CD3" w:rsidRDefault="005C6E3B" w:rsidP="005C6E3B">
      <w:pPr>
        <w:rPr>
          <w:rFonts w:asciiTheme="majorHAnsi" w:hAnsiTheme="majorHAnsi" w:cstheme="majorHAnsi"/>
          <w:bCs/>
          <w:lang w:val="en-US"/>
        </w:rPr>
      </w:pPr>
      <w:r w:rsidRPr="000F1CD3">
        <w:rPr>
          <w:rFonts w:asciiTheme="majorHAnsi" w:hAnsiTheme="majorHAnsi" w:cstheme="majorHAnsi"/>
          <w:bCs/>
          <w:lang w:val="en-US"/>
        </w:rPr>
        <w:t>The main benefits of microservices are that they are easy to develop and maintain and can be deployed independently. They also have several disadvantages, including the potential for increased complexity and the need for a more sophisticated deployment infrastructure. One of the challenges of microservices is ensuring that the services work well together and that the overall system is scalable.</w:t>
      </w:r>
    </w:p>
    <w:p w14:paraId="726DFF6C" w14:textId="77777777" w:rsidR="005C6E3B" w:rsidRPr="000F1CD3" w:rsidRDefault="005C6E3B" w:rsidP="005C6E3B">
      <w:pPr>
        <w:rPr>
          <w:rFonts w:asciiTheme="majorHAnsi" w:hAnsiTheme="majorHAnsi" w:cstheme="majorHAnsi"/>
          <w:bCs/>
          <w:lang w:val="en-US"/>
        </w:rPr>
      </w:pPr>
      <w:r w:rsidRPr="000F1CD3">
        <w:rPr>
          <w:rFonts w:asciiTheme="majorHAnsi" w:hAnsiTheme="majorHAnsi" w:cstheme="majorHAnsi"/>
          <w:bCs/>
          <w:lang w:val="en-US"/>
        </w:rPr>
        <w:t>In a microservices architecture, services are fine-grained, and the protocols are lightweight. Join programming improvement (Dev) and data innovation tasks (Operations). DevOps aims to shorten the software development life cycle and provide continuous delivery with high software quality. DevOps is relevant to microservices because microservices need to be continuously delivered and deployed. Many DevOps tools can automate the delivery and deployment of microservices.</w:t>
      </w:r>
    </w:p>
    <w:p w14:paraId="00ECD344" w14:textId="77777777" w:rsidR="005C6E3B" w:rsidRPr="000F1CD3" w:rsidRDefault="005C6E3B" w:rsidP="005C6E3B">
      <w:pPr>
        <w:rPr>
          <w:rFonts w:asciiTheme="majorHAnsi" w:hAnsiTheme="majorHAnsi" w:cstheme="majorHAnsi"/>
          <w:bCs/>
          <w:lang w:val="en-US"/>
        </w:rPr>
      </w:pPr>
      <w:r w:rsidRPr="000F1CD3">
        <w:rPr>
          <w:rFonts w:asciiTheme="majorHAnsi" w:hAnsiTheme="majorHAnsi" w:cstheme="majorHAnsi"/>
          <w:b/>
          <w:lang w:val="en-US"/>
        </w:rPr>
        <w:t>SOA (Service-Oriented Architecture)</w:t>
      </w:r>
      <w:r w:rsidRPr="000F1CD3">
        <w:rPr>
          <w:rFonts w:asciiTheme="majorHAnsi" w:hAnsiTheme="majorHAnsi" w:cstheme="majorHAnsi"/>
          <w:bCs/>
          <w:lang w:val="en-US"/>
        </w:rPr>
        <w:t xml:space="preserve"> is a style of engineering scalable web applications as a suite of coarse-grained services, each running in its process and communicating using language-agnostic APIs. Each service has a limited scope and is highly independent. This modular approach lets you develop, deploy, and scale individual services independently. Services are well-suited for DevOps because of their small size and independent nature.</w:t>
      </w:r>
    </w:p>
    <w:p w14:paraId="3489AB38" w14:textId="2F249E3D" w:rsidR="005C6E3B" w:rsidRPr="000F1CD3" w:rsidRDefault="005C6E3B" w:rsidP="005C6E3B">
      <w:pPr>
        <w:rPr>
          <w:rFonts w:asciiTheme="majorHAnsi" w:hAnsiTheme="majorHAnsi" w:cstheme="majorHAnsi"/>
          <w:bCs/>
          <w:lang w:val="en-US"/>
        </w:rPr>
      </w:pPr>
      <w:r w:rsidRPr="000F1CD3">
        <w:rPr>
          <w:rFonts w:asciiTheme="majorHAnsi" w:hAnsiTheme="majorHAnsi" w:cstheme="majorHAnsi"/>
          <w:bCs/>
          <w:lang w:val="en-US"/>
        </w:rPr>
        <w:t>best practices is essential to build maintainable, scalable, and secure microservices. These practices will help ensure that your microservices can handle the demands of a distributed system while still functioning correctly. By following these best practices, you can avoid many of the common pitfalls that can occur when building microservices.</w:t>
      </w:r>
    </w:p>
    <w:p w14:paraId="066C21CC" w14:textId="77777777" w:rsidR="00BD02A5" w:rsidRPr="000F1CD3" w:rsidRDefault="00BD02A5" w:rsidP="005C6E3B">
      <w:pPr>
        <w:rPr>
          <w:rFonts w:asciiTheme="majorHAnsi" w:hAnsiTheme="majorHAnsi" w:cstheme="majorHAnsi"/>
          <w:b/>
          <w:lang w:val="en-US"/>
        </w:rPr>
      </w:pPr>
    </w:p>
    <w:p w14:paraId="2AD75AC9" w14:textId="502B5065" w:rsidR="00BD02A5" w:rsidRPr="000F1CD3" w:rsidRDefault="00BD02A5" w:rsidP="005C6E3B">
      <w:pPr>
        <w:rPr>
          <w:rFonts w:asciiTheme="majorHAnsi" w:hAnsiTheme="majorHAnsi" w:cstheme="majorHAnsi"/>
          <w:b/>
          <w:lang w:val="en-US"/>
        </w:rPr>
      </w:pPr>
      <w:r w:rsidRPr="000F1CD3">
        <w:rPr>
          <w:rFonts w:asciiTheme="majorHAnsi" w:hAnsiTheme="majorHAnsi" w:cstheme="majorHAnsi"/>
          <w:b/>
          <w:lang w:val="en-US"/>
        </w:rPr>
        <w:t xml:space="preserve">Article 2 Failure </w:t>
      </w:r>
      <w:r w:rsidR="00846F20" w:rsidRPr="000F1CD3">
        <w:rPr>
          <w:rFonts w:asciiTheme="majorHAnsi" w:hAnsiTheme="majorHAnsi" w:cstheme="majorHAnsi"/>
          <w:b/>
          <w:lang w:val="en-US"/>
        </w:rPr>
        <w:t>in</w:t>
      </w:r>
      <w:r w:rsidRPr="000F1CD3">
        <w:rPr>
          <w:rFonts w:asciiTheme="majorHAnsi" w:hAnsiTheme="majorHAnsi" w:cstheme="majorHAnsi"/>
          <w:b/>
          <w:lang w:val="en-US"/>
        </w:rPr>
        <w:t xml:space="preserve"> DevOps </w:t>
      </w:r>
    </w:p>
    <w:p w14:paraId="569E0BFF" w14:textId="77777777" w:rsidR="00846F20" w:rsidRPr="000F1CD3" w:rsidRDefault="00846F20" w:rsidP="00846F20">
      <w:pPr>
        <w:rPr>
          <w:rFonts w:asciiTheme="majorHAnsi" w:hAnsiTheme="majorHAnsi" w:cstheme="majorHAnsi"/>
          <w:b/>
          <w:bCs/>
        </w:rPr>
      </w:pPr>
      <w:r w:rsidRPr="000F1CD3">
        <w:rPr>
          <w:rFonts w:asciiTheme="majorHAnsi" w:hAnsiTheme="majorHAnsi" w:cstheme="majorHAnsi"/>
          <w:b/>
          <w:bCs/>
          <w:lang w:val="en-US"/>
        </w:rPr>
        <w:t>What is DevOps?</w:t>
      </w:r>
    </w:p>
    <w:p w14:paraId="083F0C55" w14:textId="43AB186E" w:rsidR="00846F20" w:rsidRPr="000F1CD3" w:rsidRDefault="00846F20" w:rsidP="00846F20">
      <w:pPr>
        <w:rPr>
          <w:rFonts w:asciiTheme="majorHAnsi" w:hAnsiTheme="majorHAnsi" w:cstheme="majorHAnsi"/>
        </w:rPr>
      </w:pPr>
      <w:r w:rsidRPr="000F1CD3">
        <w:rPr>
          <w:rFonts w:asciiTheme="majorHAnsi" w:hAnsiTheme="majorHAnsi" w:cstheme="majorHAnsi"/>
          <w:lang w:val="en-US"/>
        </w:rPr>
        <w:t xml:space="preserve">DevOps is the combination of </w:t>
      </w:r>
      <w:r w:rsidR="000F1CD3" w:rsidRPr="000F1CD3">
        <w:rPr>
          <w:rFonts w:asciiTheme="majorHAnsi" w:hAnsiTheme="majorHAnsi" w:cstheme="majorHAnsi"/>
          <w:lang w:val="en-US"/>
        </w:rPr>
        <w:t>Practices</w:t>
      </w:r>
      <w:r w:rsidRPr="000F1CD3">
        <w:rPr>
          <w:rFonts w:asciiTheme="majorHAnsi" w:hAnsiTheme="majorHAnsi" w:cstheme="majorHAnsi"/>
          <w:lang w:val="en-US"/>
        </w:rPr>
        <w:t xml:space="preserve"> and tools used in IT industry to increases the Organization ability to deliver applications and services at a faster pace rather </w:t>
      </w:r>
      <w:r w:rsidR="000F1CD3" w:rsidRPr="000F1CD3">
        <w:rPr>
          <w:rFonts w:asciiTheme="majorHAnsi" w:hAnsiTheme="majorHAnsi" w:cstheme="majorHAnsi"/>
          <w:lang w:val="en-US"/>
        </w:rPr>
        <w:t>than</w:t>
      </w:r>
      <w:r w:rsidRPr="000F1CD3">
        <w:rPr>
          <w:rFonts w:asciiTheme="majorHAnsi" w:hAnsiTheme="majorHAnsi" w:cstheme="majorHAnsi"/>
          <w:lang w:val="en-US"/>
        </w:rPr>
        <w:t xml:space="preserve"> the traditional process.</w:t>
      </w:r>
    </w:p>
    <w:p w14:paraId="75C8D26C" w14:textId="77777777" w:rsidR="00846F20" w:rsidRPr="000F1CD3" w:rsidRDefault="00846F20" w:rsidP="00846F20">
      <w:pPr>
        <w:rPr>
          <w:rFonts w:asciiTheme="majorHAnsi" w:hAnsiTheme="majorHAnsi" w:cstheme="majorHAnsi"/>
          <w:lang w:val="en-US"/>
        </w:rPr>
      </w:pPr>
    </w:p>
    <w:p w14:paraId="343D6642" w14:textId="77777777" w:rsidR="00846F20" w:rsidRPr="000F1CD3" w:rsidRDefault="00846F20" w:rsidP="00846F20">
      <w:pPr>
        <w:rPr>
          <w:rFonts w:asciiTheme="majorHAnsi" w:hAnsiTheme="majorHAnsi" w:cstheme="majorHAnsi"/>
          <w:b/>
          <w:bCs/>
        </w:rPr>
      </w:pPr>
      <w:r w:rsidRPr="000F1CD3">
        <w:rPr>
          <w:rFonts w:asciiTheme="majorHAnsi" w:hAnsiTheme="majorHAnsi" w:cstheme="majorHAnsi"/>
          <w:b/>
          <w:bCs/>
          <w:lang w:val="en-US"/>
        </w:rPr>
        <w:t>What is DevOps culture?</w:t>
      </w:r>
    </w:p>
    <w:p w14:paraId="3288B08B" w14:textId="77777777" w:rsidR="00846F20" w:rsidRPr="000F1CD3" w:rsidRDefault="00846F20" w:rsidP="00846F20">
      <w:pPr>
        <w:rPr>
          <w:rFonts w:asciiTheme="majorHAnsi" w:hAnsiTheme="majorHAnsi" w:cstheme="majorHAnsi"/>
        </w:rPr>
      </w:pPr>
      <w:r w:rsidRPr="000F1CD3">
        <w:rPr>
          <w:rFonts w:asciiTheme="majorHAnsi" w:hAnsiTheme="majorHAnsi" w:cstheme="majorHAnsi"/>
        </w:rPr>
        <w:t>DevOps culture is all about a shared understanding between developers and operations, and sharing responsibility for the software they build by increasing transparency, communication, and collaboration across development, IT/operations, and "the business”.</w:t>
      </w:r>
    </w:p>
    <w:p w14:paraId="41AE9B25" w14:textId="77777777" w:rsidR="00846F20" w:rsidRPr="000F1CD3" w:rsidRDefault="00846F20" w:rsidP="00846F20">
      <w:pPr>
        <w:rPr>
          <w:rFonts w:asciiTheme="majorHAnsi" w:hAnsiTheme="majorHAnsi" w:cstheme="majorHAnsi"/>
          <w:b/>
          <w:bCs/>
        </w:rPr>
      </w:pPr>
      <w:r w:rsidRPr="000F1CD3">
        <w:rPr>
          <w:rFonts w:asciiTheme="majorHAnsi" w:hAnsiTheme="majorHAnsi" w:cstheme="majorHAnsi"/>
          <w:b/>
          <w:bCs/>
          <w:lang w:val="en-US"/>
        </w:rPr>
        <w:t>Brief history of DevOps.</w:t>
      </w:r>
    </w:p>
    <w:p w14:paraId="6282AC09" w14:textId="0518CC2A" w:rsidR="00846F20" w:rsidRPr="000F1CD3" w:rsidRDefault="00846F20" w:rsidP="00846F20">
      <w:pPr>
        <w:rPr>
          <w:rFonts w:asciiTheme="majorHAnsi" w:hAnsiTheme="majorHAnsi" w:cstheme="majorHAnsi"/>
        </w:rPr>
      </w:pPr>
      <w:r w:rsidRPr="000F1CD3">
        <w:rPr>
          <w:rFonts w:asciiTheme="majorHAnsi" w:hAnsiTheme="majorHAnsi" w:cstheme="majorHAnsi"/>
        </w:rPr>
        <w:t xml:space="preserve">Devops was created with the </w:t>
      </w:r>
      <w:r w:rsidR="000F1CD3" w:rsidRPr="000F1CD3">
        <w:rPr>
          <w:rFonts w:asciiTheme="majorHAnsi" w:hAnsiTheme="majorHAnsi" w:cstheme="majorHAnsi"/>
        </w:rPr>
        <w:t>collaboration</w:t>
      </w:r>
      <w:r w:rsidRPr="000F1CD3">
        <w:rPr>
          <w:rFonts w:asciiTheme="majorHAnsi" w:hAnsiTheme="majorHAnsi" w:cstheme="majorHAnsi"/>
        </w:rPr>
        <w:t xml:space="preserve"> of developers and IT operations when they felt the desperate need of the two operations together it was first started in between 2007 to 2008 and was given the term DevOps in 2009 by Patrick Debois.</w:t>
      </w:r>
    </w:p>
    <w:p w14:paraId="372B2775" w14:textId="77777777" w:rsidR="00846F20" w:rsidRPr="000F1CD3" w:rsidRDefault="00846F20" w:rsidP="005C6E3B">
      <w:pPr>
        <w:rPr>
          <w:rFonts w:asciiTheme="majorHAnsi" w:hAnsiTheme="majorHAnsi" w:cstheme="majorHAnsi"/>
          <w:b/>
          <w:lang w:val="en-US"/>
        </w:rPr>
      </w:pPr>
      <w:r w:rsidRPr="000F1CD3">
        <w:rPr>
          <w:rFonts w:asciiTheme="majorHAnsi" w:hAnsiTheme="majorHAnsi" w:cstheme="majorHAnsi"/>
          <w:b/>
          <w:lang w:val="en-US"/>
        </w:rPr>
        <w:t>Failure in DevOps</w:t>
      </w:r>
    </w:p>
    <w:p w14:paraId="75B3159D" w14:textId="0C148CCD" w:rsidR="00846F20" w:rsidRPr="000F1CD3" w:rsidRDefault="00846F20" w:rsidP="00846F20">
      <w:pPr>
        <w:pStyle w:val="pw-post-body-paragraph"/>
        <w:shd w:val="clear" w:color="auto" w:fill="FFFFFF"/>
        <w:spacing w:before="480" w:beforeAutospacing="0" w:after="0" w:afterAutospacing="0" w:line="480" w:lineRule="atLeast"/>
        <w:rPr>
          <w:rFonts w:asciiTheme="majorHAnsi" w:hAnsiTheme="majorHAnsi" w:cstheme="majorHAnsi"/>
          <w:color w:val="292929"/>
          <w:spacing w:val="-1"/>
          <w:sz w:val="22"/>
          <w:szCs w:val="22"/>
          <w:lang w:val="en-US"/>
        </w:rPr>
      </w:pPr>
      <w:r w:rsidRPr="000F1CD3">
        <w:rPr>
          <w:rFonts w:asciiTheme="majorHAnsi" w:hAnsiTheme="majorHAnsi" w:cstheme="majorHAnsi"/>
          <w:color w:val="292929"/>
          <w:spacing w:val="-1"/>
          <w:sz w:val="22"/>
          <w:szCs w:val="22"/>
          <w:shd w:val="clear" w:color="auto" w:fill="FFFFFF"/>
        </w:rPr>
        <w:t xml:space="preserve">When DevOps was at its introductory stage, the team at IBM also was unable to get the essence of DevOps and could not bridge a gap between Development and Operation team. </w:t>
      </w:r>
      <w:r w:rsidRPr="000F1CD3">
        <w:rPr>
          <w:rFonts w:asciiTheme="majorHAnsi" w:hAnsiTheme="majorHAnsi" w:cstheme="majorHAnsi"/>
          <w:color w:val="292929"/>
          <w:spacing w:val="-1"/>
          <w:sz w:val="22"/>
          <w:szCs w:val="22"/>
          <w:shd w:val="clear" w:color="auto" w:fill="FFFFFF"/>
          <w:lang w:val="en-US"/>
        </w:rPr>
        <w:t>T</w:t>
      </w:r>
      <w:r w:rsidRPr="000F1CD3">
        <w:rPr>
          <w:rFonts w:asciiTheme="majorHAnsi" w:hAnsiTheme="majorHAnsi" w:cstheme="majorHAnsi"/>
          <w:color w:val="292929"/>
          <w:spacing w:val="-1"/>
          <w:sz w:val="22"/>
          <w:szCs w:val="22"/>
          <w:shd w:val="clear" w:color="auto" w:fill="FFFFFF"/>
        </w:rPr>
        <w:t xml:space="preserve">he team identified that the environment was not suitable for faster releases and strict deadlines and therefore there was a gap between the development and </w:t>
      </w:r>
      <w:r w:rsidRPr="000F1CD3">
        <w:rPr>
          <w:rFonts w:asciiTheme="majorHAnsi" w:hAnsiTheme="majorHAnsi" w:cstheme="majorHAnsi"/>
          <w:color w:val="292929"/>
          <w:spacing w:val="-1"/>
          <w:sz w:val="22"/>
          <w:szCs w:val="22"/>
          <w:shd w:val="clear" w:color="auto" w:fill="FFFFFF"/>
        </w:rPr>
        <w:t>operations.</w:t>
      </w:r>
      <w:r w:rsidRPr="000F1CD3">
        <w:rPr>
          <w:rFonts w:asciiTheme="majorHAnsi" w:hAnsiTheme="majorHAnsi" w:cstheme="majorHAnsi"/>
          <w:color w:val="292929"/>
          <w:spacing w:val="-1"/>
          <w:sz w:val="22"/>
          <w:szCs w:val="22"/>
        </w:rPr>
        <w:t xml:space="preserve"> Despite</w:t>
      </w:r>
      <w:r w:rsidRPr="000F1CD3">
        <w:rPr>
          <w:rFonts w:asciiTheme="majorHAnsi" w:hAnsiTheme="majorHAnsi" w:cstheme="majorHAnsi"/>
          <w:color w:val="292929"/>
          <w:spacing w:val="-1"/>
          <w:sz w:val="22"/>
          <w:szCs w:val="22"/>
        </w:rPr>
        <w:t xml:space="preserve"> the infinite definitions and understating, DevOps fails at execution. Even, leading organizations and the best resources are failing to get DevOps implementation </w:t>
      </w:r>
      <w:r w:rsidRPr="000F1CD3">
        <w:rPr>
          <w:rFonts w:asciiTheme="majorHAnsi" w:hAnsiTheme="majorHAnsi" w:cstheme="majorHAnsi"/>
          <w:color w:val="292929"/>
          <w:spacing w:val="-1"/>
          <w:sz w:val="22"/>
          <w:szCs w:val="22"/>
          <w:lang w:val="en-US"/>
        </w:rPr>
        <w:t>a</w:t>
      </w:r>
      <w:r w:rsidRPr="000F1CD3">
        <w:rPr>
          <w:rFonts w:asciiTheme="majorHAnsi" w:hAnsiTheme="majorHAnsi" w:cstheme="majorHAnsi"/>
          <w:color w:val="292929"/>
          <w:spacing w:val="-1"/>
          <w:sz w:val="22"/>
          <w:szCs w:val="22"/>
        </w:rPr>
        <w:t>nd there are some legitimate reasons</w:t>
      </w:r>
      <w:r w:rsidRPr="000F1CD3">
        <w:rPr>
          <w:rFonts w:asciiTheme="majorHAnsi" w:hAnsiTheme="majorHAnsi" w:cstheme="majorHAnsi"/>
          <w:color w:val="292929"/>
          <w:spacing w:val="-1"/>
          <w:sz w:val="22"/>
          <w:szCs w:val="22"/>
          <w:lang w:val="en-US"/>
        </w:rPr>
        <w:t xml:space="preserve"> stating below:</w:t>
      </w:r>
    </w:p>
    <w:p w14:paraId="719B7B9F" w14:textId="71082B86" w:rsidR="00846F20" w:rsidRPr="000F1CD3" w:rsidRDefault="00846F20" w:rsidP="00846F20">
      <w:pPr>
        <w:pStyle w:val="lb"/>
        <w:numPr>
          <w:ilvl w:val="0"/>
          <w:numId w:val="7"/>
        </w:numPr>
        <w:shd w:val="clear" w:color="auto" w:fill="FFFFFF"/>
        <w:spacing w:before="226" w:beforeAutospacing="0" w:after="0" w:afterAutospacing="0" w:line="420" w:lineRule="atLeast"/>
        <w:ind w:left="1170"/>
        <w:rPr>
          <w:rFonts w:asciiTheme="majorHAnsi" w:hAnsiTheme="majorHAnsi" w:cstheme="majorHAnsi"/>
          <w:color w:val="292929"/>
          <w:spacing w:val="-1"/>
          <w:sz w:val="22"/>
          <w:szCs w:val="22"/>
        </w:rPr>
      </w:pPr>
      <w:r w:rsidRPr="000F1CD3">
        <w:rPr>
          <w:rFonts w:asciiTheme="majorHAnsi" w:hAnsiTheme="majorHAnsi" w:cstheme="majorHAnsi"/>
          <w:color w:val="292929"/>
          <w:spacing w:val="-1"/>
          <w:sz w:val="22"/>
          <w:szCs w:val="22"/>
        </w:rPr>
        <w:t xml:space="preserve">Observe the before-DevOps situation, tools, and </w:t>
      </w:r>
      <w:r w:rsidRPr="000F1CD3">
        <w:rPr>
          <w:rFonts w:asciiTheme="majorHAnsi" w:hAnsiTheme="majorHAnsi" w:cstheme="majorHAnsi"/>
          <w:color w:val="292929"/>
          <w:spacing w:val="-1"/>
          <w:sz w:val="22"/>
          <w:szCs w:val="22"/>
        </w:rPr>
        <w:t>behaviour</w:t>
      </w:r>
      <w:r w:rsidRPr="000F1CD3">
        <w:rPr>
          <w:rFonts w:asciiTheme="majorHAnsi" w:hAnsiTheme="majorHAnsi" w:cstheme="majorHAnsi"/>
          <w:color w:val="292929"/>
          <w:spacing w:val="-1"/>
          <w:sz w:val="22"/>
          <w:szCs w:val="22"/>
        </w:rPr>
        <w:t xml:space="preserve"> of the software development </w:t>
      </w:r>
      <w:r w:rsidR="000F1CD3" w:rsidRPr="000F1CD3">
        <w:rPr>
          <w:rFonts w:asciiTheme="majorHAnsi" w:hAnsiTheme="majorHAnsi" w:cstheme="majorHAnsi"/>
          <w:color w:val="292929"/>
          <w:spacing w:val="-1"/>
          <w:sz w:val="22"/>
          <w:szCs w:val="22"/>
        </w:rPr>
        <w:t>team.</w:t>
      </w:r>
    </w:p>
    <w:p w14:paraId="74E27DCB" w14:textId="0D0D5087" w:rsidR="00846F20" w:rsidRPr="000F1CD3" w:rsidRDefault="00846F20" w:rsidP="00846F20">
      <w:pPr>
        <w:pStyle w:val="lb"/>
        <w:numPr>
          <w:ilvl w:val="0"/>
          <w:numId w:val="7"/>
        </w:numPr>
        <w:shd w:val="clear" w:color="auto" w:fill="FFFFFF"/>
        <w:spacing w:before="274" w:beforeAutospacing="0" w:after="0" w:afterAutospacing="0" w:line="420" w:lineRule="atLeast"/>
        <w:ind w:left="1170"/>
        <w:rPr>
          <w:rFonts w:asciiTheme="majorHAnsi" w:hAnsiTheme="majorHAnsi" w:cstheme="majorHAnsi"/>
          <w:color w:val="292929"/>
          <w:spacing w:val="-1"/>
          <w:sz w:val="22"/>
          <w:szCs w:val="22"/>
        </w:rPr>
      </w:pPr>
      <w:r w:rsidRPr="000F1CD3">
        <w:rPr>
          <w:rFonts w:asciiTheme="majorHAnsi" w:hAnsiTheme="majorHAnsi" w:cstheme="majorHAnsi"/>
          <w:color w:val="292929"/>
          <w:spacing w:val="-1"/>
          <w:sz w:val="22"/>
          <w:szCs w:val="22"/>
        </w:rPr>
        <w:t>Identify ‘</w:t>
      </w:r>
      <w:r w:rsidRPr="000F1CD3">
        <w:rPr>
          <w:rStyle w:val="Strong"/>
          <w:rFonts w:asciiTheme="majorHAnsi" w:hAnsiTheme="majorHAnsi" w:cstheme="majorHAnsi"/>
          <w:b w:val="0"/>
          <w:bCs w:val="0"/>
          <w:color w:val="292929"/>
          <w:spacing w:val="-1"/>
          <w:sz w:val="22"/>
          <w:szCs w:val="22"/>
        </w:rPr>
        <w:t>What They Do</w:t>
      </w:r>
      <w:r w:rsidRPr="000F1CD3">
        <w:rPr>
          <w:rFonts w:asciiTheme="majorHAnsi" w:hAnsiTheme="majorHAnsi" w:cstheme="majorHAnsi"/>
          <w:color w:val="292929"/>
          <w:spacing w:val="-1"/>
          <w:sz w:val="22"/>
          <w:szCs w:val="22"/>
        </w:rPr>
        <w:t>’ and ‘</w:t>
      </w:r>
      <w:r w:rsidRPr="000F1CD3">
        <w:rPr>
          <w:rStyle w:val="Strong"/>
          <w:rFonts w:asciiTheme="majorHAnsi" w:hAnsiTheme="majorHAnsi" w:cstheme="majorHAnsi"/>
          <w:b w:val="0"/>
          <w:bCs w:val="0"/>
          <w:color w:val="292929"/>
          <w:spacing w:val="-1"/>
          <w:sz w:val="22"/>
          <w:szCs w:val="22"/>
        </w:rPr>
        <w:t xml:space="preserve">What Should They Do </w:t>
      </w:r>
      <w:r w:rsidR="000F1CD3" w:rsidRPr="000F1CD3">
        <w:rPr>
          <w:rStyle w:val="Strong"/>
          <w:rFonts w:asciiTheme="majorHAnsi" w:hAnsiTheme="majorHAnsi" w:cstheme="majorHAnsi"/>
          <w:b w:val="0"/>
          <w:bCs w:val="0"/>
          <w:color w:val="292929"/>
          <w:spacing w:val="-1"/>
          <w:sz w:val="22"/>
          <w:szCs w:val="22"/>
        </w:rPr>
        <w:t>and</w:t>
      </w:r>
      <w:r w:rsidRPr="000F1CD3">
        <w:rPr>
          <w:rStyle w:val="Strong"/>
          <w:rFonts w:asciiTheme="majorHAnsi" w:hAnsiTheme="majorHAnsi" w:cstheme="majorHAnsi"/>
          <w:b w:val="0"/>
          <w:bCs w:val="0"/>
          <w:color w:val="292929"/>
          <w:spacing w:val="-1"/>
          <w:sz w:val="22"/>
          <w:szCs w:val="22"/>
        </w:rPr>
        <w:t xml:space="preserve"> Why</w:t>
      </w:r>
      <w:r w:rsidRPr="000F1CD3">
        <w:rPr>
          <w:rFonts w:asciiTheme="majorHAnsi" w:hAnsiTheme="majorHAnsi" w:cstheme="majorHAnsi"/>
          <w:color w:val="292929"/>
          <w:spacing w:val="-1"/>
          <w:sz w:val="22"/>
          <w:szCs w:val="22"/>
        </w:rPr>
        <w:t>’</w:t>
      </w:r>
    </w:p>
    <w:p w14:paraId="3000B87A" w14:textId="0DC285AB" w:rsidR="00846F20" w:rsidRPr="000F1CD3" w:rsidRDefault="00846F20" w:rsidP="00846F20">
      <w:pPr>
        <w:pStyle w:val="lb"/>
        <w:numPr>
          <w:ilvl w:val="0"/>
          <w:numId w:val="7"/>
        </w:numPr>
        <w:shd w:val="clear" w:color="auto" w:fill="FFFFFF"/>
        <w:spacing w:before="274" w:beforeAutospacing="0" w:after="0" w:afterAutospacing="0" w:line="420" w:lineRule="atLeast"/>
        <w:ind w:left="1170"/>
        <w:rPr>
          <w:rFonts w:asciiTheme="majorHAnsi" w:hAnsiTheme="majorHAnsi" w:cstheme="majorHAnsi"/>
          <w:color w:val="292929"/>
          <w:spacing w:val="-1"/>
          <w:sz w:val="22"/>
          <w:szCs w:val="22"/>
        </w:rPr>
      </w:pPr>
      <w:r w:rsidRPr="000F1CD3">
        <w:rPr>
          <w:rFonts w:asciiTheme="majorHAnsi" w:hAnsiTheme="majorHAnsi" w:cstheme="majorHAnsi"/>
          <w:color w:val="292929"/>
          <w:spacing w:val="-1"/>
          <w:sz w:val="22"/>
          <w:szCs w:val="22"/>
        </w:rPr>
        <w:t>Train them not only with the tools, but make them understand </w:t>
      </w:r>
      <w:r w:rsidRPr="000F1CD3">
        <w:rPr>
          <w:rStyle w:val="Strong"/>
          <w:rFonts w:asciiTheme="majorHAnsi" w:hAnsiTheme="majorHAnsi" w:cstheme="majorHAnsi"/>
          <w:b w:val="0"/>
          <w:bCs w:val="0"/>
          <w:color w:val="000000" w:themeColor="text1"/>
          <w:spacing w:val="-1"/>
          <w:sz w:val="22"/>
          <w:szCs w:val="22"/>
        </w:rPr>
        <w:t xml:space="preserve">DevOps </w:t>
      </w:r>
      <w:r w:rsidRPr="000F1CD3">
        <w:rPr>
          <w:rStyle w:val="Strong"/>
          <w:rFonts w:asciiTheme="majorHAnsi" w:hAnsiTheme="majorHAnsi" w:cstheme="majorHAnsi"/>
          <w:b w:val="0"/>
          <w:bCs w:val="0"/>
          <w:color w:val="000000" w:themeColor="text1"/>
          <w:spacing w:val="-1"/>
          <w:sz w:val="22"/>
          <w:szCs w:val="22"/>
        </w:rPr>
        <w:t>as</w:t>
      </w:r>
      <w:r w:rsidRPr="000F1CD3">
        <w:rPr>
          <w:rStyle w:val="Strong"/>
          <w:rFonts w:asciiTheme="majorHAnsi" w:hAnsiTheme="majorHAnsi" w:cstheme="majorHAnsi"/>
          <w:b w:val="0"/>
          <w:bCs w:val="0"/>
          <w:color w:val="000000" w:themeColor="text1"/>
          <w:spacing w:val="-1"/>
          <w:sz w:val="22"/>
          <w:szCs w:val="22"/>
        </w:rPr>
        <w:t xml:space="preserve"> A Philosophy</w:t>
      </w:r>
    </w:p>
    <w:p w14:paraId="26B1F12B" w14:textId="617AA2B9" w:rsidR="00846F20" w:rsidRPr="000F1CD3" w:rsidRDefault="00846F20" w:rsidP="00846F20">
      <w:pPr>
        <w:pStyle w:val="lb"/>
        <w:numPr>
          <w:ilvl w:val="0"/>
          <w:numId w:val="7"/>
        </w:numPr>
        <w:shd w:val="clear" w:color="auto" w:fill="FFFFFF"/>
        <w:spacing w:before="274" w:beforeAutospacing="0" w:after="0" w:afterAutospacing="0" w:line="420" w:lineRule="atLeast"/>
        <w:ind w:left="1170"/>
        <w:rPr>
          <w:rFonts w:asciiTheme="majorHAnsi" w:hAnsiTheme="majorHAnsi" w:cstheme="majorHAnsi"/>
          <w:color w:val="292929"/>
          <w:spacing w:val="-1"/>
          <w:sz w:val="22"/>
          <w:szCs w:val="22"/>
        </w:rPr>
      </w:pPr>
      <w:r w:rsidRPr="000F1CD3">
        <w:rPr>
          <w:rFonts w:asciiTheme="majorHAnsi" w:hAnsiTheme="majorHAnsi" w:cstheme="majorHAnsi"/>
          <w:color w:val="292929"/>
          <w:spacing w:val="-1"/>
          <w:sz w:val="22"/>
          <w:szCs w:val="22"/>
        </w:rPr>
        <w:t xml:space="preserve">Make this transformation easier by establishing habits from top </w:t>
      </w:r>
      <w:r w:rsidRPr="000F1CD3">
        <w:rPr>
          <w:rFonts w:asciiTheme="majorHAnsi" w:hAnsiTheme="majorHAnsi" w:cstheme="majorHAnsi"/>
          <w:color w:val="292929"/>
          <w:spacing w:val="-1"/>
          <w:sz w:val="22"/>
          <w:szCs w:val="22"/>
        </w:rPr>
        <w:t>management.</w:t>
      </w:r>
    </w:p>
    <w:p w14:paraId="6AB3C0E3" w14:textId="00912A33" w:rsidR="000F1CD3" w:rsidRPr="000F1CD3" w:rsidRDefault="000F1CD3" w:rsidP="000F1CD3">
      <w:pPr>
        <w:pStyle w:val="pw-post-body-paragraph"/>
        <w:shd w:val="clear" w:color="auto" w:fill="FFFFFF"/>
        <w:spacing w:before="480" w:beforeAutospacing="0" w:after="0" w:afterAutospacing="0" w:line="480" w:lineRule="atLeast"/>
        <w:rPr>
          <w:rFonts w:asciiTheme="majorHAnsi" w:hAnsiTheme="majorHAnsi" w:cstheme="majorHAnsi"/>
          <w:color w:val="292929"/>
          <w:spacing w:val="-1"/>
          <w:sz w:val="22"/>
          <w:szCs w:val="22"/>
        </w:rPr>
      </w:pPr>
      <w:r w:rsidRPr="000F1CD3">
        <w:rPr>
          <w:rFonts w:asciiTheme="majorHAnsi" w:hAnsiTheme="majorHAnsi" w:cstheme="majorHAnsi"/>
          <w:color w:val="292929"/>
          <w:spacing w:val="-1"/>
          <w:sz w:val="22"/>
          <w:szCs w:val="22"/>
          <w:shd w:val="clear" w:color="auto" w:fill="FFFFFF"/>
        </w:rPr>
        <w:t xml:space="preserve">There are many ways and practices which can help implement DevOps with guaranteed result. Most often, organizations are running after tools and not cultural shift making it the biggest cause of DevOps </w:t>
      </w:r>
      <w:r w:rsidRPr="000F1CD3">
        <w:rPr>
          <w:rFonts w:asciiTheme="majorHAnsi" w:hAnsiTheme="majorHAnsi" w:cstheme="majorHAnsi"/>
          <w:color w:val="292929"/>
          <w:spacing w:val="-1"/>
          <w:sz w:val="22"/>
          <w:szCs w:val="22"/>
          <w:shd w:val="clear" w:color="auto" w:fill="FFFFFF"/>
        </w:rPr>
        <w:lastRenderedPageBreak/>
        <w:t>failure.</w:t>
      </w:r>
      <w:r w:rsidRPr="000F1CD3">
        <w:rPr>
          <w:rFonts w:asciiTheme="majorHAnsi" w:hAnsiTheme="majorHAnsi" w:cstheme="majorHAnsi"/>
          <w:color w:val="292929"/>
          <w:spacing w:val="-1"/>
          <w:sz w:val="22"/>
          <w:szCs w:val="22"/>
        </w:rPr>
        <w:t xml:space="preserve"> </w:t>
      </w:r>
      <w:r w:rsidRPr="000F1CD3">
        <w:rPr>
          <w:rFonts w:asciiTheme="majorHAnsi" w:hAnsiTheme="majorHAnsi" w:cstheme="majorHAnsi"/>
          <w:color w:val="292929"/>
          <w:spacing w:val="-1"/>
          <w:sz w:val="22"/>
          <w:szCs w:val="22"/>
        </w:rPr>
        <w:t>In this digital era, every organization is a technology-driven organization regardless of the domains. The journey from ‘</w:t>
      </w:r>
      <w:r w:rsidRPr="000F1CD3">
        <w:rPr>
          <w:rStyle w:val="Strong"/>
          <w:rFonts w:asciiTheme="majorHAnsi" w:hAnsiTheme="majorHAnsi" w:cstheme="majorHAnsi"/>
          <w:b w:val="0"/>
          <w:bCs w:val="0"/>
          <w:color w:val="292929"/>
          <w:spacing w:val="-1"/>
          <w:sz w:val="22"/>
          <w:szCs w:val="22"/>
        </w:rPr>
        <w:t>Digital Transformation</w:t>
      </w:r>
      <w:r w:rsidRPr="000F1CD3">
        <w:rPr>
          <w:rFonts w:asciiTheme="majorHAnsi" w:hAnsiTheme="majorHAnsi" w:cstheme="majorHAnsi"/>
          <w:color w:val="292929"/>
          <w:spacing w:val="-1"/>
          <w:sz w:val="22"/>
          <w:szCs w:val="22"/>
        </w:rPr>
        <w:t>’ to ‘</w:t>
      </w:r>
      <w:r w:rsidRPr="000F1CD3">
        <w:rPr>
          <w:rStyle w:val="Strong"/>
          <w:rFonts w:asciiTheme="majorHAnsi" w:hAnsiTheme="majorHAnsi" w:cstheme="majorHAnsi"/>
          <w:b w:val="0"/>
          <w:bCs w:val="0"/>
          <w:color w:val="292929"/>
          <w:spacing w:val="-1"/>
          <w:sz w:val="22"/>
          <w:szCs w:val="22"/>
        </w:rPr>
        <w:t>Continuous Digital Journey</w:t>
      </w:r>
      <w:r w:rsidRPr="000F1CD3">
        <w:rPr>
          <w:rFonts w:asciiTheme="majorHAnsi" w:hAnsiTheme="majorHAnsi" w:cstheme="majorHAnsi"/>
          <w:color w:val="292929"/>
          <w:spacing w:val="-1"/>
          <w:sz w:val="22"/>
          <w:szCs w:val="22"/>
        </w:rPr>
        <w:t>’ demanded flexibility, agility, and quality as most-focused aspects.</w:t>
      </w:r>
    </w:p>
    <w:p w14:paraId="0CFBC1F9" w14:textId="7B0B81DD" w:rsidR="000F1CD3" w:rsidRPr="000F1CD3" w:rsidRDefault="000F1CD3" w:rsidP="000F1CD3">
      <w:pPr>
        <w:pStyle w:val="pw-post-body-paragraph"/>
        <w:shd w:val="clear" w:color="auto" w:fill="FFFFFF"/>
        <w:spacing w:before="480" w:beforeAutospacing="0" w:after="0" w:afterAutospacing="0" w:line="480" w:lineRule="atLeast"/>
        <w:rPr>
          <w:rFonts w:asciiTheme="majorHAnsi" w:hAnsiTheme="majorHAnsi" w:cstheme="majorHAnsi"/>
          <w:color w:val="292929"/>
          <w:spacing w:val="-1"/>
          <w:sz w:val="22"/>
          <w:szCs w:val="22"/>
        </w:rPr>
      </w:pPr>
      <w:r w:rsidRPr="000F1CD3">
        <w:rPr>
          <w:rFonts w:asciiTheme="majorHAnsi" w:hAnsiTheme="majorHAnsi" w:cstheme="majorHAnsi"/>
          <w:color w:val="292929"/>
          <w:spacing w:val="-1"/>
          <w:sz w:val="22"/>
          <w:szCs w:val="22"/>
        </w:rPr>
        <w:t xml:space="preserve">DevOps has become a need for organizations that are associated with software delivery or often releasing an update or new features </w:t>
      </w:r>
      <w:r w:rsidRPr="000F1CD3">
        <w:rPr>
          <w:rFonts w:asciiTheme="majorHAnsi" w:hAnsiTheme="majorHAnsi" w:cstheme="majorHAnsi"/>
          <w:color w:val="292929"/>
          <w:spacing w:val="-1"/>
          <w:sz w:val="22"/>
          <w:szCs w:val="22"/>
        </w:rPr>
        <w:t>to</w:t>
      </w:r>
      <w:r w:rsidRPr="000F1CD3">
        <w:rPr>
          <w:rFonts w:asciiTheme="majorHAnsi" w:hAnsiTheme="majorHAnsi" w:cstheme="majorHAnsi"/>
          <w:color w:val="292929"/>
          <w:spacing w:val="-1"/>
          <w:sz w:val="22"/>
          <w:szCs w:val="22"/>
        </w:rPr>
        <w:t xml:space="preserve"> serve their customers with quality and superiority.</w:t>
      </w:r>
    </w:p>
    <w:p w14:paraId="314D2A73" w14:textId="6D3C6C1E" w:rsidR="000F1CD3" w:rsidRPr="000F1CD3" w:rsidRDefault="000F1CD3" w:rsidP="000F1CD3">
      <w:pPr>
        <w:pStyle w:val="pw-post-body-paragraph"/>
        <w:shd w:val="clear" w:color="auto" w:fill="FFFFFF"/>
        <w:spacing w:before="480" w:beforeAutospacing="0" w:after="0" w:afterAutospacing="0" w:line="480" w:lineRule="atLeast"/>
        <w:rPr>
          <w:rFonts w:asciiTheme="majorHAnsi" w:hAnsiTheme="majorHAnsi" w:cstheme="majorHAnsi"/>
          <w:color w:val="292929"/>
          <w:spacing w:val="-1"/>
          <w:sz w:val="22"/>
          <w:szCs w:val="22"/>
        </w:rPr>
      </w:pPr>
      <w:r w:rsidRPr="000F1CD3">
        <w:rPr>
          <w:rFonts w:asciiTheme="majorHAnsi" w:hAnsiTheme="majorHAnsi" w:cstheme="majorHAnsi"/>
          <w:color w:val="292929"/>
          <w:spacing w:val="-1"/>
          <w:sz w:val="22"/>
          <w:szCs w:val="22"/>
        </w:rPr>
        <w:t xml:space="preserve">No doubt, DevOps can make software development </w:t>
      </w:r>
      <w:r w:rsidRPr="000F1CD3">
        <w:rPr>
          <w:rFonts w:asciiTheme="majorHAnsi" w:hAnsiTheme="majorHAnsi" w:cstheme="majorHAnsi"/>
          <w:color w:val="292929"/>
          <w:spacing w:val="-1"/>
          <w:sz w:val="22"/>
          <w:szCs w:val="22"/>
        </w:rPr>
        <w:t>faster,</w:t>
      </w:r>
      <w:r w:rsidRPr="000F1CD3">
        <w:rPr>
          <w:rFonts w:asciiTheme="majorHAnsi" w:hAnsiTheme="majorHAnsi" w:cstheme="majorHAnsi"/>
          <w:color w:val="292929"/>
          <w:spacing w:val="-1"/>
          <w:sz w:val="22"/>
          <w:szCs w:val="22"/>
        </w:rPr>
        <w:t xml:space="preserve"> but every organization has a different set of requirements.</w:t>
      </w:r>
    </w:p>
    <w:p w14:paraId="6A7DF2AB" w14:textId="6BE55782" w:rsidR="000F1CD3" w:rsidRPr="000F1CD3" w:rsidRDefault="000F1CD3" w:rsidP="000F1CD3">
      <w:pPr>
        <w:pStyle w:val="Heading2"/>
        <w:shd w:val="clear" w:color="auto" w:fill="FFFFFF"/>
        <w:spacing w:before="569" w:line="360" w:lineRule="atLeast"/>
        <w:rPr>
          <w:rFonts w:cstheme="majorHAnsi"/>
          <w:color w:val="292929"/>
          <w:sz w:val="22"/>
          <w:szCs w:val="22"/>
        </w:rPr>
      </w:pPr>
      <w:r w:rsidRPr="000F1CD3">
        <w:rPr>
          <w:rFonts w:cstheme="majorHAnsi"/>
          <w:color w:val="292929"/>
          <w:sz w:val="22"/>
          <w:szCs w:val="22"/>
        </w:rPr>
        <w:t xml:space="preserve">Think Of Powerful Infrastructure </w:t>
      </w:r>
      <w:r w:rsidRPr="000F1CD3">
        <w:rPr>
          <w:rFonts w:cstheme="majorHAnsi"/>
          <w:color w:val="292929"/>
          <w:sz w:val="22"/>
          <w:szCs w:val="22"/>
        </w:rPr>
        <w:t>with</w:t>
      </w:r>
      <w:r w:rsidRPr="000F1CD3">
        <w:rPr>
          <w:rFonts w:cstheme="majorHAnsi"/>
          <w:color w:val="292929"/>
          <w:sz w:val="22"/>
          <w:szCs w:val="22"/>
        </w:rPr>
        <w:t xml:space="preserve"> DevOps Toolchain Or Fail Often</w:t>
      </w:r>
    </w:p>
    <w:p w14:paraId="7CD38274" w14:textId="77777777" w:rsidR="000F1CD3" w:rsidRPr="000F1CD3" w:rsidRDefault="000F1CD3" w:rsidP="000F1CD3">
      <w:pPr>
        <w:pStyle w:val="pw-post-body-paragraph"/>
        <w:shd w:val="clear" w:color="auto" w:fill="FFFFFF"/>
        <w:spacing w:before="206" w:beforeAutospacing="0" w:after="0" w:afterAutospacing="0" w:line="480" w:lineRule="atLeast"/>
        <w:rPr>
          <w:rFonts w:asciiTheme="majorHAnsi" w:hAnsiTheme="majorHAnsi" w:cstheme="majorHAnsi"/>
          <w:color w:val="292929"/>
          <w:spacing w:val="-1"/>
          <w:sz w:val="22"/>
          <w:szCs w:val="22"/>
        </w:rPr>
      </w:pPr>
      <w:r w:rsidRPr="000F1CD3">
        <w:rPr>
          <w:rFonts w:asciiTheme="majorHAnsi" w:hAnsiTheme="majorHAnsi" w:cstheme="majorHAnsi"/>
          <w:color w:val="292929"/>
          <w:spacing w:val="-1"/>
          <w:sz w:val="22"/>
          <w:szCs w:val="22"/>
        </w:rPr>
        <w:t>DevOps automates development, delivery, and deployment.</w:t>
      </w:r>
    </w:p>
    <w:p w14:paraId="59409167" w14:textId="77777777" w:rsidR="000F1CD3" w:rsidRPr="000F1CD3" w:rsidRDefault="000F1CD3" w:rsidP="000F1CD3">
      <w:pPr>
        <w:pStyle w:val="pw-post-body-paragraph"/>
        <w:shd w:val="clear" w:color="auto" w:fill="FFFFFF"/>
        <w:spacing w:before="480" w:beforeAutospacing="0" w:after="0" w:afterAutospacing="0" w:line="480" w:lineRule="atLeast"/>
        <w:rPr>
          <w:rFonts w:asciiTheme="majorHAnsi" w:hAnsiTheme="majorHAnsi" w:cstheme="majorHAnsi"/>
          <w:color w:val="292929"/>
          <w:spacing w:val="-1"/>
          <w:sz w:val="22"/>
          <w:szCs w:val="22"/>
        </w:rPr>
      </w:pPr>
      <w:r w:rsidRPr="000F1CD3">
        <w:rPr>
          <w:rFonts w:asciiTheme="majorHAnsi" w:hAnsiTheme="majorHAnsi" w:cstheme="majorHAnsi"/>
          <w:color w:val="292929"/>
          <w:spacing w:val="-1"/>
          <w:sz w:val="22"/>
          <w:szCs w:val="22"/>
        </w:rPr>
        <w:t>It is of utmost importance that the infrastructure set up needs a faultless strategy to plan, verify, sync, and monitor DevOps toolchain to avoid bigger loss.</w:t>
      </w:r>
    </w:p>
    <w:p w14:paraId="0B6A5A9C" w14:textId="12856B4D" w:rsidR="00846F20" w:rsidRPr="000F1CD3" w:rsidRDefault="000F1CD3" w:rsidP="00846F20">
      <w:pPr>
        <w:pStyle w:val="pw-post-body-paragraph"/>
        <w:shd w:val="clear" w:color="auto" w:fill="FFFFFF"/>
        <w:spacing w:before="480" w:beforeAutospacing="0" w:after="0" w:afterAutospacing="0" w:line="480" w:lineRule="atLeast"/>
        <w:rPr>
          <w:rFonts w:asciiTheme="majorHAnsi" w:hAnsiTheme="majorHAnsi" w:cstheme="majorHAnsi"/>
          <w:color w:val="292929"/>
          <w:spacing w:val="-1"/>
          <w:sz w:val="22"/>
          <w:szCs w:val="22"/>
        </w:rPr>
      </w:pPr>
      <w:r w:rsidRPr="000F1CD3">
        <w:rPr>
          <w:rFonts w:asciiTheme="majorHAnsi" w:hAnsiTheme="majorHAnsi" w:cstheme="majorHAnsi"/>
          <w:color w:val="292929"/>
          <w:spacing w:val="-1"/>
          <w:sz w:val="22"/>
          <w:szCs w:val="22"/>
        </w:rPr>
        <w:t>What’s more important is continuous inspection and measurement to take necessary actions to get the expected outcome from DevOps efforts. DevOps requires faultless set up of tools and their links in order to plan, manage, configure, manage, and verify all the processes.</w:t>
      </w:r>
    </w:p>
    <w:p w14:paraId="6467C5A5" w14:textId="0F43CD64" w:rsidR="00BD02A5" w:rsidRPr="000F1CD3" w:rsidRDefault="00846F20" w:rsidP="005C6E3B">
      <w:pPr>
        <w:rPr>
          <w:rFonts w:asciiTheme="majorHAnsi" w:hAnsiTheme="majorHAnsi" w:cstheme="majorHAnsi"/>
          <w:b/>
          <w:lang w:val="en-US"/>
        </w:rPr>
      </w:pPr>
      <w:r w:rsidRPr="000F1CD3">
        <w:rPr>
          <w:rFonts w:asciiTheme="majorHAnsi" w:hAnsiTheme="majorHAnsi" w:cstheme="majorHAnsi"/>
          <w:b/>
          <w:lang w:val="en-US"/>
        </w:rPr>
        <w:t xml:space="preserve"> </w:t>
      </w:r>
    </w:p>
    <w:p w14:paraId="28C7F1A5" w14:textId="77777777" w:rsidR="004406F2" w:rsidRPr="000F1CD3" w:rsidRDefault="004406F2" w:rsidP="005061CE">
      <w:pPr>
        <w:rPr>
          <w:rFonts w:asciiTheme="majorHAnsi" w:hAnsiTheme="majorHAnsi" w:cstheme="majorHAnsi"/>
          <w:lang w:val="en-US"/>
        </w:rPr>
      </w:pPr>
    </w:p>
    <w:sectPr w:rsidR="004406F2" w:rsidRPr="000F1CD3" w:rsidSect="00C736E3">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74663"/>
    <w:multiLevelType w:val="hybridMultilevel"/>
    <w:tmpl w:val="0D84C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85D2F"/>
    <w:multiLevelType w:val="hybridMultilevel"/>
    <w:tmpl w:val="2EBA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FE77DD"/>
    <w:multiLevelType w:val="multilevel"/>
    <w:tmpl w:val="55BC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605BAF"/>
    <w:multiLevelType w:val="multilevel"/>
    <w:tmpl w:val="42A4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5C1573"/>
    <w:multiLevelType w:val="multilevel"/>
    <w:tmpl w:val="34C2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2A0A04"/>
    <w:multiLevelType w:val="hybridMultilevel"/>
    <w:tmpl w:val="B802C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F8675C"/>
    <w:multiLevelType w:val="multilevel"/>
    <w:tmpl w:val="0274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6667">
    <w:abstractNumId w:val="3"/>
  </w:num>
  <w:num w:numId="2" w16cid:durableId="1398017082">
    <w:abstractNumId w:val="0"/>
  </w:num>
  <w:num w:numId="3" w16cid:durableId="944582256">
    <w:abstractNumId w:val="4"/>
  </w:num>
  <w:num w:numId="4" w16cid:durableId="1573195095">
    <w:abstractNumId w:val="5"/>
  </w:num>
  <w:num w:numId="5" w16cid:durableId="716398107">
    <w:abstractNumId w:val="1"/>
  </w:num>
  <w:num w:numId="6" w16cid:durableId="2062508862">
    <w:abstractNumId w:val="2"/>
  </w:num>
  <w:num w:numId="7" w16cid:durableId="10166142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1CE"/>
    <w:rsid w:val="000370BF"/>
    <w:rsid w:val="000F1CD3"/>
    <w:rsid w:val="003400F2"/>
    <w:rsid w:val="003D76C0"/>
    <w:rsid w:val="003F633F"/>
    <w:rsid w:val="004406F2"/>
    <w:rsid w:val="005061CE"/>
    <w:rsid w:val="00560A58"/>
    <w:rsid w:val="005C6E3B"/>
    <w:rsid w:val="00685B89"/>
    <w:rsid w:val="00692F86"/>
    <w:rsid w:val="007C5C7A"/>
    <w:rsid w:val="007F6673"/>
    <w:rsid w:val="00846F20"/>
    <w:rsid w:val="008E6973"/>
    <w:rsid w:val="00911B58"/>
    <w:rsid w:val="00A253D3"/>
    <w:rsid w:val="00B30A08"/>
    <w:rsid w:val="00BD02A5"/>
    <w:rsid w:val="00C736E3"/>
    <w:rsid w:val="00D11AD9"/>
    <w:rsid w:val="00DB3416"/>
    <w:rsid w:val="00E568D3"/>
    <w:rsid w:val="00F178F4"/>
    <w:rsid w:val="00F31CA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47541"/>
  <w15:chartTrackingRefBased/>
  <w15:docId w15:val="{55F98225-4CE4-4F3B-AFAB-91C12FE14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E69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253D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60A58"/>
    <w:rPr>
      <w:i/>
      <w:iCs/>
    </w:rPr>
  </w:style>
  <w:style w:type="paragraph" w:styleId="ListParagraph">
    <w:name w:val="List Paragraph"/>
    <w:basedOn w:val="Normal"/>
    <w:uiPriority w:val="34"/>
    <w:qFormat/>
    <w:rsid w:val="003400F2"/>
    <w:pPr>
      <w:ind w:left="720"/>
      <w:contextualSpacing/>
    </w:pPr>
  </w:style>
  <w:style w:type="paragraph" w:styleId="NormalWeb">
    <w:name w:val="Normal (Web)"/>
    <w:basedOn w:val="Normal"/>
    <w:uiPriority w:val="99"/>
    <w:semiHidden/>
    <w:unhideWhenUsed/>
    <w:rsid w:val="007F66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7F6673"/>
    <w:rPr>
      <w:color w:val="0000FF"/>
      <w:u w:val="single"/>
    </w:rPr>
  </w:style>
  <w:style w:type="character" w:styleId="Strong">
    <w:name w:val="Strong"/>
    <w:basedOn w:val="DefaultParagraphFont"/>
    <w:uiPriority w:val="22"/>
    <w:qFormat/>
    <w:rsid w:val="00E568D3"/>
    <w:rPr>
      <w:b/>
      <w:bCs/>
    </w:rPr>
  </w:style>
  <w:style w:type="character" w:customStyle="1" w:styleId="Heading3Char">
    <w:name w:val="Heading 3 Char"/>
    <w:basedOn w:val="DefaultParagraphFont"/>
    <w:link w:val="Heading3"/>
    <w:uiPriority w:val="9"/>
    <w:rsid w:val="00A253D3"/>
    <w:rPr>
      <w:rFonts w:ascii="Times New Roman" w:eastAsia="Times New Roman" w:hAnsi="Times New Roman" w:cs="Times New Roman"/>
      <w:b/>
      <w:bCs/>
      <w:sz w:val="27"/>
      <w:szCs w:val="27"/>
      <w:lang w:val="en-US"/>
    </w:rPr>
  </w:style>
  <w:style w:type="character" w:customStyle="1" w:styleId="Heading2Char">
    <w:name w:val="Heading 2 Char"/>
    <w:basedOn w:val="DefaultParagraphFont"/>
    <w:link w:val="Heading2"/>
    <w:uiPriority w:val="9"/>
    <w:semiHidden/>
    <w:rsid w:val="008E6973"/>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846F20"/>
    <w:pPr>
      <w:spacing w:before="100" w:beforeAutospacing="1" w:after="100" w:afterAutospacing="1" w:line="240" w:lineRule="auto"/>
    </w:pPr>
    <w:rPr>
      <w:rFonts w:ascii="Times New Roman" w:eastAsia="Times New Roman" w:hAnsi="Times New Roman" w:cs="Times New Roman"/>
      <w:sz w:val="24"/>
      <w:szCs w:val="24"/>
      <w:lang w:eastAsia="en-PK"/>
    </w:rPr>
  </w:style>
  <w:style w:type="paragraph" w:customStyle="1" w:styleId="lb">
    <w:name w:val="lb"/>
    <w:basedOn w:val="Normal"/>
    <w:rsid w:val="00846F20"/>
    <w:pPr>
      <w:spacing w:before="100" w:beforeAutospacing="1" w:after="100" w:afterAutospacing="1" w:line="240" w:lineRule="auto"/>
    </w:pPr>
    <w:rPr>
      <w:rFonts w:ascii="Times New Roman" w:eastAsia="Times New Roman" w:hAnsi="Times New Roman" w:cs="Times New Roman"/>
      <w:sz w:val="24"/>
      <w:szCs w:val="24"/>
      <w:lang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3390">
      <w:bodyDiv w:val="1"/>
      <w:marLeft w:val="0"/>
      <w:marRight w:val="0"/>
      <w:marTop w:val="0"/>
      <w:marBottom w:val="0"/>
      <w:divBdr>
        <w:top w:val="none" w:sz="0" w:space="0" w:color="auto"/>
        <w:left w:val="none" w:sz="0" w:space="0" w:color="auto"/>
        <w:bottom w:val="none" w:sz="0" w:space="0" w:color="auto"/>
        <w:right w:val="none" w:sz="0" w:space="0" w:color="auto"/>
      </w:divBdr>
    </w:div>
    <w:div w:id="241304494">
      <w:bodyDiv w:val="1"/>
      <w:marLeft w:val="0"/>
      <w:marRight w:val="0"/>
      <w:marTop w:val="0"/>
      <w:marBottom w:val="0"/>
      <w:divBdr>
        <w:top w:val="none" w:sz="0" w:space="0" w:color="auto"/>
        <w:left w:val="none" w:sz="0" w:space="0" w:color="auto"/>
        <w:bottom w:val="none" w:sz="0" w:space="0" w:color="auto"/>
        <w:right w:val="none" w:sz="0" w:space="0" w:color="auto"/>
      </w:divBdr>
      <w:divsChild>
        <w:div w:id="459500086">
          <w:marLeft w:val="0"/>
          <w:marRight w:val="0"/>
          <w:marTop w:val="0"/>
          <w:marBottom w:val="0"/>
          <w:divBdr>
            <w:top w:val="none" w:sz="0" w:space="0" w:color="auto"/>
            <w:left w:val="none" w:sz="0" w:space="0" w:color="auto"/>
            <w:bottom w:val="none" w:sz="0" w:space="0" w:color="auto"/>
            <w:right w:val="none" w:sz="0" w:space="0" w:color="auto"/>
          </w:divBdr>
          <w:divsChild>
            <w:div w:id="1865753616">
              <w:marLeft w:val="0"/>
              <w:marRight w:val="0"/>
              <w:marTop w:val="0"/>
              <w:marBottom w:val="0"/>
              <w:divBdr>
                <w:top w:val="none" w:sz="0" w:space="0" w:color="auto"/>
                <w:left w:val="none" w:sz="0" w:space="0" w:color="auto"/>
                <w:bottom w:val="none" w:sz="0" w:space="0" w:color="auto"/>
                <w:right w:val="none" w:sz="0" w:space="0" w:color="auto"/>
              </w:divBdr>
            </w:div>
          </w:divsChild>
        </w:div>
        <w:div w:id="1660571934">
          <w:marLeft w:val="0"/>
          <w:marRight w:val="0"/>
          <w:marTop w:val="0"/>
          <w:marBottom w:val="0"/>
          <w:divBdr>
            <w:top w:val="none" w:sz="0" w:space="0" w:color="auto"/>
            <w:left w:val="none" w:sz="0" w:space="0" w:color="auto"/>
            <w:bottom w:val="none" w:sz="0" w:space="0" w:color="auto"/>
            <w:right w:val="none" w:sz="0" w:space="0" w:color="auto"/>
          </w:divBdr>
          <w:divsChild>
            <w:div w:id="804154128">
              <w:marLeft w:val="0"/>
              <w:marRight w:val="0"/>
              <w:marTop w:val="0"/>
              <w:marBottom w:val="0"/>
              <w:divBdr>
                <w:top w:val="none" w:sz="0" w:space="0" w:color="auto"/>
                <w:left w:val="none" w:sz="0" w:space="0" w:color="auto"/>
                <w:bottom w:val="none" w:sz="0" w:space="0" w:color="auto"/>
                <w:right w:val="none" w:sz="0" w:space="0" w:color="auto"/>
              </w:divBdr>
              <w:divsChild>
                <w:div w:id="1238980617">
                  <w:marLeft w:val="0"/>
                  <w:marRight w:val="0"/>
                  <w:marTop w:val="0"/>
                  <w:marBottom w:val="0"/>
                  <w:divBdr>
                    <w:top w:val="none" w:sz="0" w:space="0" w:color="auto"/>
                    <w:left w:val="none" w:sz="0" w:space="0" w:color="auto"/>
                    <w:bottom w:val="none" w:sz="0" w:space="0" w:color="auto"/>
                    <w:right w:val="none" w:sz="0" w:space="0" w:color="auto"/>
                  </w:divBdr>
                </w:div>
                <w:div w:id="1794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6471">
      <w:bodyDiv w:val="1"/>
      <w:marLeft w:val="0"/>
      <w:marRight w:val="0"/>
      <w:marTop w:val="0"/>
      <w:marBottom w:val="0"/>
      <w:divBdr>
        <w:top w:val="none" w:sz="0" w:space="0" w:color="auto"/>
        <w:left w:val="none" w:sz="0" w:space="0" w:color="auto"/>
        <w:bottom w:val="none" w:sz="0" w:space="0" w:color="auto"/>
        <w:right w:val="none" w:sz="0" w:space="0" w:color="auto"/>
      </w:divBdr>
    </w:div>
    <w:div w:id="483283378">
      <w:bodyDiv w:val="1"/>
      <w:marLeft w:val="0"/>
      <w:marRight w:val="0"/>
      <w:marTop w:val="0"/>
      <w:marBottom w:val="0"/>
      <w:divBdr>
        <w:top w:val="none" w:sz="0" w:space="0" w:color="auto"/>
        <w:left w:val="none" w:sz="0" w:space="0" w:color="auto"/>
        <w:bottom w:val="none" w:sz="0" w:space="0" w:color="auto"/>
        <w:right w:val="none" w:sz="0" w:space="0" w:color="auto"/>
      </w:divBdr>
      <w:divsChild>
        <w:div w:id="955526243">
          <w:marLeft w:val="0"/>
          <w:marRight w:val="0"/>
          <w:marTop w:val="0"/>
          <w:marBottom w:val="0"/>
          <w:divBdr>
            <w:top w:val="none" w:sz="0" w:space="0" w:color="auto"/>
            <w:left w:val="none" w:sz="0" w:space="0" w:color="auto"/>
            <w:bottom w:val="none" w:sz="0" w:space="0" w:color="auto"/>
            <w:right w:val="none" w:sz="0" w:space="0" w:color="auto"/>
          </w:divBdr>
          <w:divsChild>
            <w:div w:id="1774204700">
              <w:marLeft w:val="0"/>
              <w:marRight w:val="0"/>
              <w:marTop w:val="0"/>
              <w:marBottom w:val="0"/>
              <w:divBdr>
                <w:top w:val="none" w:sz="0" w:space="0" w:color="auto"/>
                <w:left w:val="none" w:sz="0" w:space="0" w:color="auto"/>
                <w:bottom w:val="none" w:sz="0" w:space="0" w:color="auto"/>
                <w:right w:val="none" w:sz="0" w:space="0" w:color="auto"/>
              </w:divBdr>
            </w:div>
          </w:divsChild>
        </w:div>
        <w:div w:id="1551382849">
          <w:marLeft w:val="0"/>
          <w:marRight w:val="0"/>
          <w:marTop w:val="0"/>
          <w:marBottom w:val="0"/>
          <w:divBdr>
            <w:top w:val="none" w:sz="0" w:space="0" w:color="auto"/>
            <w:left w:val="none" w:sz="0" w:space="0" w:color="auto"/>
            <w:bottom w:val="none" w:sz="0" w:space="0" w:color="auto"/>
            <w:right w:val="none" w:sz="0" w:space="0" w:color="auto"/>
          </w:divBdr>
          <w:divsChild>
            <w:div w:id="20365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2248">
      <w:bodyDiv w:val="1"/>
      <w:marLeft w:val="0"/>
      <w:marRight w:val="0"/>
      <w:marTop w:val="0"/>
      <w:marBottom w:val="0"/>
      <w:divBdr>
        <w:top w:val="none" w:sz="0" w:space="0" w:color="auto"/>
        <w:left w:val="none" w:sz="0" w:space="0" w:color="auto"/>
        <w:bottom w:val="none" w:sz="0" w:space="0" w:color="auto"/>
        <w:right w:val="none" w:sz="0" w:space="0" w:color="auto"/>
      </w:divBdr>
    </w:div>
    <w:div w:id="730426211">
      <w:bodyDiv w:val="1"/>
      <w:marLeft w:val="0"/>
      <w:marRight w:val="0"/>
      <w:marTop w:val="0"/>
      <w:marBottom w:val="0"/>
      <w:divBdr>
        <w:top w:val="none" w:sz="0" w:space="0" w:color="auto"/>
        <w:left w:val="none" w:sz="0" w:space="0" w:color="auto"/>
        <w:bottom w:val="none" w:sz="0" w:space="0" w:color="auto"/>
        <w:right w:val="none" w:sz="0" w:space="0" w:color="auto"/>
      </w:divBdr>
    </w:div>
    <w:div w:id="792283818">
      <w:bodyDiv w:val="1"/>
      <w:marLeft w:val="0"/>
      <w:marRight w:val="0"/>
      <w:marTop w:val="0"/>
      <w:marBottom w:val="0"/>
      <w:divBdr>
        <w:top w:val="none" w:sz="0" w:space="0" w:color="auto"/>
        <w:left w:val="none" w:sz="0" w:space="0" w:color="auto"/>
        <w:bottom w:val="none" w:sz="0" w:space="0" w:color="auto"/>
        <w:right w:val="none" w:sz="0" w:space="0" w:color="auto"/>
      </w:divBdr>
    </w:div>
    <w:div w:id="810639724">
      <w:bodyDiv w:val="1"/>
      <w:marLeft w:val="0"/>
      <w:marRight w:val="0"/>
      <w:marTop w:val="0"/>
      <w:marBottom w:val="0"/>
      <w:divBdr>
        <w:top w:val="none" w:sz="0" w:space="0" w:color="auto"/>
        <w:left w:val="none" w:sz="0" w:space="0" w:color="auto"/>
        <w:bottom w:val="none" w:sz="0" w:space="0" w:color="auto"/>
        <w:right w:val="none" w:sz="0" w:space="0" w:color="auto"/>
      </w:divBdr>
    </w:div>
    <w:div w:id="828522577">
      <w:bodyDiv w:val="1"/>
      <w:marLeft w:val="0"/>
      <w:marRight w:val="0"/>
      <w:marTop w:val="0"/>
      <w:marBottom w:val="0"/>
      <w:divBdr>
        <w:top w:val="none" w:sz="0" w:space="0" w:color="auto"/>
        <w:left w:val="none" w:sz="0" w:space="0" w:color="auto"/>
        <w:bottom w:val="none" w:sz="0" w:space="0" w:color="auto"/>
        <w:right w:val="none" w:sz="0" w:space="0" w:color="auto"/>
      </w:divBdr>
    </w:div>
    <w:div w:id="885264527">
      <w:bodyDiv w:val="1"/>
      <w:marLeft w:val="0"/>
      <w:marRight w:val="0"/>
      <w:marTop w:val="0"/>
      <w:marBottom w:val="0"/>
      <w:divBdr>
        <w:top w:val="none" w:sz="0" w:space="0" w:color="auto"/>
        <w:left w:val="none" w:sz="0" w:space="0" w:color="auto"/>
        <w:bottom w:val="none" w:sz="0" w:space="0" w:color="auto"/>
        <w:right w:val="none" w:sz="0" w:space="0" w:color="auto"/>
      </w:divBdr>
    </w:div>
    <w:div w:id="905258835">
      <w:bodyDiv w:val="1"/>
      <w:marLeft w:val="0"/>
      <w:marRight w:val="0"/>
      <w:marTop w:val="0"/>
      <w:marBottom w:val="0"/>
      <w:divBdr>
        <w:top w:val="none" w:sz="0" w:space="0" w:color="auto"/>
        <w:left w:val="none" w:sz="0" w:space="0" w:color="auto"/>
        <w:bottom w:val="none" w:sz="0" w:space="0" w:color="auto"/>
        <w:right w:val="none" w:sz="0" w:space="0" w:color="auto"/>
      </w:divBdr>
    </w:div>
    <w:div w:id="1000548979">
      <w:bodyDiv w:val="1"/>
      <w:marLeft w:val="0"/>
      <w:marRight w:val="0"/>
      <w:marTop w:val="0"/>
      <w:marBottom w:val="0"/>
      <w:divBdr>
        <w:top w:val="none" w:sz="0" w:space="0" w:color="auto"/>
        <w:left w:val="none" w:sz="0" w:space="0" w:color="auto"/>
        <w:bottom w:val="none" w:sz="0" w:space="0" w:color="auto"/>
        <w:right w:val="none" w:sz="0" w:space="0" w:color="auto"/>
      </w:divBdr>
      <w:divsChild>
        <w:div w:id="36665574">
          <w:marLeft w:val="0"/>
          <w:marRight w:val="0"/>
          <w:marTop w:val="0"/>
          <w:marBottom w:val="0"/>
          <w:divBdr>
            <w:top w:val="none" w:sz="0" w:space="0" w:color="auto"/>
            <w:left w:val="none" w:sz="0" w:space="0" w:color="auto"/>
            <w:bottom w:val="none" w:sz="0" w:space="0" w:color="auto"/>
            <w:right w:val="none" w:sz="0" w:space="0" w:color="auto"/>
          </w:divBdr>
        </w:div>
      </w:divsChild>
    </w:div>
    <w:div w:id="1175218971">
      <w:bodyDiv w:val="1"/>
      <w:marLeft w:val="0"/>
      <w:marRight w:val="0"/>
      <w:marTop w:val="0"/>
      <w:marBottom w:val="0"/>
      <w:divBdr>
        <w:top w:val="none" w:sz="0" w:space="0" w:color="auto"/>
        <w:left w:val="none" w:sz="0" w:space="0" w:color="auto"/>
        <w:bottom w:val="none" w:sz="0" w:space="0" w:color="auto"/>
        <w:right w:val="none" w:sz="0" w:space="0" w:color="auto"/>
      </w:divBdr>
    </w:div>
    <w:div w:id="1602255552">
      <w:bodyDiv w:val="1"/>
      <w:marLeft w:val="0"/>
      <w:marRight w:val="0"/>
      <w:marTop w:val="0"/>
      <w:marBottom w:val="0"/>
      <w:divBdr>
        <w:top w:val="none" w:sz="0" w:space="0" w:color="auto"/>
        <w:left w:val="none" w:sz="0" w:space="0" w:color="auto"/>
        <w:bottom w:val="none" w:sz="0" w:space="0" w:color="auto"/>
        <w:right w:val="none" w:sz="0" w:space="0" w:color="auto"/>
      </w:divBdr>
    </w:div>
    <w:div w:id="1765683532">
      <w:bodyDiv w:val="1"/>
      <w:marLeft w:val="0"/>
      <w:marRight w:val="0"/>
      <w:marTop w:val="0"/>
      <w:marBottom w:val="0"/>
      <w:divBdr>
        <w:top w:val="none" w:sz="0" w:space="0" w:color="auto"/>
        <w:left w:val="none" w:sz="0" w:space="0" w:color="auto"/>
        <w:bottom w:val="none" w:sz="0" w:space="0" w:color="auto"/>
        <w:right w:val="none" w:sz="0" w:space="0" w:color="auto"/>
      </w:divBdr>
    </w:div>
    <w:div w:id="1807353982">
      <w:bodyDiv w:val="1"/>
      <w:marLeft w:val="0"/>
      <w:marRight w:val="0"/>
      <w:marTop w:val="0"/>
      <w:marBottom w:val="0"/>
      <w:divBdr>
        <w:top w:val="none" w:sz="0" w:space="0" w:color="auto"/>
        <w:left w:val="none" w:sz="0" w:space="0" w:color="auto"/>
        <w:bottom w:val="none" w:sz="0" w:space="0" w:color="auto"/>
        <w:right w:val="none" w:sz="0" w:space="0" w:color="auto"/>
      </w:divBdr>
      <w:divsChild>
        <w:div w:id="991374312">
          <w:marLeft w:val="0"/>
          <w:marRight w:val="0"/>
          <w:marTop w:val="0"/>
          <w:marBottom w:val="0"/>
          <w:divBdr>
            <w:top w:val="none" w:sz="0" w:space="0" w:color="auto"/>
            <w:left w:val="none" w:sz="0" w:space="0" w:color="auto"/>
            <w:bottom w:val="none" w:sz="0" w:space="0" w:color="auto"/>
            <w:right w:val="none" w:sz="0" w:space="0" w:color="auto"/>
          </w:divBdr>
        </w:div>
      </w:divsChild>
    </w:div>
    <w:div w:id="1844203317">
      <w:bodyDiv w:val="1"/>
      <w:marLeft w:val="0"/>
      <w:marRight w:val="0"/>
      <w:marTop w:val="0"/>
      <w:marBottom w:val="0"/>
      <w:divBdr>
        <w:top w:val="none" w:sz="0" w:space="0" w:color="auto"/>
        <w:left w:val="none" w:sz="0" w:space="0" w:color="auto"/>
        <w:bottom w:val="none" w:sz="0" w:space="0" w:color="auto"/>
        <w:right w:val="none" w:sz="0" w:space="0" w:color="auto"/>
      </w:divBdr>
    </w:div>
    <w:div w:id="1958102177">
      <w:bodyDiv w:val="1"/>
      <w:marLeft w:val="0"/>
      <w:marRight w:val="0"/>
      <w:marTop w:val="0"/>
      <w:marBottom w:val="0"/>
      <w:divBdr>
        <w:top w:val="none" w:sz="0" w:space="0" w:color="auto"/>
        <w:left w:val="none" w:sz="0" w:space="0" w:color="auto"/>
        <w:bottom w:val="none" w:sz="0" w:space="0" w:color="auto"/>
        <w:right w:val="none" w:sz="0" w:space="0" w:color="auto"/>
      </w:divBdr>
    </w:div>
    <w:div w:id="2082941825">
      <w:bodyDiv w:val="1"/>
      <w:marLeft w:val="0"/>
      <w:marRight w:val="0"/>
      <w:marTop w:val="0"/>
      <w:marBottom w:val="0"/>
      <w:divBdr>
        <w:top w:val="none" w:sz="0" w:space="0" w:color="auto"/>
        <w:left w:val="none" w:sz="0" w:space="0" w:color="auto"/>
        <w:bottom w:val="none" w:sz="0" w:space="0" w:color="auto"/>
        <w:right w:val="none" w:sz="0" w:space="0" w:color="auto"/>
      </w:divBdr>
    </w:div>
    <w:div w:id="2093693223">
      <w:bodyDiv w:val="1"/>
      <w:marLeft w:val="0"/>
      <w:marRight w:val="0"/>
      <w:marTop w:val="0"/>
      <w:marBottom w:val="0"/>
      <w:divBdr>
        <w:top w:val="none" w:sz="0" w:space="0" w:color="auto"/>
        <w:left w:val="none" w:sz="0" w:space="0" w:color="auto"/>
        <w:bottom w:val="none" w:sz="0" w:space="0" w:color="auto"/>
        <w:right w:val="none" w:sz="0" w:space="0" w:color="auto"/>
      </w:divBdr>
      <w:divsChild>
        <w:div w:id="958297044">
          <w:marLeft w:val="0"/>
          <w:marRight w:val="0"/>
          <w:marTop w:val="0"/>
          <w:marBottom w:val="0"/>
          <w:divBdr>
            <w:top w:val="none" w:sz="0" w:space="0" w:color="auto"/>
            <w:left w:val="none" w:sz="0" w:space="0" w:color="auto"/>
            <w:bottom w:val="none" w:sz="0" w:space="0" w:color="auto"/>
            <w:right w:val="none" w:sz="0" w:space="0" w:color="auto"/>
          </w:divBdr>
          <w:divsChild>
            <w:div w:id="1760714366">
              <w:marLeft w:val="0"/>
              <w:marRight w:val="0"/>
              <w:marTop w:val="0"/>
              <w:marBottom w:val="0"/>
              <w:divBdr>
                <w:top w:val="none" w:sz="0" w:space="0" w:color="auto"/>
                <w:left w:val="none" w:sz="0" w:space="0" w:color="auto"/>
                <w:bottom w:val="none" w:sz="0" w:space="0" w:color="auto"/>
                <w:right w:val="none" w:sz="0" w:space="0" w:color="auto"/>
              </w:divBdr>
            </w:div>
          </w:divsChild>
        </w:div>
        <w:div w:id="300812929">
          <w:marLeft w:val="0"/>
          <w:marRight w:val="0"/>
          <w:marTop w:val="0"/>
          <w:marBottom w:val="0"/>
          <w:divBdr>
            <w:top w:val="none" w:sz="0" w:space="0" w:color="auto"/>
            <w:left w:val="none" w:sz="0" w:space="0" w:color="auto"/>
            <w:bottom w:val="none" w:sz="0" w:space="0" w:color="auto"/>
            <w:right w:val="none" w:sz="0" w:space="0" w:color="auto"/>
          </w:divBdr>
          <w:divsChild>
            <w:div w:id="7830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13</Pages>
  <Words>3223</Words>
  <Characters>18372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kadeer soomro</dc:creator>
  <cp:keywords/>
  <dc:description/>
  <cp:lastModifiedBy>kadeer soomro</cp:lastModifiedBy>
  <cp:revision>5</cp:revision>
  <dcterms:created xsi:type="dcterms:W3CDTF">2023-03-24T21:20:00Z</dcterms:created>
  <dcterms:modified xsi:type="dcterms:W3CDTF">2023-03-27T23:09:00Z</dcterms:modified>
</cp:coreProperties>
</file>