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E54CB">
      <w:pPr>
        <w:jc w:val="center"/>
        <w:divId w:val="1050614971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Loss Documents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state on oath as follows: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 xml:space="preserve">That the following document(s) </w:t>
      </w:r>
      <w:r>
        <w:rPr>
          <w:sz w:val="28"/>
          <w:szCs w:val="28"/>
        </w:rPr>
        <w:t>belonging to me have been lost/misplaced: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 Type of Document(s):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 Document Number(s):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 Issuing Authority: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 Date of Issue: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(e) Other Details: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the said document(s) were lost/misplaced on or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at/near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despite my best efforts, I have not been able to recover the said document(s) up to this date.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to the best of</w:t>
      </w:r>
      <w:r>
        <w:rPr>
          <w:sz w:val="28"/>
          <w:szCs w:val="28"/>
        </w:rPr>
        <w:t xml:space="preserve"> my knowledge, the said document(s) have not been pledged, sold, transferred, or handed over to any person for misuse.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if the said document(s) are found or recovered, I undertake to immediately inform the concerned authority and to act as per their di</w:t>
      </w:r>
      <w:r>
        <w:rPr>
          <w:sz w:val="28"/>
          <w:szCs w:val="28"/>
        </w:rPr>
        <w:t>rections.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(if applicable) I have lodged/intend to lodge a report with the Police Station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vide Diary/FIR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dated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this affidavit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5E54CB">
      <w:pPr>
        <w:pStyle w:val="NormalWeb"/>
        <w:jc w:val="both"/>
        <w:divId w:val="1536963307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E54CB"/>
    <w:rsid w:val="005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32512-BAEB-43DE-BFF3-15106962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8193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59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5061497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96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290</Words>
  <Characters>1653</Characters>
  <Application>Microsoft Office Word</Application>
  <DocSecurity>4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affidavit-of-loss-documents-english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