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71FAC">
      <w:pPr>
        <w:jc w:val="center"/>
        <w:divId w:val="138321018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Business Undertaking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undertake as follows: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That I am the owner/proprietor/partner/director of the business named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located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That I hereby undertake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</w:t>
      </w:r>
      <w:r>
        <w:rPr>
          <w:sz w:val="28"/>
          <w:szCs w:val="28"/>
        </w:rPr>
        <w:t>., comply with all rules and regulations, provide required documents, fulfill all obligations, etc.) as required by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That I accept full responsibility for the above and understand that in case of any default, non-compliance, or mis</w:t>
      </w:r>
      <w:r>
        <w:rPr>
          <w:sz w:val="28"/>
          <w:szCs w:val="28"/>
        </w:rPr>
        <w:t>statement,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shall be entitled to take appropriate action as per law.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That this undertaking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may be used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Th</w:t>
      </w:r>
      <w:r>
        <w:rPr>
          <w:sz w:val="28"/>
          <w:szCs w:val="28"/>
        </w:rPr>
        <w:t>at the contents of this undertaking are true and correct to the best of my knowledge and belief.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71FAC">
      <w:pPr>
        <w:pStyle w:val="NormalWeb"/>
        <w:jc w:val="both"/>
        <w:divId w:val="1627083877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71FAC"/>
    <w:rsid w:val="0057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D65DA-510F-4A5D-9C39-370B6750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60372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4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8321018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5687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</Words>
  <Characters>1135</Characters>
  <Application>Microsoft Office Word</Application>
  <DocSecurity>4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business-undertaking-english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