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C905D0">
      <w:pPr>
        <w:jc w:val="center"/>
        <w:divId w:val="1509709692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Real Estate Sale Deed</w:t>
      </w:r>
    </w:p>
    <w:p w:rsidR="00000000" w:rsidRDefault="00C905D0">
      <w:pPr>
        <w:pStyle w:val="NormalWeb"/>
        <w:jc w:val="both"/>
        <w:divId w:val="1641106835"/>
        <w:rPr>
          <w:sz w:val="28"/>
          <w:szCs w:val="28"/>
        </w:rPr>
      </w:pPr>
      <w:r>
        <w:rPr>
          <w:sz w:val="28"/>
          <w:szCs w:val="28"/>
        </w:rPr>
        <w:t>This Sale Deed is made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between:</w:t>
      </w:r>
    </w:p>
    <w:p w:rsidR="00000000" w:rsidRDefault="00C905D0">
      <w:pPr>
        <w:pStyle w:val="NormalWeb"/>
        <w:jc w:val="both"/>
        <w:divId w:val="1641106835"/>
        <w:rPr>
          <w:sz w:val="28"/>
          <w:szCs w:val="28"/>
        </w:rPr>
      </w:pPr>
      <w:r>
        <w:rPr>
          <w:rStyle w:val="Strong"/>
          <w:sz w:val="28"/>
          <w:szCs w:val="28"/>
        </w:rPr>
        <w:t>Seller (Vendor):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905D0">
      <w:pPr>
        <w:pStyle w:val="NormalWeb"/>
        <w:jc w:val="both"/>
        <w:divId w:val="1641106835"/>
        <w:rPr>
          <w:sz w:val="28"/>
          <w:szCs w:val="28"/>
        </w:rPr>
      </w:pPr>
      <w:r>
        <w:rPr>
          <w:rStyle w:val="Strong"/>
          <w:sz w:val="28"/>
          <w:szCs w:val="28"/>
        </w:rPr>
        <w:t>Buyer (Vendee):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905D0">
      <w:pPr>
        <w:pStyle w:val="NormalWeb"/>
        <w:jc w:val="both"/>
        <w:divId w:val="1641106835"/>
        <w:rPr>
          <w:sz w:val="28"/>
          <w:szCs w:val="28"/>
        </w:rPr>
      </w:pPr>
      <w:r>
        <w:rPr>
          <w:rStyle w:val="Strong"/>
          <w:sz w:val="28"/>
          <w:szCs w:val="28"/>
        </w:rPr>
        <w:t>Whereas</w:t>
      </w:r>
      <w:r>
        <w:rPr>
          <w:sz w:val="28"/>
          <w:szCs w:val="28"/>
        </w:rPr>
        <w:t xml:space="preserve"> the Seller is the lawful owner of the property described </w:t>
      </w:r>
      <w:r>
        <w:rPr>
          <w:sz w:val="28"/>
          <w:szCs w:val="28"/>
        </w:rPr>
        <w:t>below and has agreed to sell, and the Buyer has agreed to purchase the same on the following terms:</w:t>
      </w:r>
    </w:p>
    <w:p w:rsidR="00000000" w:rsidRDefault="00C905D0">
      <w:pPr>
        <w:pStyle w:val="NormalWeb"/>
        <w:jc w:val="both"/>
        <w:divId w:val="1641106835"/>
        <w:rPr>
          <w:sz w:val="28"/>
          <w:szCs w:val="28"/>
        </w:rPr>
      </w:pPr>
      <w:r>
        <w:rPr>
          <w:rStyle w:val="Strong"/>
          <w:sz w:val="28"/>
          <w:szCs w:val="28"/>
        </w:rPr>
        <w:t>Property Details:</w:t>
      </w:r>
      <w:r>
        <w:rPr>
          <w:sz w:val="28"/>
          <w:szCs w:val="28"/>
        </w:rPr>
        <w:br w:type="page"/>
        <w:t>Type: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land, house, flat, plot)</w:t>
      </w:r>
      <w:r>
        <w:rPr>
          <w:sz w:val="28"/>
          <w:szCs w:val="28"/>
        </w:rPr>
        <w:br w:type="page"/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Area/Size: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Regis</w:t>
      </w:r>
      <w:r>
        <w:rPr>
          <w:sz w:val="28"/>
          <w:szCs w:val="28"/>
        </w:rPr>
        <w:t>try/Title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Other Details: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905D0">
      <w:pPr>
        <w:pStyle w:val="NormalWeb"/>
        <w:jc w:val="both"/>
        <w:divId w:val="1641106835"/>
        <w:rPr>
          <w:sz w:val="28"/>
          <w:szCs w:val="28"/>
        </w:rPr>
      </w:pPr>
      <w:r>
        <w:rPr>
          <w:rStyle w:val="Strong"/>
          <w:sz w:val="28"/>
          <w:szCs w:val="28"/>
        </w:rPr>
        <w:t>Sale Price &amp; Payment:</w:t>
      </w:r>
      <w:r>
        <w:rPr>
          <w:sz w:val="28"/>
          <w:szCs w:val="28"/>
        </w:rPr>
        <w:br w:type="page"/>
        <w:t>Total Sale Price: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Payment Mode: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Amount Paid: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Balance (if any):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Payment Date(s):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905D0">
      <w:pPr>
        <w:pageBreakBefore/>
        <w:spacing w:before="100" w:beforeAutospacing="1" w:after="100" w:afterAutospacing="1"/>
        <w:jc w:val="both"/>
        <w:divId w:val="609704181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C905D0">
      <w:pPr>
        <w:spacing w:after="300"/>
        <w:jc w:val="center"/>
        <w:divId w:val="1095900834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Real Estate Sale Deed</w:t>
      </w:r>
    </w:p>
    <w:p w:rsidR="00000000" w:rsidRDefault="00C905D0">
      <w:pPr>
        <w:pStyle w:val="NormalWeb"/>
        <w:jc w:val="both"/>
        <w:divId w:val="387730714"/>
        <w:rPr>
          <w:sz w:val="28"/>
          <w:szCs w:val="28"/>
        </w:rPr>
      </w:pPr>
      <w:r>
        <w:rPr>
          <w:rStyle w:val="Strong"/>
          <w:sz w:val="28"/>
          <w:szCs w:val="28"/>
        </w:rPr>
        <w:t>Transfer &amp; Possession:</w:t>
      </w:r>
      <w:r>
        <w:rPr>
          <w:sz w:val="28"/>
          <w:szCs w:val="28"/>
        </w:rPr>
        <w:br w:type="page"/>
        <w:t>The Seller transfers all rights, title, and interest in the property to the Buyer, who takes po</w:t>
      </w:r>
      <w:r>
        <w:rPr>
          <w:sz w:val="28"/>
          <w:szCs w:val="28"/>
        </w:rPr>
        <w:t>ssession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C905D0">
      <w:pPr>
        <w:pStyle w:val="NormalWeb"/>
        <w:jc w:val="both"/>
        <w:divId w:val="387730714"/>
        <w:rPr>
          <w:sz w:val="28"/>
          <w:szCs w:val="28"/>
        </w:rPr>
      </w:pPr>
      <w:r>
        <w:rPr>
          <w:rStyle w:val="Strong"/>
          <w:sz w:val="28"/>
          <w:szCs w:val="28"/>
        </w:rPr>
        <w:t>Warranties &amp; Indemnity:</w:t>
      </w:r>
      <w:r>
        <w:rPr>
          <w:sz w:val="28"/>
          <w:szCs w:val="28"/>
        </w:rPr>
        <w:br w:type="page"/>
        <w:t>The Seller warrants that the property is free from encumbrances, liens, or disputes and indemnifies the Buyer against any claims.</w:t>
      </w:r>
    </w:p>
    <w:p w:rsidR="00000000" w:rsidRDefault="00C905D0">
      <w:pPr>
        <w:pStyle w:val="NormalWeb"/>
        <w:jc w:val="both"/>
        <w:divId w:val="387730714"/>
        <w:rPr>
          <w:sz w:val="28"/>
          <w:szCs w:val="28"/>
        </w:rPr>
      </w:pPr>
      <w:r>
        <w:rPr>
          <w:rStyle w:val="Strong"/>
          <w:sz w:val="28"/>
          <w:szCs w:val="28"/>
        </w:rPr>
        <w:t>Registration &amp; Expenses:</w:t>
      </w:r>
      <w:r>
        <w:rPr>
          <w:sz w:val="28"/>
          <w:szCs w:val="28"/>
        </w:rPr>
        <w:br w:type="page"/>
        <w:t>The parties agree to complete registr</w:t>
      </w:r>
      <w:r>
        <w:rPr>
          <w:sz w:val="28"/>
          <w:szCs w:val="28"/>
        </w:rPr>
        <w:t>ation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bear expenses as mutually agreed.</w:t>
      </w:r>
    </w:p>
    <w:p w:rsidR="00000000" w:rsidRDefault="00C905D0">
      <w:pPr>
        <w:pStyle w:val="NormalWeb"/>
        <w:jc w:val="both"/>
        <w:divId w:val="387730714"/>
        <w:rPr>
          <w:sz w:val="28"/>
          <w:szCs w:val="28"/>
        </w:rPr>
      </w:pPr>
      <w:r>
        <w:rPr>
          <w:rStyle w:val="Strong"/>
          <w:sz w:val="28"/>
          <w:szCs w:val="28"/>
        </w:rPr>
        <w:t>Other Terms: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905D0">
      <w:pPr>
        <w:pStyle w:val="NormalWeb"/>
        <w:jc w:val="both"/>
        <w:divId w:val="387730714"/>
        <w:rPr>
          <w:sz w:val="28"/>
          <w:szCs w:val="28"/>
        </w:rPr>
      </w:pPr>
      <w:r>
        <w:rPr>
          <w:rStyle w:val="Strong"/>
          <w:sz w:val="28"/>
          <w:szCs w:val="28"/>
        </w:rPr>
        <w:t>IN WITNESS WHEREOF</w:t>
      </w:r>
      <w:r>
        <w:rPr>
          <w:sz w:val="28"/>
          <w:szCs w:val="28"/>
        </w:rPr>
        <w:t>, the parties have signed this deed on the date and place mentioned above.</w:t>
      </w:r>
    </w:p>
    <w:p w:rsidR="00000000" w:rsidRDefault="00C905D0">
      <w:pPr>
        <w:pStyle w:val="NormalWeb"/>
        <w:jc w:val="both"/>
        <w:divId w:val="387730714"/>
        <w:rPr>
          <w:sz w:val="28"/>
          <w:szCs w:val="28"/>
        </w:rPr>
      </w:pPr>
      <w:r>
        <w:rPr>
          <w:sz w:val="28"/>
          <w:szCs w:val="28"/>
        </w:rPr>
        <w:t>Seller Signature: ____________________</w:t>
      </w:r>
      <w:r>
        <w:rPr>
          <w:sz w:val="28"/>
          <w:szCs w:val="28"/>
        </w:rPr>
        <w:br w:type="page"/>
        <w:t>Buyer Signatur</w:t>
      </w:r>
      <w:r>
        <w:rPr>
          <w:sz w:val="28"/>
          <w:szCs w:val="28"/>
        </w:rPr>
        <w:t>e: ____________________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905D0"/>
    <w:rsid w:val="00C9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2ED86-B870-4DA5-BEDB-69799D23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704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49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85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50970969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8824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5787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86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9590083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3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01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287</Words>
  <Characters>1639</Characters>
  <Application>Microsoft Office Word</Application>
  <DocSecurity>4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real-estate-sale-deed-english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