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E32F8E">
      <w:pPr>
        <w:jc w:val="center"/>
        <w:divId w:val="1216358703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Overseas Pakistani Power of Attorney</w:t>
      </w:r>
    </w:p>
    <w:p w:rsidR="00000000" w:rsidRDefault="00E32F8E">
      <w:pPr>
        <w:pStyle w:val="NormalWeb"/>
        <w:jc w:val="both"/>
        <w:divId w:val="606473573"/>
        <w:rPr>
          <w:sz w:val="28"/>
          <w:szCs w:val="28"/>
        </w:rPr>
      </w:pPr>
      <w:r>
        <w:rPr>
          <w:sz w:val="28"/>
          <w:szCs w:val="28"/>
        </w:rPr>
        <w:t>GENERAL POWER OF ATTORNEY FOR OVERSEAS PAKISTANIS / NON-RESIDENT PAKISTANIS (NRP) Executed under the Powers of Attorney Act, 1882 – Pakistan</w:t>
      </w:r>
    </w:p>
    <w:p w:rsidR="00000000" w:rsidRDefault="00E32F8E">
      <w:pPr>
        <w:pStyle w:val="NormalWeb"/>
        <w:jc w:val="both"/>
        <w:divId w:val="606473573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bearing CNIC/NICOP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holder of Pakistani Passport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presently residing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and permanently domiciled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Pakistan, do hereby solemnly appoint and constitute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bearing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Pakistan, as my lawful and true Attorney to act on my behalf in the Islamic Republic of Pakistan.</w:t>
      </w:r>
    </w:p>
    <w:p w:rsidR="00000000" w:rsidRDefault="00E32F8E">
      <w:pPr>
        <w:pStyle w:val="NormalWeb"/>
        <w:jc w:val="both"/>
        <w:divId w:val="606473573"/>
        <w:rPr>
          <w:sz w:val="28"/>
          <w:szCs w:val="28"/>
        </w:rPr>
      </w:pPr>
      <w:r>
        <w:rPr>
          <w:sz w:val="28"/>
          <w:szCs w:val="28"/>
        </w:rPr>
        <w:t>MY SAID ATTORNEY IS HEREBY AUTHORIZED TO:</w:t>
      </w:r>
    </w:p>
    <w:p w:rsidR="00000000" w:rsidRDefault="00E32F8E">
      <w:pPr>
        <w:pStyle w:val="NormalWeb"/>
        <w:jc w:val="both"/>
        <w:divId w:val="606473573"/>
        <w:rPr>
          <w:sz w:val="28"/>
          <w:szCs w:val="28"/>
        </w:rPr>
      </w:pPr>
      <w:r>
        <w:rPr>
          <w:sz w:val="28"/>
          <w:szCs w:val="28"/>
        </w:rPr>
        <w:t>1.PROPERTY MATTERS: To buy, sell, purchase, transfer, gift, mortgage, lease, sub-lease, rent,</w:t>
      </w:r>
      <w:r>
        <w:rPr>
          <w:sz w:val="28"/>
          <w:szCs w:val="28"/>
        </w:rPr>
        <w:t xml:space="preserve"> or otherwise dispose of any movable or immovable property situated in Pakistan bearing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and/or any other property owned by me. To appear before Sub-Registrar, Patwari, Revenue Authority, LBOD, DHA, CDA, LDA, Housing Society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or any other concerned authority.</w:t>
      </w:r>
    </w:p>
    <w:p w:rsidR="00000000" w:rsidRDefault="00E32F8E">
      <w:pPr>
        <w:pStyle w:val="NormalWeb"/>
        <w:jc w:val="both"/>
        <w:divId w:val="606473573"/>
        <w:rPr>
          <w:sz w:val="28"/>
          <w:szCs w:val="28"/>
        </w:rPr>
      </w:pPr>
      <w:r>
        <w:rPr>
          <w:sz w:val="28"/>
          <w:szCs w:val="28"/>
        </w:rPr>
        <w:t>2.BANKING &amp; FINANCIAL MATTERS: To operate, manage, open, or close any bank accounts held in my name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Account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or any other financial institution i</w:t>
      </w:r>
      <w:r>
        <w:rPr>
          <w:sz w:val="28"/>
          <w:szCs w:val="28"/>
        </w:rPr>
        <w:t>n Pakistan. To withdraw funds, make deposits, sign cheques, operate lockers, apply for loans, and deal with all financial matters on my behalf.</w:t>
      </w:r>
    </w:p>
    <w:p w:rsidR="00000000" w:rsidRDefault="00E32F8E">
      <w:pPr>
        <w:pStyle w:val="NormalWeb"/>
        <w:jc w:val="both"/>
        <w:divId w:val="606473573"/>
        <w:rPr>
          <w:sz w:val="28"/>
          <w:szCs w:val="28"/>
        </w:rPr>
      </w:pPr>
      <w:r>
        <w:rPr>
          <w:sz w:val="28"/>
          <w:szCs w:val="28"/>
        </w:rPr>
        <w:t>3.LEGAL &amp; COURT MATTERS: To appear before any court, tribunal, authority, or quasi-judicial body in Pakistan. To</w:t>
      </w:r>
      <w:r>
        <w:rPr>
          <w:sz w:val="28"/>
          <w:szCs w:val="28"/>
        </w:rPr>
        <w:t xml:space="preserve"> file, pursue, defend, compromise, or withdraw any legal proceedings, sign vakalatnamas, engage or dismiss advocates, and do all acts necessary for legal proceedings.</w:t>
      </w:r>
    </w:p>
    <w:p w:rsidR="00000000" w:rsidRDefault="00E32F8E">
      <w:pPr>
        <w:pStyle w:val="NormalWeb"/>
        <w:jc w:val="both"/>
        <w:divId w:val="606473573"/>
        <w:rPr>
          <w:sz w:val="28"/>
          <w:szCs w:val="28"/>
        </w:rPr>
      </w:pPr>
      <w:r>
        <w:rPr>
          <w:sz w:val="28"/>
          <w:szCs w:val="28"/>
        </w:rPr>
        <w:t>4.NADRA &amp; GOVERNMENT: To apply for, renew, collect, or update any documents from NADRA, P</w:t>
      </w:r>
      <w:r>
        <w:rPr>
          <w:sz w:val="28"/>
          <w:szCs w:val="28"/>
        </w:rPr>
        <w:t>assport Office, FBR, SECP, or any government department including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Passport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and all related certificates.</w:t>
      </w:r>
    </w:p>
    <w:p w:rsidR="00000000" w:rsidRDefault="00E32F8E">
      <w:pPr>
        <w:pageBreakBefore/>
        <w:spacing w:before="100" w:beforeAutospacing="1" w:after="100" w:afterAutospacing="1"/>
        <w:jc w:val="both"/>
        <w:divId w:val="488054608"/>
        <w:rPr>
          <w:sz w:val="28"/>
          <w:szCs w:val="28"/>
        </w:rPr>
      </w:pPr>
      <w:r>
        <w:rPr>
          <w:sz w:val="28"/>
          <w:szCs w:val="28"/>
        </w:rPr>
        <w:lastRenderedPageBreak/>
        <w:t> </w:t>
      </w:r>
    </w:p>
    <w:p w:rsidR="00000000" w:rsidRDefault="00E32F8E">
      <w:pPr>
        <w:jc w:val="center"/>
        <w:divId w:val="1572041864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Overseas Pakistani Power of Attor</w:t>
      </w:r>
      <w:r>
        <w:rPr>
          <w:rFonts w:eastAsia="Times New Roman"/>
          <w:b/>
          <w:bCs/>
          <w:sz w:val="36"/>
          <w:szCs w:val="36"/>
        </w:rPr>
        <w:t>ney</w:t>
      </w:r>
    </w:p>
    <w:p w:rsidR="00000000" w:rsidRDefault="00E32F8E">
      <w:pPr>
        <w:pStyle w:val="NormalWeb"/>
        <w:jc w:val="both"/>
        <w:divId w:val="2129425677"/>
        <w:rPr>
          <w:sz w:val="28"/>
          <w:szCs w:val="28"/>
        </w:rPr>
      </w:pPr>
      <w:r>
        <w:rPr>
          <w:sz w:val="28"/>
          <w:szCs w:val="28"/>
        </w:rPr>
        <w:t>5.TAX &amp; FBR MATTERS: To file income tax returns, wealth statements, respond to FBR notices, attend hearings, and represent me before Federal Board of Revenue and all provincial tax authorities for NTN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E32F8E">
      <w:pPr>
        <w:pStyle w:val="NormalWeb"/>
        <w:jc w:val="both"/>
        <w:divId w:val="2129425677"/>
        <w:rPr>
          <w:sz w:val="28"/>
          <w:szCs w:val="28"/>
        </w:rPr>
      </w:pPr>
      <w:r>
        <w:rPr>
          <w:sz w:val="28"/>
          <w:szCs w:val="28"/>
        </w:rPr>
        <w:t>6.MISCELLANEOUS: To m</w:t>
      </w:r>
      <w:r>
        <w:rPr>
          <w:sz w:val="28"/>
          <w:szCs w:val="28"/>
        </w:rPr>
        <w:t>anage utility connections, pay dues, deal with housing societies, sign agreements, execute documents, and perform all other acts necessary for the management of my affairs in Pakistan.</w:t>
      </w:r>
    </w:p>
    <w:p w:rsidR="00000000" w:rsidRDefault="00E32F8E">
      <w:pPr>
        <w:pStyle w:val="NormalWeb"/>
        <w:jc w:val="both"/>
        <w:divId w:val="2129425677"/>
        <w:rPr>
          <w:sz w:val="28"/>
          <w:szCs w:val="28"/>
        </w:rPr>
      </w:pPr>
      <w:r>
        <w:rPr>
          <w:sz w:val="28"/>
          <w:szCs w:val="28"/>
        </w:rPr>
        <w:t>6.THIS POWER OF ATTORNEY SHALL remain valid and in full force until for</w:t>
      </w:r>
      <w:r>
        <w:rPr>
          <w:sz w:val="28"/>
          <w:szCs w:val="28"/>
        </w:rPr>
        <w:t>mally revoked by me in writing. It shall be governed by the laws of Pakistan. The Attorney shall not transfer any property as a gift or execute any deed creating a charge on my assets without my prior written consent.</w:t>
      </w:r>
    </w:p>
    <w:p w:rsidR="00000000" w:rsidRDefault="00E32F8E">
      <w:pPr>
        <w:pStyle w:val="NormalWeb"/>
        <w:jc w:val="both"/>
        <w:divId w:val="2129425677"/>
        <w:rPr>
          <w:sz w:val="28"/>
          <w:szCs w:val="28"/>
        </w:rPr>
      </w:pPr>
      <w:r>
        <w:rPr>
          <w:sz w:val="28"/>
          <w:szCs w:val="28"/>
        </w:rPr>
        <w:t>Executed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E32F8E">
      <w:pPr>
        <w:pStyle w:val="NormalWeb"/>
        <w:jc w:val="both"/>
        <w:divId w:val="2129425677"/>
        <w:rPr>
          <w:sz w:val="28"/>
          <w:szCs w:val="28"/>
        </w:rPr>
      </w:pPr>
      <w:r>
        <w:rPr>
          <w:sz w:val="28"/>
          <w:szCs w:val="28"/>
        </w:rPr>
        <w:t>Notarized by: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Notary Registration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Attested by: Pakistan Embassy/Consulate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Attestation 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E32F8E">
      <w:pPr>
        <w:pStyle w:val="NormalWeb"/>
        <w:jc w:val="both"/>
        <w:divId w:val="2129425677"/>
        <w:rPr>
          <w:sz w:val="28"/>
          <w:szCs w:val="28"/>
        </w:rPr>
      </w:pPr>
      <w:r>
        <w:rPr>
          <w:sz w:val="28"/>
          <w:szCs w:val="28"/>
        </w:rPr>
        <w:t>PRINCIPAL: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Signature: ____________________________ 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E32F8E">
      <w:pPr>
        <w:pStyle w:val="NormalWeb"/>
        <w:jc w:val="both"/>
        <w:divId w:val="2129425677"/>
        <w:rPr>
          <w:sz w:val="28"/>
          <w:szCs w:val="28"/>
        </w:rPr>
      </w:pPr>
      <w:r>
        <w:rPr>
          <w:sz w:val="28"/>
          <w:szCs w:val="28"/>
        </w:rPr>
        <w:t>WITNESS 1: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Signature: ____________________________</w:t>
      </w:r>
    </w:p>
    <w:p w:rsidR="00000000" w:rsidRDefault="00E32F8E">
      <w:pPr>
        <w:pStyle w:val="NormalWeb"/>
        <w:jc w:val="both"/>
        <w:divId w:val="2129425677"/>
        <w:rPr>
          <w:sz w:val="28"/>
          <w:szCs w:val="28"/>
        </w:rPr>
      </w:pPr>
      <w:r>
        <w:rPr>
          <w:sz w:val="28"/>
          <w:szCs w:val="28"/>
        </w:rPr>
        <w:t>WITNESS 2: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Signature: ____________________________</w:t>
      </w:r>
    </w:p>
    <w:p w:rsidR="00000000" w:rsidRDefault="00E32F8E">
      <w:pPr>
        <w:pStyle w:val="NormalWeb"/>
        <w:jc w:val="both"/>
        <w:divId w:val="2129425677"/>
        <w:rPr>
          <w:sz w:val="28"/>
          <w:szCs w:val="28"/>
        </w:rPr>
      </w:pPr>
      <w:r>
        <w:rPr>
          <w:sz w:val="28"/>
          <w:szCs w:val="28"/>
        </w:rPr>
        <w:t>FOR OFFICIAL USE – OATH COMMISSIONER / NOTARY PUBLIC: Name &amp; Designation: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Registration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Official Stamp &amp; Signature: __</w:t>
      </w:r>
      <w:r>
        <w:rPr>
          <w:sz w:val="28"/>
          <w:szCs w:val="28"/>
        </w:rPr>
        <w:t>__________________________ 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32F8E"/>
    <w:rsid w:val="00E3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76AE36-071D-45CB-A169-3A9AA805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05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277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39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21635870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181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720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621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57204186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4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588</Words>
  <Characters>3352</Characters>
  <Application>Microsoft Office Word</Application>
  <DocSecurity>4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overseas-pakistani-power-of-attorney-english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