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F05D97">
      <w:pPr>
        <w:bidi/>
        <w:jc w:val="center"/>
        <w:divId w:val="889150332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بیرون ملک پاکستانی کے لیے مختار نامہ</w:t>
      </w:r>
    </w:p>
    <w:p w:rsidR="00000000" w:rsidRDefault="00F05D97">
      <w:pPr>
        <w:pStyle w:val="NormalWeb"/>
        <w:bidi/>
        <w:jc w:val="both"/>
        <w:divId w:val="328598307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عمومی مختار نامہ بیرون ملک / غیر مقیم پاکستانیوں کے لیے پاور آف اٹارنی ایکٹ </w:t>
      </w:r>
      <w:r>
        <w:rPr>
          <w:sz w:val="28"/>
          <w:szCs w:val="28"/>
          <w:rtl/>
          <w:lang w:bidi="fa-IR"/>
        </w:rPr>
        <w:t>۱۸۸۲</w:t>
      </w:r>
      <w:r>
        <w:rPr>
          <w:sz w:val="28"/>
          <w:szCs w:val="28"/>
          <w:rtl/>
        </w:rPr>
        <w:t xml:space="preserve"> پاکستان کے تحت</w:t>
      </w:r>
    </w:p>
    <w:p w:rsidR="00000000" w:rsidRDefault="00F05D97">
      <w:pPr>
        <w:pStyle w:val="NormalWeb"/>
        <w:bidi/>
        <w:divId w:val="328598307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سال، شناختی کارڈ/نیکوپ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پاکستانی پاسپورٹ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فی الحال مقیم بمقام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اور مستقل سکونت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، پاکستان، مکمل </w:t>
      </w:r>
      <w:r>
        <w:rPr>
          <w:sz w:val="28"/>
          <w:szCs w:val="28"/>
          <w:rtl/>
        </w:rPr>
        <w:t>ذہنی سلامتی اور ہوش و حواس کی حالت 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پاکستان، کو اپنا قانونی مختار مقرر کرتا/کرتی ہوں۔</w:t>
      </w:r>
    </w:p>
    <w:p w:rsidR="00000000" w:rsidRDefault="00F05D97">
      <w:pPr>
        <w:pStyle w:val="NormalWeb"/>
        <w:bidi/>
        <w:divId w:val="328598307"/>
        <w:rPr>
          <w:sz w:val="28"/>
          <w:szCs w:val="28"/>
          <w:rtl/>
        </w:rPr>
      </w:pPr>
      <w:r>
        <w:rPr>
          <w:sz w:val="28"/>
          <w:szCs w:val="28"/>
          <w:rtl/>
        </w:rPr>
        <w:t>میرے م</w:t>
      </w:r>
      <w:r>
        <w:rPr>
          <w:sz w:val="28"/>
          <w:szCs w:val="28"/>
          <w:rtl/>
        </w:rPr>
        <w:t>ختار کو مندرجہ ذیل اختیارات حاصل ہوں گے:</w:t>
      </w:r>
    </w:p>
    <w:p w:rsidR="00000000" w:rsidRDefault="00F05D97">
      <w:pPr>
        <w:pStyle w:val="NormalWeb"/>
        <w:bidi/>
        <w:divId w:val="328598307"/>
        <w:rPr>
          <w:sz w:val="28"/>
          <w:szCs w:val="28"/>
          <w:rtl/>
        </w:rPr>
      </w:pPr>
      <w:r>
        <w:rPr>
          <w:sz w:val="28"/>
          <w:szCs w:val="28"/>
          <w:rtl/>
          <w:lang w:bidi="fa-IR"/>
        </w:rPr>
        <w:t>۱</w:t>
      </w:r>
      <w:r>
        <w:rPr>
          <w:sz w:val="28"/>
          <w:szCs w:val="28"/>
          <w:rtl/>
        </w:rPr>
        <w:t>۔ جائیداد کے معاملات: پاکستان میں واقع بمقام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اور میری ملکیت کی کسی بھی دیگر جائیداد کو خریدنا، بیچنا، منتقل کرنا، گروی رکھنا، کرائے پر دینا یا دیگر طریقے سے نمٹانا۔ سب رجسٹرار، پٹواری، ریون</w:t>
      </w:r>
      <w:r>
        <w:rPr>
          <w:sz w:val="28"/>
          <w:szCs w:val="28"/>
          <w:rtl/>
        </w:rPr>
        <w:t>یو اتھارٹی، ایل بی او ڈی، ڈی ایچ اے، سی ڈی اے، ہاؤسنگ سوسائٹی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یا کسی بھی متعلقہ ادارے کے سامنے پیش ہونا۔</w:t>
      </w:r>
    </w:p>
    <w:p w:rsidR="00000000" w:rsidRDefault="00F05D97">
      <w:pPr>
        <w:pStyle w:val="NormalWeb"/>
        <w:bidi/>
        <w:divId w:val="328598307"/>
        <w:rPr>
          <w:sz w:val="28"/>
          <w:szCs w:val="28"/>
          <w:rtl/>
        </w:rPr>
      </w:pPr>
      <w:r>
        <w:rPr>
          <w:sz w:val="28"/>
          <w:szCs w:val="28"/>
          <w:rtl/>
          <w:lang w:bidi="fa-IR"/>
        </w:rPr>
        <w:t>۲</w:t>
      </w:r>
      <w:r>
        <w:rPr>
          <w:sz w:val="28"/>
          <w:szCs w:val="28"/>
          <w:rtl/>
        </w:rPr>
        <w:t>۔ بینکاری و مالی معاملات: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اکاؤنٹ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یا پاکستان کے کسی بھی مالی ادارے میں</w:t>
      </w:r>
      <w:r>
        <w:rPr>
          <w:sz w:val="28"/>
          <w:szCs w:val="28"/>
          <w:rtl/>
        </w:rPr>
        <w:t xml:space="preserve"> میرے نام کے بینک اکاؤنٹس چلانا، رقم نکالنا، جمع کرانا، چیک پر دستخط کرنا، لاکر چلانا، قرضے کے لیے درخواست دینا۔</w:t>
      </w:r>
    </w:p>
    <w:p w:rsidR="00000000" w:rsidRDefault="00F05D97">
      <w:pPr>
        <w:pStyle w:val="NormalWeb"/>
        <w:bidi/>
        <w:divId w:val="328598307"/>
        <w:rPr>
          <w:sz w:val="28"/>
          <w:szCs w:val="28"/>
          <w:rtl/>
        </w:rPr>
      </w:pPr>
      <w:r>
        <w:rPr>
          <w:sz w:val="28"/>
          <w:szCs w:val="28"/>
          <w:rtl/>
          <w:lang w:bidi="fa-IR"/>
        </w:rPr>
        <w:t>۳</w:t>
      </w:r>
      <w:r>
        <w:rPr>
          <w:sz w:val="28"/>
          <w:szCs w:val="28"/>
          <w:rtl/>
        </w:rPr>
        <w:t>۔ قانونی کارروائی: پاکستان کی کسی بھی عدالت، ٹریبونل یا اتھارٹی کے سامنے پیش ہونا۔ قانونی مقدمات دائر کرنا، دفاع کرنا، سمجھوتہ کرنا یا واپس لی</w:t>
      </w:r>
      <w:r>
        <w:rPr>
          <w:sz w:val="28"/>
          <w:szCs w:val="28"/>
          <w:rtl/>
        </w:rPr>
        <w:t>نا، وکالت نامے پر دستخط کرنا اور وکیل مقرر کرنا۔</w:t>
      </w:r>
    </w:p>
    <w:p w:rsidR="00000000" w:rsidRDefault="00F05D97">
      <w:pPr>
        <w:pStyle w:val="NormalWeb"/>
        <w:bidi/>
        <w:divId w:val="328598307"/>
        <w:rPr>
          <w:sz w:val="28"/>
          <w:szCs w:val="28"/>
          <w:rtl/>
        </w:rPr>
      </w:pPr>
      <w:r>
        <w:rPr>
          <w:sz w:val="28"/>
          <w:szCs w:val="28"/>
          <w:rtl/>
          <w:lang w:bidi="fa-IR"/>
        </w:rPr>
        <w:t>۴</w:t>
      </w:r>
      <w:r>
        <w:rPr>
          <w:sz w:val="28"/>
          <w:szCs w:val="28"/>
          <w:rtl/>
        </w:rPr>
        <w:t>۔ نادرا اور سرکاری کام: نادرا، پاسپورٹ آفس، ایف بی آر، ایس ای سی پی یا کسی بھی سرکاری محکمے سے میرا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پاسپورٹ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اور تمام متعلقہ دستاویزات</w:t>
      </w:r>
      <w:r>
        <w:rPr>
          <w:sz w:val="28"/>
          <w:szCs w:val="28"/>
          <w:rtl/>
        </w:rPr>
        <w:t xml:space="preserve"> حاصل کرنا یا تجدید کرانا</w:t>
      </w:r>
    </w:p>
    <w:p w:rsidR="00000000" w:rsidRDefault="00F05D97">
      <w:pPr>
        <w:pageBreakBefore/>
        <w:bidi/>
        <w:spacing w:before="100" w:beforeAutospacing="1" w:after="100" w:afterAutospacing="1"/>
        <w:divId w:val="416828378"/>
        <w:rPr>
          <w:sz w:val="28"/>
          <w:szCs w:val="28"/>
          <w:rtl/>
        </w:rPr>
      </w:pPr>
      <w:r>
        <w:rPr>
          <w:sz w:val="28"/>
          <w:szCs w:val="28"/>
          <w:rtl/>
        </w:rPr>
        <w:lastRenderedPageBreak/>
        <w:t> </w:t>
      </w:r>
    </w:p>
    <w:p w:rsidR="00000000" w:rsidRDefault="00F05D97">
      <w:pPr>
        <w:bidi/>
        <w:jc w:val="center"/>
        <w:divId w:val="2034727550"/>
        <w:rPr>
          <w:rFonts w:eastAsia="Times New Roman"/>
          <w:b/>
          <w:bCs/>
          <w:sz w:val="40"/>
          <w:szCs w:val="40"/>
          <w:rtl/>
        </w:rPr>
      </w:pPr>
      <w:r>
        <w:rPr>
          <w:rFonts w:eastAsia="Times New Roman"/>
          <w:b/>
          <w:bCs/>
          <w:sz w:val="40"/>
          <w:szCs w:val="40"/>
          <w:rtl/>
        </w:rPr>
        <w:t>بیرون ملک پاکستانی کے لیے مختار نامہ</w:t>
      </w:r>
    </w:p>
    <w:p w:rsidR="00000000" w:rsidRDefault="00F05D97">
      <w:pPr>
        <w:pStyle w:val="NormalWeb"/>
        <w:bidi/>
        <w:divId w:val="1444105996"/>
        <w:rPr>
          <w:sz w:val="28"/>
          <w:szCs w:val="28"/>
          <w:rtl/>
        </w:rPr>
      </w:pPr>
      <w:r>
        <w:rPr>
          <w:sz w:val="28"/>
          <w:szCs w:val="28"/>
          <w:rtl/>
          <w:lang w:bidi="fa-IR"/>
        </w:rPr>
        <w:t>۵</w:t>
      </w:r>
      <w:r>
        <w:rPr>
          <w:sz w:val="28"/>
          <w:szCs w:val="28"/>
          <w:rtl/>
        </w:rPr>
        <w:t>۔ ٹیکس اور ایف بی آر: این ٹی این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تحت آمدن ٹیکس گوشوارے جمع کرانا، نوٹسوں کا جواب دینا، ایف بی آر اور صوبائ</w:t>
      </w:r>
      <w:r>
        <w:rPr>
          <w:sz w:val="28"/>
          <w:szCs w:val="28"/>
          <w:rtl/>
        </w:rPr>
        <w:t>ی ٹیکس اداروں کے سامنے میری نمائندگی کرنا۔</w:t>
      </w:r>
    </w:p>
    <w:p w:rsidR="00000000" w:rsidRDefault="00F05D97">
      <w:pPr>
        <w:pStyle w:val="NormalWeb"/>
        <w:bidi/>
        <w:divId w:val="1444105996"/>
        <w:rPr>
          <w:sz w:val="28"/>
          <w:szCs w:val="28"/>
          <w:rtl/>
        </w:rPr>
      </w:pPr>
      <w:r>
        <w:rPr>
          <w:sz w:val="28"/>
          <w:szCs w:val="28"/>
          <w:rtl/>
          <w:lang w:bidi="fa-IR"/>
        </w:rPr>
        <w:t>۶</w:t>
      </w:r>
      <w:r>
        <w:rPr>
          <w:sz w:val="28"/>
          <w:szCs w:val="28"/>
          <w:rtl/>
        </w:rPr>
        <w:t>۔ دیگر معاملات: یوٹیلیٹی کنیکشن چلانا، واجبات ادا کرنا، ہاؤسنگ سوسائٹی سے معاملات، معاہدے پر دستخط کرنا، اور پاکستان میں میرے تمام معاملات کے انتظام کے لیے ضروری تمام کام کرنا۔</w:t>
      </w:r>
    </w:p>
    <w:p w:rsidR="00000000" w:rsidRDefault="00F05D97">
      <w:pPr>
        <w:pStyle w:val="NormalWeb"/>
        <w:bidi/>
        <w:divId w:val="1444105996"/>
        <w:rPr>
          <w:sz w:val="28"/>
          <w:szCs w:val="28"/>
          <w:rtl/>
        </w:rPr>
      </w:pPr>
      <w:r>
        <w:rPr>
          <w:sz w:val="28"/>
          <w:szCs w:val="28"/>
          <w:rtl/>
        </w:rPr>
        <w:t>یہ مختار نامہ میری جانب سے تحریری ط</w:t>
      </w:r>
      <w:r>
        <w:rPr>
          <w:sz w:val="28"/>
          <w:szCs w:val="28"/>
          <w:rtl/>
        </w:rPr>
        <w:t>ور پر منسوخ ہونے تک نافذ رہے گا۔ یہ پاکستان کے قانون کے تابع ہوگا۔ مختار میری تحریری اجازت کے بغیر کوئی جائیداد تحفے میں نہیں دے سکتا۔</w:t>
      </w:r>
    </w:p>
    <w:p w:rsidR="00000000" w:rsidRDefault="00F05D97">
      <w:pPr>
        <w:pStyle w:val="NormalWeb"/>
        <w:bidi/>
        <w:divId w:val="1444105996"/>
        <w:rPr>
          <w:sz w:val="28"/>
          <w:szCs w:val="28"/>
          <w:rtl/>
        </w:rPr>
      </w:pPr>
      <w:r>
        <w:rPr>
          <w:sz w:val="28"/>
          <w:szCs w:val="28"/>
          <w:rtl/>
        </w:rPr>
        <w:t>تکمیل بمقام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۔</w:t>
      </w:r>
    </w:p>
    <w:p w:rsidR="00000000" w:rsidRDefault="00F05D97">
      <w:pPr>
        <w:pStyle w:val="NormalWeb"/>
        <w:bidi/>
        <w:divId w:val="1444105996"/>
        <w:rPr>
          <w:sz w:val="28"/>
          <w:szCs w:val="28"/>
          <w:rtl/>
        </w:rPr>
      </w:pPr>
      <w:r>
        <w:rPr>
          <w:sz w:val="28"/>
          <w:szCs w:val="28"/>
          <w:rtl/>
        </w:rPr>
        <w:t>نوٹری پبلک: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نوٹری رجسٹریشن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پاکستانی سفارت خانہ/قونصل خانہ: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تصدیق کی 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F05D97">
      <w:pPr>
        <w:pStyle w:val="NormalWeb"/>
        <w:bidi/>
        <w:divId w:val="1444105996"/>
        <w:rPr>
          <w:sz w:val="28"/>
          <w:szCs w:val="28"/>
          <w:rtl/>
        </w:rPr>
      </w:pPr>
      <w:r>
        <w:rPr>
          <w:sz w:val="28"/>
          <w:szCs w:val="28"/>
          <w:rtl/>
        </w:rPr>
        <w:t>موکل: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دستخط: ____________________________ 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F05D97">
      <w:pPr>
        <w:pStyle w:val="NormalWeb"/>
        <w:bidi/>
        <w:divId w:val="1444105996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گواہ نمبر </w:t>
      </w:r>
      <w:r>
        <w:rPr>
          <w:sz w:val="28"/>
          <w:szCs w:val="28"/>
          <w:rtl/>
          <w:lang w:bidi="fa-IR"/>
        </w:rPr>
        <w:t xml:space="preserve">۱: </w:t>
      </w:r>
      <w:r>
        <w:rPr>
          <w:sz w:val="28"/>
          <w:szCs w:val="28"/>
          <w:rtl/>
        </w:rPr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شناختی کارڈ: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دستخط: ____________________________</w:t>
      </w:r>
    </w:p>
    <w:p w:rsidR="00000000" w:rsidRDefault="00F05D97">
      <w:pPr>
        <w:pStyle w:val="NormalWeb"/>
        <w:bidi/>
        <w:divId w:val="1444105996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گواہ نمبر </w:t>
      </w:r>
      <w:r>
        <w:rPr>
          <w:sz w:val="28"/>
          <w:szCs w:val="28"/>
          <w:rtl/>
          <w:lang w:bidi="fa-IR"/>
        </w:rPr>
        <w:t xml:space="preserve">۲: </w:t>
      </w:r>
      <w:r>
        <w:rPr>
          <w:sz w:val="28"/>
          <w:szCs w:val="28"/>
          <w:rtl/>
        </w:rPr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شناختی کارڈ: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دستخط: ____________________________</w:t>
      </w:r>
    </w:p>
    <w:p w:rsidR="00000000" w:rsidRDefault="00F05D97">
      <w:pPr>
        <w:pStyle w:val="NormalWeb"/>
        <w:bidi/>
        <w:divId w:val="1444105996"/>
        <w:rPr>
          <w:sz w:val="28"/>
          <w:szCs w:val="28"/>
          <w:rtl/>
        </w:rPr>
      </w:pPr>
      <w:r>
        <w:rPr>
          <w:sz w:val="28"/>
          <w:szCs w:val="28"/>
          <w:rtl/>
        </w:rPr>
        <w:t>سرکاری استعمال کے</w:t>
      </w:r>
      <w:r>
        <w:rPr>
          <w:sz w:val="28"/>
          <w:szCs w:val="28"/>
          <w:rtl/>
        </w:rPr>
        <w:t xml:space="preserve"> لیے — حلف کمشنر / نوٹری پبلک: نام اور عہدہ: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رجسٹریشن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سرکاری مہر اور دستخط: ____________________________ 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F05D97"/>
    <w:rsid w:val="00F0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15C5FF-4048-447B-8870-D34A6AA4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828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875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797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203472755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06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445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80800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646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88915033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4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9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0091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491</Words>
  <Characters>2804</Characters>
  <Application>Microsoft Office Word</Application>
  <DocSecurity>4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overseas-pakistani-power-of-attorney-urdu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