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563AA" w14:textId="01D45067" w:rsidR="00F75BD3" w:rsidRPr="00087CC6" w:rsidRDefault="00087CC6">
      <w:pPr>
        <w:rPr>
          <w:b/>
          <w:bCs/>
        </w:rPr>
      </w:pPr>
      <w:r w:rsidRPr="00087CC6">
        <w:rPr>
          <w:b/>
          <w:bCs/>
        </w:rPr>
        <w:t>Anforderungsmanagement | 01</w:t>
      </w:r>
    </w:p>
    <w:p w14:paraId="1BB3A854" w14:textId="77777777" w:rsidR="00087CC6" w:rsidRDefault="00087CC6"/>
    <w:p w14:paraId="6F32903C" w14:textId="7C160128" w:rsidR="00087CC6" w:rsidRPr="00087CC6" w:rsidRDefault="00087CC6">
      <w:pPr>
        <w:rPr>
          <w:b/>
          <w:bCs/>
        </w:rPr>
      </w:pPr>
      <w:r w:rsidRPr="00087CC6">
        <w:rPr>
          <w:b/>
          <w:bCs/>
        </w:rPr>
        <w:t>Definition und Aufgaben des Funktionsmasters</w:t>
      </w:r>
      <w:r w:rsidR="00750A41">
        <w:rPr>
          <w:b/>
          <w:bCs/>
        </w:rPr>
        <w:t xml:space="preserve"> (</w:t>
      </w:r>
      <w:proofErr w:type="spellStart"/>
      <w:r w:rsidR="00750A41">
        <w:rPr>
          <w:b/>
          <w:bCs/>
        </w:rPr>
        <w:t>Buchungssystem|Konferenzräume</w:t>
      </w:r>
      <w:proofErr w:type="spellEnd"/>
      <w:r w:rsidR="00750A41">
        <w:rPr>
          <w:b/>
          <w:bCs/>
        </w:rPr>
        <w:t>)</w:t>
      </w:r>
      <w:r w:rsidRPr="00087CC6">
        <w:rPr>
          <w:b/>
          <w:bCs/>
        </w:rPr>
        <w:t>:</w:t>
      </w:r>
    </w:p>
    <w:p w14:paraId="6AD8A9FE" w14:textId="77777777" w:rsidR="00087CC6" w:rsidRDefault="00087CC6"/>
    <w:p w14:paraId="4F419BDA" w14:textId="77777777" w:rsidR="001853F7" w:rsidRPr="001853F7" w:rsidRDefault="001853F7" w:rsidP="001853F7">
      <w:pPr>
        <w:numPr>
          <w:ilvl w:val="0"/>
          <w:numId w:val="14"/>
        </w:numPr>
        <w:tabs>
          <w:tab w:val="clear" w:pos="720"/>
          <w:tab w:val="num" w:pos="360"/>
        </w:tabs>
        <w:ind w:left="360"/>
        <w:rPr>
          <w:b/>
          <w:bCs/>
        </w:rPr>
      </w:pPr>
      <w:r w:rsidRPr="001853F7">
        <w:rPr>
          <w:b/>
          <w:bCs/>
        </w:rPr>
        <w:t>Definition des Funktionsmasters</w:t>
      </w:r>
    </w:p>
    <w:p w14:paraId="2304C80C" w14:textId="77777777" w:rsidR="001853F7" w:rsidRPr="001853F7" w:rsidRDefault="001853F7" w:rsidP="001853F7">
      <w:r w:rsidRPr="001853F7">
        <w:t xml:space="preserve">Der Funktionsmaster ist ein zentraler Bestandteil der Softwarearchitektur, der die Logik und die Bedingungen definiert, unter denen bestimmte Funktionen oder Module innerhalb eines Systems ausgeführt werden. Dies kann insbesondere in komplexen Anwendungen relevant sein, in denen verschiedene Geschäftslogiken berücksichtigt werden müssen. </w:t>
      </w:r>
    </w:p>
    <w:p w14:paraId="097B43A3" w14:textId="77777777" w:rsidR="001853F7" w:rsidRPr="001853F7" w:rsidRDefault="001853F7" w:rsidP="001853F7">
      <w:pPr>
        <w:numPr>
          <w:ilvl w:val="0"/>
          <w:numId w:val="15"/>
        </w:numPr>
        <w:tabs>
          <w:tab w:val="clear" w:pos="720"/>
          <w:tab w:val="num" w:pos="360"/>
        </w:tabs>
        <w:ind w:left="360"/>
        <w:rPr>
          <w:b/>
          <w:bCs/>
        </w:rPr>
      </w:pPr>
      <w:r w:rsidRPr="001853F7">
        <w:rPr>
          <w:b/>
          <w:bCs/>
        </w:rPr>
        <w:t>Aufgaben des Funktionsmasters</w:t>
      </w:r>
    </w:p>
    <w:p w14:paraId="5AB8AF71" w14:textId="77777777" w:rsidR="001853F7" w:rsidRDefault="001853F7" w:rsidP="001853F7">
      <w:r w:rsidRPr="001853F7">
        <w:rPr>
          <w:b/>
          <w:bCs/>
        </w:rPr>
        <w:t>Regeldefinition:</w:t>
      </w:r>
      <w:r w:rsidRPr="001853F7">
        <w:t xml:space="preserve"> Der Funktionsmaster legt fest, welche Bedingungen erfüllt sein müssen, damit bestimmte Funktionen aktiviert oder deaktiviert werden. Dies kann Logik, Zustände, Parameter oder andere relevante Faktoren umfassen.</w:t>
      </w:r>
    </w:p>
    <w:p w14:paraId="659C69C6" w14:textId="77777777" w:rsidR="001853F7" w:rsidRDefault="001853F7" w:rsidP="001853F7">
      <w:r w:rsidRPr="001853F7">
        <w:rPr>
          <w:b/>
          <w:bCs/>
        </w:rPr>
        <w:t>Koordination:</w:t>
      </w:r>
      <w:r w:rsidRPr="001853F7">
        <w:t xml:space="preserve"> Er koordiniert die Interaktion zwischen verschiedenen Komponenten und Modulen des Systems und stellt sicher, dass die Ausführung der Funktionen reibungslos erfolgt.</w:t>
      </w:r>
    </w:p>
    <w:p w14:paraId="2FD4012B" w14:textId="0A54786B" w:rsidR="00F077CD" w:rsidRDefault="001853F7" w:rsidP="001853F7">
      <w:r w:rsidRPr="001853F7">
        <w:rPr>
          <w:b/>
          <w:bCs/>
        </w:rPr>
        <w:t>Dokumentation:</w:t>
      </w:r>
      <w:r w:rsidRPr="001853F7">
        <w:t xml:space="preserve"> Der Funktionsmaster dokumentiert alle relevanten Bedingungen und Logiken, sodass die Entwickler und Tester nachvollziehen können, wie und warum bestimmte Funktionen implementiert wurden</w:t>
      </w:r>
      <w:r>
        <w:t>.</w:t>
      </w:r>
    </w:p>
    <w:p w14:paraId="1CE24628" w14:textId="77777777" w:rsidR="00F077CD" w:rsidRDefault="00F077CD"/>
    <w:p w14:paraId="023429D8" w14:textId="14B2825C" w:rsidR="001853F7" w:rsidRDefault="0043521C">
      <w:pPr>
        <w:rPr>
          <w:b/>
          <w:bCs/>
        </w:rPr>
      </w:pPr>
      <w:r>
        <w:rPr>
          <w:b/>
          <w:bCs/>
        </w:rPr>
        <w:t>Rechtliche Verbindlichkeiten:</w:t>
      </w:r>
    </w:p>
    <w:p w14:paraId="78BCC2D3" w14:textId="6D2608BD" w:rsidR="0043521C" w:rsidRDefault="0043521C">
      <w:pPr>
        <w:rPr>
          <w:b/>
          <w:bCs/>
        </w:rPr>
      </w:pPr>
      <w:proofErr w:type="gramStart"/>
      <w:r>
        <w:rPr>
          <w:b/>
          <w:bCs/>
        </w:rPr>
        <w:t>„Muss“</w:t>
      </w:r>
      <w:proofErr w:type="gramEnd"/>
      <w:r>
        <w:rPr>
          <w:b/>
          <w:bCs/>
        </w:rPr>
        <w:t xml:space="preserve"> (</w:t>
      </w:r>
      <w:proofErr w:type="spellStart"/>
      <w:r>
        <w:rPr>
          <w:b/>
          <w:bCs/>
        </w:rPr>
        <w:t>Must</w:t>
      </w:r>
      <w:proofErr w:type="spellEnd"/>
      <w:r>
        <w:rPr>
          <w:b/>
          <w:bCs/>
        </w:rPr>
        <w:t>):</w:t>
      </w:r>
    </w:p>
    <w:p w14:paraId="37FF6D04" w14:textId="77777777" w:rsidR="0043521C" w:rsidRPr="0043521C" w:rsidRDefault="0043521C" w:rsidP="0043521C">
      <w:r w:rsidRPr="0043521C">
        <w:rPr>
          <w:b/>
          <w:bCs/>
        </w:rPr>
        <w:t xml:space="preserve">Definition: </w:t>
      </w:r>
      <w:r w:rsidRPr="0043521C">
        <w:t>Der Begriff „muss“ wird verwendet, um Anforderungen zu kennzeichnen, die zwingend erfüllt werden müssen.</w:t>
      </w:r>
    </w:p>
    <w:p w14:paraId="5D060373" w14:textId="77777777" w:rsidR="0043521C" w:rsidRPr="0043521C" w:rsidRDefault="0043521C" w:rsidP="0043521C">
      <w:r w:rsidRPr="0043521C">
        <w:t>Dies bedeutet, dass die Nichteinhaltung dieser Anforderung zu einem vollständigen Mangel an Funktionalität</w:t>
      </w:r>
    </w:p>
    <w:p w14:paraId="56CE2850" w14:textId="4ABF3A2E" w:rsidR="0043521C" w:rsidRDefault="0043521C" w:rsidP="0043521C">
      <w:r w:rsidRPr="0043521C">
        <w:t>oder zu rechtlichen Konsequenzen führen kann.</w:t>
      </w:r>
    </w:p>
    <w:p w14:paraId="018A1925" w14:textId="1B5F4C17" w:rsidR="0043521C" w:rsidRPr="0043521C" w:rsidRDefault="0043521C" w:rsidP="0043521C">
      <w:pPr>
        <w:rPr>
          <w:b/>
          <w:bCs/>
        </w:rPr>
      </w:pPr>
      <w:r w:rsidRPr="0043521C">
        <w:rPr>
          <w:b/>
          <w:bCs/>
        </w:rPr>
        <w:t>Beispiele:</w:t>
      </w:r>
    </w:p>
    <w:p w14:paraId="7D2DAB00" w14:textId="77777777" w:rsidR="00AB2C54" w:rsidRDefault="00AB2C54" w:rsidP="00AB2C54">
      <w:pPr>
        <w:pStyle w:val="Listenabsatz"/>
        <w:numPr>
          <w:ilvl w:val="0"/>
          <w:numId w:val="17"/>
        </w:numPr>
      </w:pPr>
      <w:r w:rsidRPr="00AB2C54">
        <w:t>Der Raum muss verfügbar sein, damit eine Buchung erstellt werden kann</w:t>
      </w:r>
    </w:p>
    <w:p w14:paraId="759C41DD" w14:textId="77777777" w:rsidR="00AB2C54" w:rsidRDefault="00AB2C54" w:rsidP="00AB2C54">
      <w:pPr>
        <w:pStyle w:val="Listenabsatz"/>
        <w:numPr>
          <w:ilvl w:val="0"/>
          <w:numId w:val="17"/>
        </w:numPr>
      </w:pPr>
      <w:r w:rsidRPr="00AB2C54">
        <w:t xml:space="preserve">Der Raum muss einen Namen bzw. eine bestimmte Kennzeichnung haben, dass er einmalig und eindeutig identifizierbar </w:t>
      </w:r>
      <w:proofErr w:type="spellStart"/>
      <w:r w:rsidRPr="00AB2C54">
        <w:t>ist</w:t>
      </w:r>
      <w:proofErr w:type="spellEnd"/>
    </w:p>
    <w:p w14:paraId="28E097EF" w14:textId="77777777" w:rsidR="00AB2C54" w:rsidRDefault="00AB2C54" w:rsidP="00AB2C54">
      <w:pPr>
        <w:pStyle w:val="Listenabsatz"/>
        <w:numPr>
          <w:ilvl w:val="0"/>
          <w:numId w:val="17"/>
        </w:numPr>
      </w:pPr>
      <w:r w:rsidRPr="00AB2C54">
        <w:t>Die Buchung muss im System hinterlegt sein und einen bestimmten Zeitraum belegen</w:t>
      </w:r>
    </w:p>
    <w:p w14:paraId="64B8A00E" w14:textId="5AB33AB8" w:rsidR="0043521C" w:rsidRDefault="00AB2C54" w:rsidP="00AB2C54">
      <w:pPr>
        <w:pStyle w:val="Listenabsatz"/>
        <w:numPr>
          <w:ilvl w:val="0"/>
          <w:numId w:val="17"/>
        </w:numPr>
      </w:pPr>
      <w:r w:rsidRPr="00AB2C54">
        <w:t>Bei Stornierung muss der Raum wieder als verfügbar angezeigt werden</w:t>
      </w:r>
    </w:p>
    <w:p w14:paraId="7453CEAD" w14:textId="77777777" w:rsidR="0043521C" w:rsidRPr="0043521C" w:rsidRDefault="0043521C" w:rsidP="0043521C"/>
    <w:p w14:paraId="0FCD946D" w14:textId="3AE24759" w:rsidR="0043521C" w:rsidRPr="0043521C" w:rsidRDefault="0043521C" w:rsidP="0043521C">
      <w:pPr>
        <w:rPr>
          <w:b/>
          <w:bCs/>
        </w:rPr>
      </w:pPr>
      <w:r w:rsidRPr="0043521C">
        <w:rPr>
          <w:b/>
          <w:bCs/>
        </w:rPr>
        <w:t>"Sollte" (</w:t>
      </w:r>
      <w:proofErr w:type="spellStart"/>
      <w:r w:rsidRPr="0043521C">
        <w:rPr>
          <w:b/>
          <w:bCs/>
        </w:rPr>
        <w:t>Should</w:t>
      </w:r>
      <w:proofErr w:type="spellEnd"/>
      <w:r w:rsidRPr="0043521C">
        <w:rPr>
          <w:b/>
          <w:bCs/>
        </w:rPr>
        <w:t>)</w:t>
      </w:r>
      <w:r w:rsidRPr="0043521C">
        <w:rPr>
          <w:b/>
          <w:bCs/>
        </w:rPr>
        <w:t>:</w:t>
      </w:r>
    </w:p>
    <w:p w14:paraId="5CC3DC3F" w14:textId="77777777" w:rsidR="0043521C" w:rsidRDefault="0043521C" w:rsidP="0043521C">
      <w:r w:rsidRPr="0043521C">
        <w:rPr>
          <w:b/>
          <w:bCs/>
        </w:rPr>
        <w:t>Definition:</w:t>
      </w:r>
      <w:r>
        <w:t xml:space="preserve"> „Sollte“ wird verwendet, um Anforderungen zu beschreiben, die wünschenswert, aber nicht zwingend sind.</w:t>
      </w:r>
    </w:p>
    <w:p w14:paraId="60E53962" w14:textId="77777777" w:rsidR="0043521C" w:rsidRDefault="0043521C" w:rsidP="0043521C">
      <w:r>
        <w:t>Die Nichterfüllung dieser Anforderungen könnte zwar zu einem weniger optimalen Produkt führen,</w:t>
      </w:r>
    </w:p>
    <w:p w14:paraId="726D727D" w14:textId="54D75AB0" w:rsidR="00087CC6" w:rsidRDefault="0043521C" w:rsidP="0043521C">
      <w:r>
        <w:lastRenderedPageBreak/>
        <w:t>jedoch sind sie nicht kritisch für die grundlegende Funktionalität.</w:t>
      </w:r>
    </w:p>
    <w:p w14:paraId="1772D3B0" w14:textId="0B580168" w:rsidR="0043521C" w:rsidRPr="0043521C" w:rsidRDefault="0043521C" w:rsidP="0043521C">
      <w:pPr>
        <w:rPr>
          <w:b/>
          <w:bCs/>
        </w:rPr>
      </w:pPr>
      <w:r w:rsidRPr="0043521C">
        <w:rPr>
          <w:b/>
          <w:bCs/>
        </w:rPr>
        <w:t>Beispiele:</w:t>
      </w:r>
    </w:p>
    <w:p w14:paraId="5D15DA56" w14:textId="76EF608D" w:rsidR="00087CC6" w:rsidRDefault="007C721C" w:rsidP="005D2A06">
      <w:pPr>
        <w:pStyle w:val="Listenabsatz"/>
        <w:numPr>
          <w:ilvl w:val="0"/>
          <w:numId w:val="16"/>
        </w:numPr>
      </w:pPr>
      <w:r w:rsidRPr="007C721C">
        <w:t xml:space="preserve">Die Software sollte </w:t>
      </w:r>
      <w:r>
        <w:t>beinhalten, dass ein Raum nur stornierbar, wenn es mehr als 24h zuvor ist</w:t>
      </w:r>
    </w:p>
    <w:p w14:paraId="71525518" w14:textId="090A8732" w:rsidR="007C721C" w:rsidRDefault="007C721C" w:rsidP="007C721C">
      <w:pPr>
        <w:pStyle w:val="Listenabsatz"/>
        <w:numPr>
          <w:ilvl w:val="0"/>
          <w:numId w:val="16"/>
        </w:numPr>
      </w:pPr>
      <w:r w:rsidRPr="0078484E">
        <w:t xml:space="preserve">Jeder Raum </w:t>
      </w:r>
      <w:r w:rsidRPr="007C721C">
        <w:t>sollte</w:t>
      </w:r>
      <w:r w:rsidRPr="0078484E">
        <w:t xml:space="preserve"> mit Details wie Kapazität, Ausstattung und Lage angezeigt</w:t>
      </w:r>
      <w:r w:rsidRPr="007C721C">
        <w:t xml:space="preserve"> werden/ausgestattet sein</w:t>
      </w:r>
    </w:p>
    <w:p w14:paraId="072942D8" w14:textId="6A3D53BA" w:rsidR="003F412A" w:rsidRDefault="00AB2C54" w:rsidP="007C721C">
      <w:pPr>
        <w:pStyle w:val="Listenabsatz"/>
        <w:numPr>
          <w:ilvl w:val="0"/>
          <w:numId w:val="16"/>
        </w:numPr>
      </w:pPr>
      <w:r>
        <w:t xml:space="preserve">Die Software sollte beinhalten, dass bei einem reservierten Raum die Teilnehmerzahl, der Zweck und der Name der </w:t>
      </w:r>
      <w:proofErr w:type="gramStart"/>
      <w:r>
        <w:t>Person</w:t>
      </w:r>
      <w:proofErr w:type="gramEnd"/>
      <w:r>
        <w:t xml:space="preserve"> die reserviert hat, angezeigt wird</w:t>
      </w:r>
    </w:p>
    <w:p w14:paraId="5D1EA51A" w14:textId="77777777" w:rsidR="007C721C" w:rsidRDefault="007C721C" w:rsidP="007C721C"/>
    <w:p w14:paraId="42D58752" w14:textId="77777777" w:rsidR="0043521C" w:rsidRPr="0043521C" w:rsidRDefault="0043521C" w:rsidP="0043521C">
      <w:pPr>
        <w:rPr>
          <w:b/>
          <w:bCs/>
        </w:rPr>
      </w:pPr>
      <w:r w:rsidRPr="0043521C">
        <w:rPr>
          <w:b/>
          <w:bCs/>
        </w:rPr>
        <w:t>3.3 "Wird" (Will)</w:t>
      </w:r>
    </w:p>
    <w:p w14:paraId="14B52F15" w14:textId="77777777" w:rsidR="0043521C" w:rsidRDefault="0043521C" w:rsidP="0043521C">
      <w:r w:rsidRPr="0043521C">
        <w:rPr>
          <w:b/>
          <w:bCs/>
        </w:rPr>
        <w:t>Definition:</w:t>
      </w:r>
      <w:r>
        <w:t xml:space="preserve"> „Wird“ wird verwendet, um zukünftige Funktionalitäten oder Entwicklungen zu beschreiben,</w:t>
      </w:r>
    </w:p>
    <w:p w14:paraId="69F3A664" w14:textId="05DBE763" w:rsidR="0043521C" w:rsidRDefault="0043521C" w:rsidP="0043521C">
      <w:r>
        <w:t>die in einer bestimmten Phase des Projekts implementiert werden sollen. Dies kann auch als Absichtserklärung betrachtet werden.</w:t>
      </w:r>
    </w:p>
    <w:p w14:paraId="58A1CDF6" w14:textId="7E478143" w:rsidR="0043521C" w:rsidRPr="0043521C" w:rsidRDefault="0043521C" w:rsidP="0043521C">
      <w:pPr>
        <w:rPr>
          <w:b/>
          <w:bCs/>
        </w:rPr>
      </w:pPr>
      <w:r w:rsidRPr="0043521C">
        <w:rPr>
          <w:b/>
          <w:bCs/>
        </w:rPr>
        <w:t>Beispiel:</w:t>
      </w:r>
    </w:p>
    <w:p w14:paraId="061B0AE4" w14:textId="77777777" w:rsidR="00AB2C54" w:rsidRDefault="00AB2C54" w:rsidP="00AB2C54">
      <w:pPr>
        <w:pStyle w:val="Listenabsatz"/>
        <w:numPr>
          <w:ilvl w:val="0"/>
          <w:numId w:val="18"/>
        </w:numPr>
      </w:pPr>
      <w:r w:rsidRPr="00AB2C54">
        <w:t>Die Anwendung wird eine Benachrichtigung an eingeladene Teilnehmer der Raumbuchung herausschicken</w:t>
      </w:r>
    </w:p>
    <w:p w14:paraId="59EB3F07" w14:textId="77777777" w:rsidR="00AB2C54" w:rsidRDefault="00AB2C54" w:rsidP="00AB2C54">
      <w:pPr>
        <w:pStyle w:val="Listenabsatz"/>
        <w:numPr>
          <w:ilvl w:val="0"/>
          <w:numId w:val="18"/>
        </w:numPr>
      </w:pPr>
      <w:r w:rsidRPr="00AB2C54">
        <w:t>Die Anwendung wird eine graphische Ansicht über die Räume verfügen</w:t>
      </w:r>
    </w:p>
    <w:p w14:paraId="0C9CF9D6" w14:textId="0C70AEB6" w:rsidR="0043521C" w:rsidRDefault="00AB2C54" w:rsidP="00AB2C54">
      <w:pPr>
        <w:pStyle w:val="Listenabsatz"/>
        <w:numPr>
          <w:ilvl w:val="0"/>
          <w:numId w:val="18"/>
        </w:numPr>
      </w:pPr>
      <w:r w:rsidRPr="00AB2C54">
        <w:t>Die Anwendung wird auf Basis der Teilnehmerzahl und Art des Meetings Räume vorschlagen können</w:t>
      </w:r>
    </w:p>
    <w:p w14:paraId="32BC5BBB" w14:textId="77777777" w:rsidR="0043521C" w:rsidRDefault="0043521C" w:rsidP="0043521C"/>
    <w:p w14:paraId="52F3C1D4" w14:textId="77777777" w:rsidR="0043521C" w:rsidRDefault="0043521C" w:rsidP="0043521C"/>
    <w:p w14:paraId="57C4F3AF" w14:textId="1F6835F0" w:rsidR="00087CC6" w:rsidRPr="00087CC6" w:rsidRDefault="00087CC6">
      <w:pPr>
        <w:rPr>
          <w:b/>
          <w:bCs/>
        </w:rPr>
      </w:pPr>
      <w:r w:rsidRPr="00087CC6">
        <w:rPr>
          <w:b/>
          <w:bCs/>
        </w:rPr>
        <w:t>Funktionalen Anforderungen auf Basis der Aufgabenstellung</w:t>
      </w:r>
      <w:r w:rsidRPr="00087CC6">
        <w:rPr>
          <w:b/>
          <w:bCs/>
        </w:rPr>
        <w:t>:</w:t>
      </w:r>
    </w:p>
    <w:p w14:paraId="16BB701E" w14:textId="5048AF0F" w:rsidR="0078484E" w:rsidRPr="0078484E" w:rsidRDefault="0078484E" w:rsidP="0078484E">
      <w:pPr>
        <w:pStyle w:val="Listenabsatz"/>
        <w:numPr>
          <w:ilvl w:val="0"/>
          <w:numId w:val="2"/>
        </w:numPr>
      </w:pPr>
      <w:r w:rsidRPr="0078484E">
        <w:rPr>
          <w:b/>
          <w:bCs/>
        </w:rPr>
        <w:t>Raumverfügbarkeit prüfen</w:t>
      </w:r>
      <w:r w:rsidRPr="0078484E">
        <w:t>: Das System muss es Nutzern ermöglichen, die Verfügbarkeit von Konferenzräumen zu einem bestimmten Zeitpunkt zu überprüfen.</w:t>
      </w:r>
    </w:p>
    <w:p w14:paraId="2FC8FC27" w14:textId="24F78E6C" w:rsidR="0078484E" w:rsidRPr="0078484E" w:rsidRDefault="0078484E" w:rsidP="0078484E">
      <w:pPr>
        <w:pStyle w:val="Listenabsatz"/>
        <w:numPr>
          <w:ilvl w:val="0"/>
          <w:numId w:val="2"/>
        </w:numPr>
      </w:pPr>
      <w:r w:rsidRPr="0078484E">
        <w:rPr>
          <w:b/>
          <w:bCs/>
        </w:rPr>
        <w:t>Buchungen erstellen</w:t>
      </w:r>
      <w:r w:rsidRPr="0078484E">
        <w:rPr>
          <w:b/>
          <w:bCs/>
        </w:rPr>
        <w:t>/verwalten</w:t>
      </w:r>
      <w:r w:rsidRPr="0078484E">
        <w:t>: Nutzer müssen Konferenzräume für bestimmte Zeitfenster buchen können.</w:t>
      </w:r>
    </w:p>
    <w:p w14:paraId="2FABD4AC" w14:textId="4A17CD2E" w:rsidR="00087CC6" w:rsidRDefault="0078484E" w:rsidP="0078484E">
      <w:pPr>
        <w:pStyle w:val="Listenabsatz"/>
        <w:numPr>
          <w:ilvl w:val="0"/>
          <w:numId w:val="2"/>
        </w:numPr>
      </w:pPr>
      <w:r w:rsidRPr="0078484E">
        <w:rPr>
          <w:b/>
          <w:bCs/>
        </w:rPr>
        <w:t>Stornierungen</w:t>
      </w:r>
      <w:r w:rsidRPr="0078484E">
        <w:t>: Nutzer sollen Buchungen stornieren können, wenn sie den Raum nicht mehr benötigen.</w:t>
      </w:r>
    </w:p>
    <w:p w14:paraId="14C9A886" w14:textId="77777777" w:rsidR="0078484E" w:rsidRDefault="0078484E" w:rsidP="0078484E"/>
    <w:p w14:paraId="27212EEA" w14:textId="57A4ADF0" w:rsidR="00087CC6" w:rsidRDefault="00087CC6">
      <w:pPr>
        <w:rPr>
          <w:b/>
          <w:bCs/>
        </w:rPr>
      </w:pPr>
      <w:proofErr w:type="gramStart"/>
      <w:r w:rsidRPr="00087CC6">
        <w:rPr>
          <w:b/>
          <w:bCs/>
        </w:rPr>
        <w:t>den präzise formulierten Anforderungen</w:t>
      </w:r>
      <w:proofErr w:type="gramEnd"/>
      <w:r w:rsidRPr="00087CC6">
        <w:rPr>
          <w:b/>
          <w:bCs/>
        </w:rPr>
        <w:t xml:space="preserve"> (Schritte 0-5) auf Basis der Aufgabenstellung</w:t>
      </w:r>
      <w:r w:rsidRPr="00087CC6">
        <w:rPr>
          <w:b/>
          <w:bCs/>
        </w:rPr>
        <w:t>:</w:t>
      </w:r>
    </w:p>
    <w:p w14:paraId="1D9BF492" w14:textId="77777777" w:rsidR="0078484E" w:rsidRDefault="0078484E" w:rsidP="0078484E"/>
    <w:p w14:paraId="67846337" w14:textId="1880BB3E" w:rsidR="0078484E" w:rsidRDefault="0078484E" w:rsidP="0078484E">
      <w:pPr>
        <w:pStyle w:val="Listenabsatz"/>
        <w:numPr>
          <w:ilvl w:val="0"/>
          <w:numId w:val="6"/>
        </w:numPr>
      </w:pPr>
      <w:r w:rsidRPr="0078484E">
        <w:rPr>
          <w:b/>
          <w:bCs/>
        </w:rPr>
        <w:t>Raumverfügbarkeit prüfen</w:t>
      </w:r>
      <w:r w:rsidRPr="0078484E">
        <w:t>:</w:t>
      </w:r>
    </w:p>
    <w:p w14:paraId="5682F39A" w14:textId="0CEE0A46" w:rsidR="00AB2C54" w:rsidRDefault="00AB2C54" w:rsidP="00AB2C54">
      <w:pPr>
        <w:pStyle w:val="Listenabsatz"/>
      </w:pPr>
      <w:r w:rsidRPr="00AB2C54">
        <w:rPr>
          <w:b/>
          <w:bCs/>
        </w:rPr>
        <w:t>S</w:t>
      </w:r>
      <w:r w:rsidRPr="00AB2C54">
        <w:rPr>
          <w:b/>
          <w:bCs/>
        </w:rPr>
        <w:t xml:space="preserve">chritt 0: </w:t>
      </w:r>
      <w:r>
        <w:t xml:space="preserve">Das System: </w:t>
      </w:r>
      <w:proofErr w:type="spellStart"/>
      <w:r>
        <w:t>B</w:t>
      </w:r>
      <w:r w:rsidR="00CD7B51">
        <w:t>uchungs</w:t>
      </w:r>
      <w:r>
        <w:t>Sys</w:t>
      </w:r>
      <w:proofErr w:type="spellEnd"/>
    </w:p>
    <w:p w14:paraId="78C85094" w14:textId="1EDEDB84" w:rsidR="00AB2C54" w:rsidRDefault="00AB2C54" w:rsidP="00AB2C54">
      <w:pPr>
        <w:pStyle w:val="Listenabsatz"/>
      </w:pPr>
      <w:proofErr w:type="spellStart"/>
      <w:r>
        <w:t>B</w:t>
      </w:r>
      <w:r w:rsidR="00CD7B51">
        <w:t>uchungs</w:t>
      </w:r>
      <w:r>
        <w:t>Sys</w:t>
      </w:r>
      <w:proofErr w:type="spellEnd"/>
      <w:r>
        <w:t>.</w:t>
      </w:r>
    </w:p>
    <w:p w14:paraId="3AD4B0C4" w14:textId="77777777" w:rsidR="00CD7B51" w:rsidRDefault="00CD7B51" w:rsidP="00AB2C54">
      <w:pPr>
        <w:pStyle w:val="Listenabsatz"/>
      </w:pPr>
    </w:p>
    <w:p w14:paraId="37C844B6" w14:textId="77777777" w:rsidR="00AB2C54" w:rsidRDefault="00AB2C54" w:rsidP="00AB2C54">
      <w:pPr>
        <w:pStyle w:val="Listenabsatz"/>
      </w:pPr>
      <w:r w:rsidRPr="00AB2C54">
        <w:rPr>
          <w:b/>
          <w:bCs/>
        </w:rPr>
        <w:t xml:space="preserve">Schritt 1: </w:t>
      </w:r>
      <w:r>
        <w:t>Die rechtliche Verbindlichkeit: MUSS</w:t>
      </w:r>
    </w:p>
    <w:p w14:paraId="1900D934" w14:textId="0E22E065" w:rsidR="00AB2C54" w:rsidRDefault="00AB2C54" w:rsidP="00AB2C54">
      <w:pPr>
        <w:pStyle w:val="Listenabsatz"/>
      </w:pPr>
      <w:proofErr w:type="spellStart"/>
      <w:r>
        <w:t>B</w:t>
      </w:r>
      <w:r w:rsidR="00CD7B51">
        <w:t>uchungs</w:t>
      </w:r>
      <w:r>
        <w:t>Sys</w:t>
      </w:r>
      <w:proofErr w:type="spellEnd"/>
      <w:r>
        <w:t xml:space="preserve"> MUSS.</w:t>
      </w:r>
    </w:p>
    <w:p w14:paraId="411D66F5" w14:textId="77777777" w:rsidR="00CD7B51" w:rsidRDefault="00CD7B51" w:rsidP="00AB2C54">
      <w:pPr>
        <w:pStyle w:val="Listenabsatz"/>
      </w:pPr>
    </w:p>
    <w:p w14:paraId="5099669F" w14:textId="567FBEDA" w:rsidR="00AB2C54" w:rsidRDefault="00AB2C54" w:rsidP="00AB2C54">
      <w:pPr>
        <w:pStyle w:val="Listenabsatz"/>
      </w:pPr>
      <w:r w:rsidRPr="00AB2C54">
        <w:rPr>
          <w:b/>
          <w:bCs/>
        </w:rPr>
        <w:t xml:space="preserve">Schritt 2: </w:t>
      </w:r>
      <w:r>
        <w:t xml:space="preserve">Das Prozesswort: </w:t>
      </w:r>
      <w:r w:rsidR="00CD7B51">
        <w:t>prüfen</w:t>
      </w:r>
    </w:p>
    <w:p w14:paraId="2802CD96" w14:textId="7160584E" w:rsidR="00AB2C54" w:rsidRDefault="00AB2C54" w:rsidP="00AB2C54">
      <w:pPr>
        <w:pStyle w:val="Listenabsatz"/>
      </w:pPr>
      <w:proofErr w:type="spellStart"/>
      <w:r>
        <w:t>B</w:t>
      </w:r>
      <w:r w:rsidR="00CD7B51">
        <w:t>uchungs</w:t>
      </w:r>
      <w:r>
        <w:t>Sys</w:t>
      </w:r>
      <w:proofErr w:type="spellEnd"/>
      <w:r>
        <w:t xml:space="preserve"> MUSS </w:t>
      </w:r>
      <w:r w:rsidR="00CD7B51">
        <w:t>prüfen</w:t>
      </w:r>
      <w:r>
        <w:t>.</w:t>
      </w:r>
    </w:p>
    <w:p w14:paraId="469B2E83" w14:textId="77777777" w:rsidR="00CD7B51" w:rsidRDefault="00CD7B51" w:rsidP="00AB2C54">
      <w:pPr>
        <w:pStyle w:val="Listenabsatz"/>
      </w:pPr>
    </w:p>
    <w:p w14:paraId="0E95B595" w14:textId="12EAA0C7" w:rsidR="00AB2C54" w:rsidRDefault="00AB2C54" w:rsidP="00AB2C54">
      <w:pPr>
        <w:pStyle w:val="Listenabsatz"/>
      </w:pPr>
      <w:r w:rsidRPr="00AB2C54">
        <w:rPr>
          <w:b/>
          <w:bCs/>
        </w:rPr>
        <w:t xml:space="preserve">Schritt 3: </w:t>
      </w:r>
      <w:r>
        <w:t xml:space="preserve">Die Art der Funktionalität: </w:t>
      </w:r>
      <w:r w:rsidR="00CD7B51">
        <w:t>Interaktion mit Datenbank</w:t>
      </w:r>
    </w:p>
    <w:p w14:paraId="2063D08D" w14:textId="05CFD95F" w:rsidR="00AB2C54" w:rsidRDefault="00AB2C54" w:rsidP="00AB2C54">
      <w:pPr>
        <w:pStyle w:val="Listenabsatz"/>
      </w:pPr>
      <w:proofErr w:type="spellStart"/>
      <w:r>
        <w:t>B</w:t>
      </w:r>
      <w:r w:rsidR="00CD7B51">
        <w:t>uchungs</w:t>
      </w:r>
      <w:r>
        <w:t>Sys</w:t>
      </w:r>
      <w:proofErr w:type="spellEnd"/>
      <w:r>
        <w:t xml:space="preserve"> MUSS </w:t>
      </w:r>
      <w:r w:rsidR="00CD7B51">
        <w:t>den Inhalt einer Datenbank</w:t>
      </w:r>
      <w:r>
        <w:t xml:space="preserve"> </w:t>
      </w:r>
      <w:r w:rsidR="00CD7B51">
        <w:t>prüfen können</w:t>
      </w:r>
      <w:r>
        <w:t>.</w:t>
      </w:r>
    </w:p>
    <w:p w14:paraId="18F691C9" w14:textId="77777777" w:rsidR="00CD7B51" w:rsidRDefault="00CD7B51" w:rsidP="00AB2C54">
      <w:pPr>
        <w:pStyle w:val="Listenabsatz"/>
      </w:pPr>
    </w:p>
    <w:p w14:paraId="30446646" w14:textId="3B201FA7" w:rsidR="00AB2C54" w:rsidRDefault="00AB2C54" w:rsidP="00AB2C54">
      <w:pPr>
        <w:pStyle w:val="Listenabsatz"/>
      </w:pPr>
      <w:r w:rsidRPr="00AB2C54">
        <w:rPr>
          <w:b/>
          <w:bCs/>
        </w:rPr>
        <w:t>Schritt 4:</w:t>
      </w:r>
      <w:r>
        <w:t xml:space="preserve"> Das Objekt: </w:t>
      </w:r>
      <w:r w:rsidR="00CD7B51">
        <w:t>Konferenzräume</w:t>
      </w:r>
    </w:p>
    <w:p w14:paraId="4B1455FC" w14:textId="79946469" w:rsidR="00AB2C54" w:rsidRDefault="00AB2C54" w:rsidP="00AB2C54">
      <w:pPr>
        <w:pStyle w:val="Listenabsatz"/>
      </w:pPr>
      <w:proofErr w:type="spellStart"/>
      <w:r>
        <w:t>B</w:t>
      </w:r>
      <w:r w:rsidR="00CD7B51">
        <w:t>uchungs</w:t>
      </w:r>
      <w:r>
        <w:t>Sys</w:t>
      </w:r>
      <w:proofErr w:type="spellEnd"/>
      <w:r>
        <w:t xml:space="preserve"> MUSS </w:t>
      </w:r>
      <w:r w:rsidR="00CD7B51">
        <w:t xml:space="preserve">die </w:t>
      </w:r>
      <w:proofErr w:type="gramStart"/>
      <w:r w:rsidR="00CD7B51">
        <w:t>Konferenzräume</w:t>
      </w:r>
      <w:proofErr w:type="gramEnd"/>
      <w:r w:rsidR="00CD7B51">
        <w:t xml:space="preserve"> die in einer Datenbank</w:t>
      </w:r>
      <w:r w:rsidR="00DD180F">
        <w:t xml:space="preserve"> </w:t>
      </w:r>
      <w:r w:rsidR="00CD7B51">
        <w:t>enthalten sind prüfen können</w:t>
      </w:r>
      <w:r>
        <w:t>.</w:t>
      </w:r>
    </w:p>
    <w:p w14:paraId="27BE0E75" w14:textId="77777777" w:rsidR="00CD7B51" w:rsidRDefault="00CD7B51" w:rsidP="00AB2C54">
      <w:pPr>
        <w:pStyle w:val="Listenabsatz"/>
      </w:pPr>
    </w:p>
    <w:p w14:paraId="6633741E" w14:textId="52664401" w:rsidR="00AB2C54" w:rsidRDefault="00AB2C54" w:rsidP="00AB2C54">
      <w:pPr>
        <w:pStyle w:val="Listenabsatz"/>
      </w:pPr>
      <w:r w:rsidRPr="00AB2C54">
        <w:rPr>
          <w:b/>
          <w:bCs/>
        </w:rPr>
        <w:t xml:space="preserve">Schritt 5: </w:t>
      </w:r>
      <w:r>
        <w:t xml:space="preserve">Die Bedingungen: Zeitraum: </w:t>
      </w:r>
      <w:r w:rsidR="00CD7B51">
        <w:t>Buchungssystem angeschaltet (läuft)</w:t>
      </w:r>
    </w:p>
    <w:p w14:paraId="1768DC7A" w14:textId="3FDEA2C9" w:rsidR="00AB2C54" w:rsidRDefault="00AB2C54" w:rsidP="00CD7B51">
      <w:pPr>
        <w:pStyle w:val="Listenabsatz"/>
      </w:pPr>
      <w:r>
        <w:t xml:space="preserve">SOLANGE </w:t>
      </w:r>
      <w:proofErr w:type="spellStart"/>
      <w:r>
        <w:t>B</w:t>
      </w:r>
      <w:r w:rsidR="00CD7B51">
        <w:t>uchungs</w:t>
      </w:r>
      <w:r>
        <w:t>Sys</w:t>
      </w:r>
      <w:proofErr w:type="spellEnd"/>
      <w:r>
        <w:t xml:space="preserve"> </w:t>
      </w:r>
      <w:r w:rsidR="00CD7B51">
        <w:t>läuft</w:t>
      </w:r>
      <w:r>
        <w:t xml:space="preserve">, MUSS </w:t>
      </w:r>
      <w:proofErr w:type="spellStart"/>
      <w:r>
        <w:t>B</w:t>
      </w:r>
      <w:r w:rsidR="00CD7B51">
        <w:t>uchungs</w:t>
      </w:r>
      <w:r>
        <w:t>Sys</w:t>
      </w:r>
      <w:proofErr w:type="spellEnd"/>
      <w:r>
        <w:t xml:space="preserve"> </w:t>
      </w:r>
      <w:r w:rsidR="00CD7B51">
        <w:t xml:space="preserve">die </w:t>
      </w:r>
      <w:proofErr w:type="gramStart"/>
      <w:r w:rsidR="00CD7B51">
        <w:t>Konferenzräume</w:t>
      </w:r>
      <w:proofErr w:type="gramEnd"/>
      <w:r w:rsidR="00CD7B51">
        <w:t xml:space="preserve"> die in einer Datenbankenthalten sind prüfen können</w:t>
      </w:r>
      <w:r w:rsidR="00CD7B51">
        <w:t>.</w:t>
      </w:r>
    </w:p>
    <w:p w14:paraId="3DCFED29" w14:textId="77777777" w:rsidR="00CD7B51" w:rsidRPr="0078484E" w:rsidRDefault="00CD7B51" w:rsidP="00CD7B51">
      <w:pPr>
        <w:pStyle w:val="Listenabsatz"/>
      </w:pPr>
    </w:p>
    <w:p w14:paraId="4C0D97E6" w14:textId="4DE6EC4A" w:rsidR="00CD7B51" w:rsidRDefault="0078484E" w:rsidP="00CD7B51">
      <w:pPr>
        <w:pStyle w:val="Listenabsatz"/>
        <w:numPr>
          <w:ilvl w:val="0"/>
          <w:numId w:val="6"/>
        </w:numPr>
      </w:pPr>
      <w:r w:rsidRPr="0078484E">
        <w:rPr>
          <w:b/>
          <w:bCs/>
        </w:rPr>
        <w:t>Buchungen erstellen</w:t>
      </w:r>
      <w:r w:rsidR="00F077CD">
        <w:rPr>
          <w:b/>
          <w:bCs/>
        </w:rPr>
        <w:t>/verwalten</w:t>
      </w:r>
      <w:r w:rsidRPr="0078484E">
        <w:t>:</w:t>
      </w:r>
    </w:p>
    <w:p w14:paraId="7F9E208D" w14:textId="77777777" w:rsidR="00DD180F" w:rsidRDefault="00DD180F" w:rsidP="00DD180F">
      <w:pPr>
        <w:pStyle w:val="Listenabsatz"/>
      </w:pPr>
      <w:r w:rsidRPr="00FB011B">
        <w:rPr>
          <w:b/>
          <w:bCs/>
        </w:rPr>
        <w:t>Schritt 0:</w:t>
      </w:r>
      <w:r w:rsidRPr="00DD180F">
        <w:t xml:space="preserve"> Das System:</w:t>
      </w:r>
      <w:r>
        <w:t xml:space="preserve"> </w:t>
      </w:r>
      <w:proofErr w:type="spellStart"/>
      <w:r w:rsidRPr="00DD180F">
        <w:t>BuchungsSys</w:t>
      </w:r>
      <w:proofErr w:type="spellEnd"/>
    </w:p>
    <w:p w14:paraId="38C98704" w14:textId="465D2D42" w:rsidR="00DD180F" w:rsidRDefault="00DD180F" w:rsidP="00DD180F">
      <w:pPr>
        <w:pStyle w:val="Listenabsatz"/>
      </w:pPr>
      <w:proofErr w:type="spellStart"/>
      <w:r w:rsidRPr="00DD180F">
        <w:t>BuchungsSys</w:t>
      </w:r>
      <w:proofErr w:type="spellEnd"/>
      <w:r w:rsidRPr="00DD180F">
        <w:t>.</w:t>
      </w:r>
    </w:p>
    <w:p w14:paraId="5A7D89C2" w14:textId="77777777" w:rsidR="00DD180F" w:rsidRDefault="00DD180F" w:rsidP="00DD180F">
      <w:pPr>
        <w:pStyle w:val="Listenabsatz"/>
      </w:pPr>
    </w:p>
    <w:p w14:paraId="64D16534" w14:textId="77777777" w:rsidR="00FB011B" w:rsidRDefault="00DD180F" w:rsidP="00DD180F">
      <w:pPr>
        <w:pStyle w:val="Listenabsatz"/>
      </w:pPr>
      <w:r w:rsidRPr="00FB011B">
        <w:rPr>
          <w:b/>
          <w:bCs/>
        </w:rPr>
        <w:t>Schritt 1:</w:t>
      </w:r>
      <w:r w:rsidRPr="00DD180F">
        <w:t xml:space="preserve"> Die rechtliche Verbindlichkeit: MUSS</w:t>
      </w:r>
    </w:p>
    <w:p w14:paraId="251DDA12" w14:textId="1CC24B59" w:rsidR="00FB011B" w:rsidRDefault="00DD180F" w:rsidP="00DD180F">
      <w:pPr>
        <w:pStyle w:val="Listenabsatz"/>
      </w:pPr>
      <w:proofErr w:type="spellStart"/>
      <w:r w:rsidRPr="00DD180F">
        <w:t>BuchungsSys</w:t>
      </w:r>
      <w:proofErr w:type="spellEnd"/>
      <w:r w:rsidRPr="00DD180F">
        <w:t xml:space="preserve"> MUSS.</w:t>
      </w:r>
    </w:p>
    <w:p w14:paraId="0F538A4C" w14:textId="77777777" w:rsidR="00FB011B" w:rsidRDefault="00FB011B" w:rsidP="00DD180F">
      <w:pPr>
        <w:pStyle w:val="Listenabsatz"/>
      </w:pPr>
    </w:p>
    <w:p w14:paraId="67BD1C7D" w14:textId="77777777" w:rsidR="00FB011B" w:rsidRDefault="00DD180F" w:rsidP="00DD180F">
      <w:pPr>
        <w:pStyle w:val="Listenabsatz"/>
      </w:pPr>
      <w:r w:rsidRPr="00FB011B">
        <w:rPr>
          <w:b/>
          <w:bCs/>
        </w:rPr>
        <w:t>Schritt 2:</w:t>
      </w:r>
      <w:r w:rsidRPr="00DD180F">
        <w:t xml:space="preserve"> Das Prozesswort: erstellen</w:t>
      </w:r>
    </w:p>
    <w:p w14:paraId="79CE8CCF" w14:textId="20974EF7" w:rsidR="00FB011B" w:rsidRDefault="00DD180F" w:rsidP="00DD180F">
      <w:pPr>
        <w:pStyle w:val="Listenabsatz"/>
      </w:pPr>
      <w:proofErr w:type="spellStart"/>
      <w:r w:rsidRPr="00DD180F">
        <w:t>BuchungsSys</w:t>
      </w:r>
      <w:proofErr w:type="spellEnd"/>
      <w:r w:rsidRPr="00DD180F">
        <w:t xml:space="preserve"> MUSS erstellen.</w:t>
      </w:r>
    </w:p>
    <w:p w14:paraId="14943E72" w14:textId="77777777" w:rsidR="00FB011B" w:rsidRDefault="00FB011B" w:rsidP="00DD180F">
      <w:pPr>
        <w:pStyle w:val="Listenabsatz"/>
      </w:pPr>
    </w:p>
    <w:p w14:paraId="0EAECF01" w14:textId="77777777" w:rsidR="00FB011B" w:rsidRDefault="00DD180F" w:rsidP="00DD180F">
      <w:pPr>
        <w:pStyle w:val="Listenabsatz"/>
      </w:pPr>
      <w:r w:rsidRPr="00FB011B">
        <w:rPr>
          <w:b/>
          <w:bCs/>
        </w:rPr>
        <w:t>Schritt 3:</w:t>
      </w:r>
      <w:r w:rsidRPr="00DD180F">
        <w:t xml:space="preserve"> Die Art der Funktionalität: Benutzerinteraktion mit Rolle Benutzer</w:t>
      </w:r>
    </w:p>
    <w:p w14:paraId="3CFFEA50" w14:textId="1FAB6E2F" w:rsidR="00FB011B" w:rsidRDefault="00DD180F" w:rsidP="00DD180F">
      <w:pPr>
        <w:pStyle w:val="Listenabsatz"/>
      </w:pPr>
      <w:proofErr w:type="spellStart"/>
      <w:r w:rsidRPr="00DD180F">
        <w:t>BuchungsSys</w:t>
      </w:r>
      <w:proofErr w:type="spellEnd"/>
      <w:r w:rsidRPr="00DD180F">
        <w:t xml:space="preserve"> MUSS dem Benutzer die Möglichkeit bieten eine Buchung zu erstellen.</w:t>
      </w:r>
    </w:p>
    <w:p w14:paraId="0EC95AA9" w14:textId="77777777" w:rsidR="00FB011B" w:rsidRDefault="00FB011B" w:rsidP="00DD180F">
      <w:pPr>
        <w:pStyle w:val="Listenabsatz"/>
      </w:pPr>
    </w:p>
    <w:p w14:paraId="151681EF" w14:textId="77777777" w:rsidR="00FB011B" w:rsidRDefault="00DD180F" w:rsidP="00DD180F">
      <w:pPr>
        <w:pStyle w:val="Listenabsatz"/>
      </w:pPr>
      <w:r w:rsidRPr="00FB011B">
        <w:rPr>
          <w:b/>
          <w:bCs/>
        </w:rPr>
        <w:t>Schritt 4:</w:t>
      </w:r>
      <w:r w:rsidRPr="00DD180F">
        <w:t xml:space="preserve"> Das Objekt: Konferenzraum</w:t>
      </w:r>
    </w:p>
    <w:p w14:paraId="420A7530" w14:textId="46206F41" w:rsidR="00FB011B" w:rsidRDefault="00DD180F" w:rsidP="00DD180F">
      <w:pPr>
        <w:pStyle w:val="Listenabsatz"/>
      </w:pPr>
      <w:proofErr w:type="spellStart"/>
      <w:r w:rsidRPr="00DD180F">
        <w:t>BuchungsSys</w:t>
      </w:r>
      <w:proofErr w:type="spellEnd"/>
      <w:r w:rsidRPr="00DD180F">
        <w:t xml:space="preserve"> MUSS dem Benutzer die Möglichkeit bieten </w:t>
      </w:r>
      <w:r w:rsidR="00FB011B">
        <w:t xml:space="preserve">eine Buchung für einen </w:t>
      </w:r>
      <w:r w:rsidRPr="00DD180F">
        <w:t xml:space="preserve">Konferenzräume zu </w:t>
      </w:r>
      <w:r w:rsidR="00FB011B">
        <w:t>erstellen</w:t>
      </w:r>
      <w:r w:rsidRPr="00DD180F">
        <w:t>.</w:t>
      </w:r>
    </w:p>
    <w:p w14:paraId="482DF640" w14:textId="77777777" w:rsidR="00FB011B" w:rsidRDefault="00FB011B" w:rsidP="00DD180F">
      <w:pPr>
        <w:pStyle w:val="Listenabsatz"/>
      </w:pPr>
    </w:p>
    <w:p w14:paraId="6E733089" w14:textId="08BA62B6" w:rsidR="00FB011B" w:rsidRDefault="00DD180F" w:rsidP="00DD180F">
      <w:pPr>
        <w:pStyle w:val="Listenabsatz"/>
      </w:pPr>
      <w:r w:rsidRPr="00FB011B">
        <w:rPr>
          <w:b/>
          <w:bCs/>
        </w:rPr>
        <w:t>Schritt 5:</w:t>
      </w:r>
      <w:r w:rsidRPr="00DD180F">
        <w:t xml:space="preserve"> Die Bedingungen: </w:t>
      </w:r>
      <w:r w:rsidR="00FB011B">
        <w:t xml:space="preserve">Zeitraum: </w:t>
      </w:r>
      <w:r w:rsidR="00FB011B">
        <w:t>Ausführen der Funktion Konferenzraum buchen</w:t>
      </w:r>
    </w:p>
    <w:p w14:paraId="3F89BF20" w14:textId="170E2604" w:rsidR="00DD180F" w:rsidRDefault="00DD180F" w:rsidP="00DD180F">
      <w:pPr>
        <w:pStyle w:val="Listenabsatz"/>
      </w:pPr>
      <w:r w:rsidRPr="00DD180F">
        <w:t xml:space="preserve">Solange </w:t>
      </w:r>
      <w:proofErr w:type="spellStart"/>
      <w:r w:rsidRPr="00DD180F">
        <w:t>BuchungsSys</w:t>
      </w:r>
      <w:proofErr w:type="spellEnd"/>
      <w:r w:rsidRPr="00DD180F">
        <w:t xml:space="preserve"> die Funktion Konferenzraum buchen ausführt, </w:t>
      </w:r>
      <w:r w:rsidR="00FB011B">
        <w:t>MUSS</w:t>
      </w:r>
      <w:r w:rsidRPr="00DD180F">
        <w:t xml:space="preserve"> </w:t>
      </w:r>
      <w:proofErr w:type="spellStart"/>
      <w:r w:rsidR="00FB011B">
        <w:t>BuchungsSys</w:t>
      </w:r>
      <w:proofErr w:type="spellEnd"/>
      <w:r w:rsidR="00FB011B">
        <w:t xml:space="preserve"> dem Benutzer die Möglichkeit bieten eine Buchung für einen Konferenzraum zu erstellen.</w:t>
      </w:r>
    </w:p>
    <w:p w14:paraId="6B7AD97B" w14:textId="77777777" w:rsidR="00FB011B" w:rsidRPr="0078484E" w:rsidRDefault="00FB011B" w:rsidP="00DD180F">
      <w:pPr>
        <w:pStyle w:val="Listenabsatz"/>
      </w:pPr>
    </w:p>
    <w:p w14:paraId="6CE51B9D" w14:textId="71CB420C" w:rsidR="00087CC6" w:rsidRDefault="0078484E" w:rsidP="00CD7B51">
      <w:pPr>
        <w:pStyle w:val="Listenabsatz"/>
        <w:numPr>
          <w:ilvl w:val="0"/>
          <w:numId w:val="6"/>
        </w:numPr>
      </w:pPr>
      <w:r w:rsidRPr="0078484E">
        <w:rPr>
          <w:b/>
          <w:bCs/>
        </w:rPr>
        <w:t>Stornierungen</w:t>
      </w:r>
      <w:r w:rsidRPr="0078484E">
        <w:t>:</w:t>
      </w:r>
    </w:p>
    <w:p w14:paraId="30BCACDC" w14:textId="77777777" w:rsidR="00CD7B51" w:rsidRDefault="00CD7B51" w:rsidP="00CD7B51">
      <w:pPr>
        <w:pStyle w:val="Listenabsatz"/>
      </w:pPr>
      <w:r w:rsidRPr="00CD7B51">
        <w:rPr>
          <w:b/>
          <w:bCs/>
        </w:rPr>
        <w:t>Schritt 0:</w:t>
      </w:r>
      <w:r w:rsidRPr="00CD7B51">
        <w:t xml:space="preserve"> </w:t>
      </w:r>
      <w:r>
        <w:t xml:space="preserve">Das System: </w:t>
      </w:r>
      <w:proofErr w:type="spellStart"/>
      <w:r>
        <w:t>BuchungsSys</w:t>
      </w:r>
      <w:proofErr w:type="spellEnd"/>
    </w:p>
    <w:p w14:paraId="284DA209" w14:textId="51A7A9CB" w:rsidR="00CD7B51" w:rsidRDefault="00CD7B51" w:rsidP="00CD7B51">
      <w:pPr>
        <w:pStyle w:val="Listenabsatz"/>
      </w:pPr>
      <w:proofErr w:type="spellStart"/>
      <w:r>
        <w:t>BuchungsSys</w:t>
      </w:r>
      <w:proofErr w:type="spellEnd"/>
      <w:r>
        <w:t>.</w:t>
      </w:r>
    </w:p>
    <w:p w14:paraId="61E98982" w14:textId="77777777" w:rsidR="00CD7B51" w:rsidRDefault="00CD7B51" w:rsidP="00CD7B51">
      <w:pPr>
        <w:pStyle w:val="Listenabsatz"/>
      </w:pPr>
    </w:p>
    <w:p w14:paraId="454DF3C8" w14:textId="77777777" w:rsidR="00CD7B51" w:rsidRDefault="00CD7B51" w:rsidP="00CD7B51">
      <w:pPr>
        <w:pStyle w:val="Listenabsatz"/>
      </w:pPr>
      <w:r w:rsidRPr="00CD7B51">
        <w:rPr>
          <w:b/>
          <w:bCs/>
        </w:rPr>
        <w:t>Schritt 1:</w:t>
      </w:r>
      <w:r w:rsidRPr="00CD7B51">
        <w:t xml:space="preserve"> </w:t>
      </w:r>
      <w:r>
        <w:t>Die rechtliche Verbindlichkeit: MUSS</w:t>
      </w:r>
    </w:p>
    <w:p w14:paraId="5A8E288E" w14:textId="77777777" w:rsidR="00CD7B51" w:rsidRDefault="00CD7B51" w:rsidP="00CD7B51">
      <w:pPr>
        <w:pStyle w:val="Listenabsatz"/>
      </w:pPr>
      <w:proofErr w:type="spellStart"/>
      <w:r>
        <w:t>BuchungsSys</w:t>
      </w:r>
      <w:proofErr w:type="spellEnd"/>
      <w:r>
        <w:t xml:space="preserve"> MUSS.</w:t>
      </w:r>
    </w:p>
    <w:p w14:paraId="1AB6B4D1" w14:textId="77777777" w:rsidR="00CD7B51" w:rsidRDefault="00CD7B51" w:rsidP="00CD7B51">
      <w:pPr>
        <w:pStyle w:val="Listenabsatz"/>
      </w:pPr>
    </w:p>
    <w:p w14:paraId="6E43789C" w14:textId="2B41CEE9" w:rsidR="00CD7B51" w:rsidRDefault="00CD7B51" w:rsidP="00CD7B51">
      <w:pPr>
        <w:pStyle w:val="Listenabsatz"/>
      </w:pPr>
      <w:r w:rsidRPr="00CD7B51">
        <w:rPr>
          <w:b/>
          <w:bCs/>
        </w:rPr>
        <w:t>Schritt 2:</w:t>
      </w:r>
      <w:r w:rsidRPr="00CD7B51">
        <w:t xml:space="preserve"> </w:t>
      </w:r>
      <w:r>
        <w:t xml:space="preserve">Das Prozesswort: </w:t>
      </w:r>
      <w:r w:rsidR="00DD180F">
        <w:t>stornieren</w:t>
      </w:r>
    </w:p>
    <w:p w14:paraId="2D76EBD7" w14:textId="6E26A740" w:rsidR="00CD7B51" w:rsidRDefault="00CD7B51" w:rsidP="00CD7B51">
      <w:pPr>
        <w:pStyle w:val="Listenabsatz"/>
      </w:pPr>
      <w:proofErr w:type="spellStart"/>
      <w:r>
        <w:t>BuchungsSys</w:t>
      </w:r>
      <w:proofErr w:type="spellEnd"/>
      <w:r>
        <w:t xml:space="preserve"> MUSS </w:t>
      </w:r>
      <w:r w:rsidR="00DD180F">
        <w:t>stornieren</w:t>
      </w:r>
      <w:r>
        <w:t>.</w:t>
      </w:r>
    </w:p>
    <w:p w14:paraId="464251A0" w14:textId="77777777" w:rsidR="00CD7B51" w:rsidRDefault="00CD7B51" w:rsidP="00CD7B51">
      <w:pPr>
        <w:pStyle w:val="Listenabsatz"/>
      </w:pPr>
    </w:p>
    <w:p w14:paraId="79423BA4" w14:textId="77777777" w:rsidR="00CD7B51" w:rsidRDefault="00CD7B51" w:rsidP="00CD7B51">
      <w:pPr>
        <w:pStyle w:val="Listenabsatz"/>
      </w:pPr>
      <w:r w:rsidRPr="00CD7B51">
        <w:rPr>
          <w:b/>
          <w:bCs/>
        </w:rPr>
        <w:t>Schritt 3:</w:t>
      </w:r>
      <w:r w:rsidRPr="00CD7B51">
        <w:t xml:space="preserve"> </w:t>
      </w:r>
      <w:r>
        <w:t>Die Art der Funktionalität: Interaktion mit Datenbank</w:t>
      </w:r>
    </w:p>
    <w:p w14:paraId="7CF6FE95" w14:textId="3AE8DE47" w:rsidR="00CD7B51" w:rsidRDefault="00CD7B51" w:rsidP="00CD7B51">
      <w:pPr>
        <w:pStyle w:val="Listenabsatz"/>
      </w:pPr>
      <w:proofErr w:type="spellStart"/>
      <w:r>
        <w:t>BuchungsSys</w:t>
      </w:r>
      <w:proofErr w:type="spellEnd"/>
      <w:r>
        <w:t xml:space="preserve"> MUSS </w:t>
      </w:r>
      <w:r w:rsidR="00DD180F">
        <w:t>den</w:t>
      </w:r>
      <w:r>
        <w:t xml:space="preserve"> Inhalt einer Datenbank </w:t>
      </w:r>
      <w:r w:rsidR="00DD180F">
        <w:t>stornieren</w:t>
      </w:r>
      <w:r>
        <w:t xml:space="preserve"> können.</w:t>
      </w:r>
    </w:p>
    <w:p w14:paraId="2A918BA6" w14:textId="77777777" w:rsidR="00CD7B51" w:rsidRDefault="00CD7B51" w:rsidP="00CD7B51">
      <w:pPr>
        <w:pStyle w:val="Listenabsatz"/>
      </w:pPr>
    </w:p>
    <w:p w14:paraId="2CA719FA" w14:textId="77777777" w:rsidR="00CD7B51" w:rsidRDefault="00CD7B51" w:rsidP="00CD7B51">
      <w:pPr>
        <w:pStyle w:val="Listenabsatz"/>
      </w:pPr>
      <w:r w:rsidRPr="00CD7B51">
        <w:rPr>
          <w:b/>
          <w:bCs/>
        </w:rPr>
        <w:t>Schritt 4:</w:t>
      </w:r>
      <w:r>
        <w:t xml:space="preserve"> Das Objekt: Konferenzräume</w:t>
      </w:r>
    </w:p>
    <w:p w14:paraId="219C47EA" w14:textId="032EC6C6" w:rsidR="00CD7B51" w:rsidRDefault="00CD7B51" w:rsidP="00CD7B51">
      <w:pPr>
        <w:pStyle w:val="Listenabsatz"/>
      </w:pPr>
      <w:proofErr w:type="spellStart"/>
      <w:r>
        <w:t>BuchungsSys</w:t>
      </w:r>
      <w:proofErr w:type="spellEnd"/>
      <w:r>
        <w:t xml:space="preserve"> MUSS </w:t>
      </w:r>
      <w:r w:rsidR="00DD180F">
        <w:t>einen</w:t>
      </w:r>
      <w:r>
        <w:t xml:space="preserve"> Konferenzr</w:t>
      </w:r>
      <w:r w:rsidR="00DD180F">
        <w:t>a</w:t>
      </w:r>
      <w:r>
        <w:t>um einer Datenbank</w:t>
      </w:r>
      <w:r w:rsidR="00DD180F">
        <w:t xml:space="preserve"> stornieren</w:t>
      </w:r>
      <w:r>
        <w:t xml:space="preserve"> können.</w:t>
      </w:r>
    </w:p>
    <w:p w14:paraId="037FA96A" w14:textId="77777777" w:rsidR="00CD7B51" w:rsidRDefault="00CD7B51" w:rsidP="00CD7B51">
      <w:pPr>
        <w:pStyle w:val="Listenabsatz"/>
      </w:pPr>
    </w:p>
    <w:p w14:paraId="5392ECF9" w14:textId="24E1E2CF" w:rsidR="00CD7B51" w:rsidRDefault="00CD7B51" w:rsidP="00CD7B51">
      <w:pPr>
        <w:pStyle w:val="Listenabsatz"/>
      </w:pPr>
      <w:r w:rsidRPr="00CD7B51">
        <w:rPr>
          <w:b/>
          <w:bCs/>
        </w:rPr>
        <w:lastRenderedPageBreak/>
        <w:t>Schritt 5:</w:t>
      </w:r>
      <w:r w:rsidRPr="00CD7B51">
        <w:t xml:space="preserve"> </w:t>
      </w:r>
      <w:r>
        <w:t>Die Bedingungen: Zeit</w:t>
      </w:r>
      <w:r w:rsidR="00DD180F">
        <w:t>punkt</w:t>
      </w:r>
      <w:r>
        <w:t xml:space="preserve">: </w:t>
      </w:r>
      <w:r w:rsidR="00DD180F">
        <w:t>mehr als 24h vor dem Zeitpunkt der Nutzung</w:t>
      </w:r>
    </w:p>
    <w:p w14:paraId="4699DF67" w14:textId="17B0E9C3" w:rsidR="00CD7B51" w:rsidRDefault="00CD7B51" w:rsidP="00CD7B51">
      <w:pPr>
        <w:pStyle w:val="Listenabsatz"/>
      </w:pPr>
      <w:r>
        <w:t xml:space="preserve">SOLANGE </w:t>
      </w:r>
      <w:r w:rsidR="00DD180F">
        <w:t>der Zeitpunkt der Nutzung noch mehr als 24h in der Zukunft liegt</w:t>
      </w:r>
      <w:r>
        <w:t xml:space="preserve">, MUSS </w:t>
      </w:r>
      <w:proofErr w:type="spellStart"/>
      <w:r>
        <w:t>BuchungsSys</w:t>
      </w:r>
      <w:proofErr w:type="spellEnd"/>
      <w:r>
        <w:t xml:space="preserve"> </w:t>
      </w:r>
      <w:r w:rsidR="00DD180F">
        <w:t>einen</w:t>
      </w:r>
      <w:r>
        <w:t xml:space="preserve"> </w:t>
      </w:r>
      <w:r w:rsidR="00DD180F">
        <w:t>Konferenzraum</w:t>
      </w:r>
      <w:r>
        <w:t xml:space="preserve"> </w:t>
      </w:r>
      <w:r w:rsidR="00DD180F">
        <w:t>der</w:t>
      </w:r>
      <w:r>
        <w:t xml:space="preserve"> Datenbank</w:t>
      </w:r>
      <w:r w:rsidR="00DD180F">
        <w:t xml:space="preserve"> stornieren</w:t>
      </w:r>
      <w:r>
        <w:t xml:space="preserve"> können.</w:t>
      </w:r>
    </w:p>
    <w:p w14:paraId="47FE955A" w14:textId="77777777" w:rsidR="00CD7B51" w:rsidRPr="00087CC6" w:rsidRDefault="00CD7B51" w:rsidP="00CD7B51">
      <w:pPr>
        <w:pStyle w:val="Listenabsatz"/>
      </w:pPr>
    </w:p>
    <w:p w14:paraId="21056E0E" w14:textId="7C9E624A" w:rsidR="00087CC6" w:rsidRPr="00087CC6" w:rsidRDefault="00087CC6">
      <w:pPr>
        <w:rPr>
          <w:b/>
          <w:bCs/>
        </w:rPr>
      </w:pPr>
    </w:p>
    <w:sectPr w:rsidR="00087CC6" w:rsidRPr="00087C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F50DC"/>
    <w:multiLevelType w:val="multilevel"/>
    <w:tmpl w:val="B8D0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47AF4"/>
    <w:multiLevelType w:val="hybridMultilevel"/>
    <w:tmpl w:val="50CCF49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0A515C"/>
    <w:multiLevelType w:val="hybridMultilevel"/>
    <w:tmpl w:val="1EE81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1B16DC"/>
    <w:multiLevelType w:val="hybridMultilevel"/>
    <w:tmpl w:val="2AA8E2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3053B8D"/>
    <w:multiLevelType w:val="multilevel"/>
    <w:tmpl w:val="9F9A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417D1"/>
    <w:multiLevelType w:val="hybridMultilevel"/>
    <w:tmpl w:val="2B3271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83B6AE2"/>
    <w:multiLevelType w:val="multilevel"/>
    <w:tmpl w:val="4D14851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59B3682F"/>
    <w:multiLevelType w:val="multilevel"/>
    <w:tmpl w:val="4CCCA58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5FFB5C48"/>
    <w:multiLevelType w:val="multilevel"/>
    <w:tmpl w:val="1318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977FC3"/>
    <w:multiLevelType w:val="hybridMultilevel"/>
    <w:tmpl w:val="5CC0A6B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7225FB4"/>
    <w:multiLevelType w:val="hybridMultilevel"/>
    <w:tmpl w:val="9D16DB4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7F60CC2"/>
    <w:multiLevelType w:val="multilevel"/>
    <w:tmpl w:val="274A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071452"/>
    <w:multiLevelType w:val="multilevel"/>
    <w:tmpl w:val="7F86A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927C15"/>
    <w:multiLevelType w:val="hybridMultilevel"/>
    <w:tmpl w:val="EED4D3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92C728F"/>
    <w:multiLevelType w:val="multilevel"/>
    <w:tmpl w:val="5396364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5" w15:restartNumberingAfterBreak="0">
    <w:nsid w:val="79464DDA"/>
    <w:multiLevelType w:val="multilevel"/>
    <w:tmpl w:val="DAC6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E45CE1"/>
    <w:multiLevelType w:val="multilevel"/>
    <w:tmpl w:val="E6F6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177C63"/>
    <w:multiLevelType w:val="multilevel"/>
    <w:tmpl w:val="5E0201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2535469">
    <w:abstractNumId w:val="13"/>
  </w:num>
  <w:num w:numId="2" w16cid:durableId="52169308">
    <w:abstractNumId w:val="2"/>
  </w:num>
  <w:num w:numId="3" w16cid:durableId="1574660275">
    <w:abstractNumId w:val="6"/>
  </w:num>
  <w:num w:numId="4" w16cid:durableId="1840001600">
    <w:abstractNumId w:val="7"/>
  </w:num>
  <w:num w:numId="5" w16cid:durableId="1398094941">
    <w:abstractNumId w:val="14"/>
  </w:num>
  <w:num w:numId="6" w16cid:durableId="48502545">
    <w:abstractNumId w:val="3"/>
  </w:num>
  <w:num w:numId="7" w16cid:durableId="553079231">
    <w:abstractNumId w:val="16"/>
  </w:num>
  <w:num w:numId="8" w16cid:durableId="886262250">
    <w:abstractNumId w:val="8"/>
  </w:num>
  <w:num w:numId="9" w16cid:durableId="924463432">
    <w:abstractNumId w:val="11"/>
  </w:num>
  <w:num w:numId="10" w16cid:durableId="116608512">
    <w:abstractNumId w:val="5"/>
  </w:num>
  <w:num w:numId="11" w16cid:durableId="902446254">
    <w:abstractNumId w:val="0"/>
  </w:num>
  <w:num w:numId="12" w16cid:durableId="1042901779">
    <w:abstractNumId w:val="4"/>
  </w:num>
  <w:num w:numId="13" w16cid:durableId="7370556">
    <w:abstractNumId w:val="15"/>
  </w:num>
  <w:num w:numId="14" w16cid:durableId="1486048253">
    <w:abstractNumId w:val="12"/>
  </w:num>
  <w:num w:numId="15" w16cid:durableId="1884516610">
    <w:abstractNumId w:val="17"/>
  </w:num>
  <w:num w:numId="16" w16cid:durableId="1248684885">
    <w:abstractNumId w:val="9"/>
  </w:num>
  <w:num w:numId="17" w16cid:durableId="969940011">
    <w:abstractNumId w:val="10"/>
  </w:num>
  <w:num w:numId="18" w16cid:durableId="869955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CC6"/>
    <w:rsid w:val="00087CC6"/>
    <w:rsid w:val="000E5A40"/>
    <w:rsid w:val="00143BF4"/>
    <w:rsid w:val="001853F7"/>
    <w:rsid w:val="003F412A"/>
    <w:rsid w:val="0043521C"/>
    <w:rsid w:val="00750A41"/>
    <w:rsid w:val="0078484E"/>
    <w:rsid w:val="007C721C"/>
    <w:rsid w:val="0083607F"/>
    <w:rsid w:val="008D7AE6"/>
    <w:rsid w:val="00953D0A"/>
    <w:rsid w:val="00AB2C54"/>
    <w:rsid w:val="00C47E70"/>
    <w:rsid w:val="00CD7B51"/>
    <w:rsid w:val="00DD180F"/>
    <w:rsid w:val="00F077CD"/>
    <w:rsid w:val="00F75BD3"/>
    <w:rsid w:val="00FB01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57384"/>
  <w15:chartTrackingRefBased/>
  <w15:docId w15:val="{1B21504B-FDD8-4A01-B2E2-D159608B7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F412A"/>
  </w:style>
  <w:style w:type="paragraph" w:styleId="berschrift1">
    <w:name w:val="heading 1"/>
    <w:basedOn w:val="Standard"/>
    <w:next w:val="Standard"/>
    <w:link w:val="berschrift1Zchn"/>
    <w:uiPriority w:val="9"/>
    <w:qFormat/>
    <w:rsid w:val="00087C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87C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87CC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87CC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87CC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87CC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87CC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87CC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87CC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87CC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87CC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87CC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87CC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87CC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87CC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87CC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87CC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87CC6"/>
    <w:rPr>
      <w:rFonts w:eastAsiaTheme="majorEastAsia" w:cstheme="majorBidi"/>
      <w:color w:val="272727" w:themeColor="text1" w:themeTint="D8"/>
    </w:rPr>
  </w:style>
  <w:style w:type="paragraph" w:styleId="Titel">
    <w:name w:val="Title"/>
    <w:basedOn w:val="Standard"/>
    <w:next w:val="Standard"/>
    <w:link w:val="TitelZchn"/>
    <w:uiPriority w:val="10"/>
    <w:qFormat/>
    <w:rsid w:val="00087C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7CC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87CC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87CC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87CC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87CC6"/>
    <w:rPr>
      <w:i/>
      <w:iCs/>
      <w:color w:val="404040" w:themeColor="text1" w:themeTint="BF"/>
    </w:rPr>
  </w:style>
  <w:style w:type="paragraph" w:styleId="Listenabsatz">
    <w:name w:val="List Paragraph"/>
    <w:basedOn w:val="Standard"/>
    <w:uiPriority w:val="34"/>
    <w:qFormat/>
    <w:rsid w:val="00087CC6"/>
    <w:pPr>
      <w:ind w:left="720"/>
      <w:contextualSpacing/>
    </w:pPr>
  </w:style>
  <w:style w:type="character" w:styleId="IntensiveHervorhebung">
    <w:name w:val="Intense Emphasis"/>
    <w:basedOn w:val="Absatz-Standardschriftart"/>
    <w:uiPriority w:val="21"/>
    <w:qFormat/>
    <w:rsid w:val="00087CC6"/>
    <w:rPr>
      <w:i/>
      <w:iCs/>
      <w:color w:val="0F4761" w:themeColor="accent1" w:themeShade="BF"/>
    </w:rPr>
  </w:style>
  <w:style w:type="paragraph" w:styleId="IntensivesZitat">
    <w:name w:val="Intense Quote"/>
    <w:basedOn w:val="Standard"/>
    <w:next w:val="Standard"/>
    <w:link w:val="IntensivesZitatZchn"/>
    <w:uiPriority w:val="30"/>
    <w:qFormat/>
    <w:rsid w:val="00087C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87CC6"/>
    <w:rPr>
      <w:i/>
      <w:iCs/>
      <w:color w:val="0F4761" w:themeColor="accent1" w:themeShade="BF"/>
    </w:rPr>
  </w:style>
  <w:style w:type="character" w:styleId="IntensiverVerweis">
    <w:name w:val="Intense Reference"/>
    <w:basedOn w:val="Absatz-Standardschriftart"/>
    <w:uiPriority w:val="32"/>
    <w:qFormat/>
    <w:rsid w:val="00087C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305241">
      <w:bodyDiv w:val="1"/>
      <w:marLeft w:val="0"/>
      <w:marRight w:val="0"/>
      <w:marTop w:val="0"/>
      <w:marBottom w:val="0"/>
      <w:divBdr>
        <w:top w:val="none" w:sz="0" w:space="0" w:color="auto"/>
        <w:left w:val="none" w:sz="0" w:space="0" w:color="auto"/>
        <w:bottom w:val="none" w:sz="0" w:space="0" w:color="auto"/>
        <w:right w:val="none" w:sz="0" w:space="0" w:color="auto"/>
      </w:divBdr>
    </w:div>
    <w:div w:id="669214266">
      <w:bodyDiv w:val="1"/>
      <w:marLeft w:val="0"/>
      <w:marRight w:val="0"/>
      <w:marTop w:val="0"/>
      <w:marBottom w:val="0"/>
      <w:divBdr>
        <w:top w:val="none" w:sz="0" w:space="0" w:color="auto"/>
        <w:left w:val="none" w:sz="0" w:space="0" w:color="auto"/>
        <w:bottom w:val="none" w:sz="0" w:space="0" w:color="auto"/>
        <w:right w:val="none" w:sz="0" w:space="0" w:color="auto"/>
      </w:divBdr>
    </w:div>
    <w:div w:id="760954597">
      <w:bodyDiv w:val="1"/>
      <w:marLeft w:val="0"/>
      <w:marRight w:val="0"/>
      <w:marTop w:val="0"/>
      <w:marBottom w:val="0"/>
      <w:divBdr>
        <w:top w:val="none" w:sz="0" w:space="0" w:color="auto"/>
        <w:left w:val="none" w:sz="0" w:space="0" w:color="auto"/>
        <w:bottom w:val="none" w:sz="0" w:space="0" w:color="auto"/>
        <w:right w:val="none" w:sz="0" w:space="0" w:color="auto"/>
      </w:divBdr>
    </w:div>
    <w:div w:id="851264563">
      <w:bodyDiv w:val="1"/>
      <w:marLeft w:val="0"/>
      <w:marRight w:val="0"/>
      <w:marTop w:val="0"/>
      <w:marBottom w:val="0"/>
      <w:divBdr>
        <w:top w:val="none" w:sz="0" w:space="0" w:color="auto"/>
        <w:left w:val="none" w:sz="0" w:space="0" w:color="auto"/>
        <w:bottom w:val="none" w:sz="0" w:space="0" w:color="auto"/>
        <w:right w:val="none" w:sz="0" w:space="0" w:color="auto"/>
      </w:divBdr>
    </w:div>
    <w:div w:id="959263376">
      <w:bodyDiv w:val="1"/>
      <w:marLeft w:val="0"/>
      <w:marRight w:val="0"/>
      <w:marTop w:val="0"/>
      <w:marBottom w:val="0"/>
      <w:divBdr>
        <w:top w:val="none" w:sz="0" w:space="0" w:color="auto"/>
        <w:left w:val="none" w:sz="0" w:space="0" w:color="auto"/>
        <w:bottom w:val="none" w:sz="0" w:space="0" w:color="auto"/>
        <w:right w:val="none" w:sz="0" w:space="0" w:color="auto"/>
      </w:divBdr>
    </w:div>
    <w:div w:id="1014959801">
      <w:bodyDiv w:val="1"/>
      <w:marLeft w:val="0"/>
      <w:marRight w:val="0"/>
      <w:marTop w:val="0"/>
      <w:marBottom w:val="0"/>
      <w:divBdr>
        <w:top w:val="none" w:sz="0" w:space="0" w:color="auto"/>
        <w:left w:val="none" w:sz="0" w:space="0" w:color="auto"/>
        <w:bottom w:val="none" w:sz="0" w:space="0" w:color="auto"/>
        <w:right w:val="none" w:sz="0" w:space="0" w:color="auto"/>
      </w:divBdr>
    </w:div>
    <w:div w:id="1078942114">
      <w:bodyDiv w:val="1"/>
      <w:marLeft w:val="0"/>
      <w:marRight w:val="0"/>
      <w:marTop w:val="0"/>
      <w:marBottom w:val="0"/>
      <w:divBdr>
        <w:top w:val="none" w:sz="0" w:space="0" w:color="auto"/>
        <w:left w:val="none" w:sz="0" w:space="0" w:color="auto"/>
        <w:bottom w:val="none" w:sz="0" w:space="0" w:color="auto"/>
        <w:right w:val="none" w:sz="0" w:space="0" w:color="auto"/>
      </w:divBdr>
    </w:div>
    <w:div w:id="1270357066">
      <w:bodyDiv w:val="1"/>
      <w:marLeft w:val="0"/>
      <w:marRight w:val="0"/>
      <w:marTop w:val="0"/>
      <w:marBottom w:val="0"/>
      <w:divBdr>
        <w:top w:val="none" w:sz="0" w:space="0" w:color="auto"/>
        <w:left w:val="none" w:sz="0" w:space="0" w:color="auto"/>
        <w:bottom w:val="none" w:sz="0" w:space="0" w:color="auto"/>
        <w:right w:val="none" w:sz="0" w:space="0" w:color="auto"/>
      </w:divBdr>
    </w:div>
    <w:div w:id="1627396643">
      <w:bodyDiv w:val="1"/>
      <w:marLeft w:val="0"/>
      <w:marRight w:val="0"/>
      <w:marTop w:val="0"/>
      <w:marBottom w:val="0"/>
      <w:divBdr>
        <w:top w:val="none" w:sz="0" w:space="0" w:color="auto"/>
        <w:left w:val="none" w:sz="0" w:space="0" w:color="auto"/>
        <w:bottom w:val="none" w:sz="0" w:space="0" w:color="auto"/>
        <w:right w:val="none" w:sz="0" w:space="0" w:color="auto"/>
      </w:divBdr>
    </w:div>
    <w:div w:id="202855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758</Words>
  <Characters>4779</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Kaibel, Jonas</dc:creator>
  <cp:keywords/>
  <dc:description/>
  <cp:lastModifiedBy>Kaibel, Jonas</cp:lastModifiedBy>
  <cp:revision>2</cp:revision>
  <dcterms:created xsi:type="dcterms:W3CDTF">2024-10-17T08:20:00Z</dcterms:created>
  <dcterms:modified xsi:type="dcterms:W3CDTF">2024-10-17T10:57:00Z</dcterms:modified>
</cp:coreProperties>
</file>