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A757E" w14:textId="7FB6381E" w:rsidR="00EB0CD2" w:rsidRDefault="00050707">
      <w:r w:rsidRPr="00050707">
        <w:t xml:space="preserve">What interested me </w:t>
      </w:r>
      <w:proofErr w:type="gramStart"/>
      <w:r w:rsidRPr="00050707">
        <w:t>the most</w:t>
      </w:r>
      <w:proofErr w:type="gramEnd"/>
      <w:r w:rsidRPr="00050707">
        <w:t xml:space="preserve"> about this co-op is how </w:t>
      </w:r>
      <w:proofErr w:type="gramStart"/>
      <w:r w:rsidRPr="00050707">
        <w:t>transferrable</w:t>
      </w:r>
      <w:proofErr w:type="gramEnd"/>
      <w:r w:rsidRPr="00050707">
        <w:t xml:space="preserve"> my previous skills were to my new co-op, but in a completely different team an application.</w:t>
      </w:r>
      <w:r>
        <w:t xml:space="preserve"> </w:t>
      </w:r>
      <w:r w:rsidRPr="00050707">
        <w:t>My previous co-op was on a team called innovative</w:t>
      </w:r>
      <w:r>
        <w:t xml:space="preserve"> medicine where I performed analyses for customer solutions on the patient side. My current team is also customer solutions, but for the business and hospital side. I also learned how </w:t>
      </w:r>
      <w:proofErr w:type="gramStart"/>
      <w:r>
        <w:t>much</w:t>
      </w:r>
      <w:proofErr w:type="gramEnd"/>
      <w:r>
        <w:t xml:space="preserve"> more technologies and skills are used in </w:t>
      </w:r>
      <w:proofErr w:type="gramStart"/>
      <w:r>
        <w:t>this this</w:t>
      </w:r>
      <w:proofErr w:type="gramEnd"/>
      <w:r>
        <w:t xml:space="preserve"> team compared to my old one. This motivated me to continue working and learn more since I felt like my skills were under appreciated at times on my old team because of how little they prioritized changing with new technology. It also helped me realize that every team is vastly different within the company so I should not let one define the company. I hope to learn more about the backend of the data since that I also a new skill I am attaining within this position as well as learning if the data engineering career path is right for me. Personally, I hope to become a more confident leader and try not to be so hesitant when it comes to leading projects &amp; deadlines. These are also two things that make my position unique</w:t>
      </w:r>
      <w:proofErr w:type="gramStart"/>
      <w:r>
        <w:t>, after</w:t>
      </w:r>
      <w:proofErr w:type="gramEnd"/>
      <w:r>
        <w:t xml:space="preserve"> pitching my project workflow to </w:t>
      </w:r>
      <w:proofErr w:type="gramStart"/>
      <w:r>
        <w:t>my</w:t>
      </w:r>
      <w:proofErr w:type="gramEnd"/>
      <w:r>
        <w:t xml:space="preserve"> </w:t>
      </w:r>
      <w:proofErr w:type="gramStart"/>
      <w:r>
        <w:t>manage</w:t>
      </w:r>
      <w:proofErr w:type="gramEnd"/>
      <w:r>
        <w:t xml:space="preserve"> he gave me the green light to construct my project from </w:t>
      </w:r>
      <w:proofErr w:type="gramStart"/>
      <w:r>
        <w:t>scratch</w:t>
      </w:r>
      <w:proofErr w:type="gramEnd"/>
      <w:r>
        <w:t xml:space="preserve"> meaning I create the backend and frontend, doing both the work of a data engineer &amp; analyst. In my previous role I was only an </w:t>
      </w:r>
      <w:proofErr w:type="gramStart"/>
      <w:r>
        <w:t>analyst</w:t>
      </w:r>
      <w:proofErr w:type="gramEnd"/>
      <w:r>
        <w:t xml:space="preserve"> meaning I needed to understand the business, but now I can understand the business and apply my technical </w:t>
      </w:r>
      <w:proofErr w:type="gramStart"/>
      <w:r>
        <w:t>skills</w:t>
      </w:r>
      <w:proofErr w:type="gramEnd"/>
      <w:r>
        <w:t xml:space="preserve"> which is super exciting. Of the five NACE competencies I think the two that I want to work on the most are communication and technology. I want to value communication because no matter what position you work in if you are unable to communicate and translate your work, you will be unable t</w:t>
      </w:r>
      <w:r w:rsidR="008359C3">
        <w:t xml:space="preserve">o </w:t>
      </w:r>
      <w:proofErr w:type="gramStart"/>
      <w:r w:rsidR="008359C3">
        <w:t>succeed in</w:t>
      </w:r>
      <w:proofErr w:type="gramEnd"/>
      <w:r w:rsidR="008359C3">
        <w:t xml:space="preserve"> in satisfying your stakeholders. I want to value technology because I learn technical skills that we do not learn in skill with real world datasets and dashboards that I have never seen </w:t>
      </w:r>
      <w:proofErr w:type="spellStart"/>
      <w:r w:rsidR="008359C3">
        <w:t>beiore</w:t>
      </w:r>
      <w:proofErr w:type="spellEnd"/>
      <w:r w:rsidR="008359C3">
        <w:t>.</w:t>
      </w:r>
    </w:p>
    <w:sectPr w:rsidR="00EB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07"/>
    <w:rsid w:val="00050707"/>
    <w:rsid w:val="008359C3"/>
    <w:rsid w:val="00B93039"/>
    <w:rsid w:val="00B935F7"/>
    <w:rsid w:val="00EB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00F0"/>
  <w15:chartTrackingRefBased/>
  <w15:docId w15:val="{11A4CAA5-2618-4A5D-B5A0-407163AA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707"/>
    <w:rPr>
      <w:rFonts w:eastAsiaTheme="majorEastAsia" w:cstheme="majorBidi"/>
      <w:color w:val="272727" w:themeColor="text1" w:themeTint="D8"/>
    </w:rPr>
  </w:style>
  <w:style w:type="paragraph" w:styleId="Title">
    <w:name w:val="Title"/>
    <w:basedOn w:val="Normal"/>
    <w:next w:val="Normal"/>
    <w:link w:val="TitleChar"/>
    <w:uiPriority w:val="10"/>
    <w:qFormat/>
    <w:rsid w:val="00050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707"/>
    <w:pPr>
      <w:spacing w:before="160"/>
      <w:jc w:val="center"/>
    </w:pPr>
    <w:rPr>
      <w:i/>
      <w:iCs/>
      <w:color w:val="404040" w:themeColor="text1" w:themeTint="BF"/>
    </w:rPr>
  </w:style>
  <w:style w:type="character" w:customStyle="1" w:styleId="QuoteChar">
    <w:name w:val="Quote Char"/>
    <w:basedOn w:val="DefaultParagraphFont"/>
    <w:link w:val="Quote"/>
    <w:uiPriority w:val="29"/>
    <w:rsid w:val="00050707"/>
    <w:rPr>
      <w:i/>
      <w:iCs/>
      <w:color w:val="404040" w:themeColor="text1" w:themeTint="BF"/>
    </w:rPr>
  </w:style>
  <w:style w:type="paragraph" w:styleId="ListParagraph">
    <w:name w:val="List Paragraph"/>
    <w:basedOn w:val="Normal"/>
    <w:uiPriority w:val="34"/>
    <w:qFormat/>
    <w:rsid w:val="00050707"/>
    <w:pPr>
      <w:ind w:left="720"/>
      <w:contextualSpacing/>
    </w:pPr>
  </w:style>
  <w:style w:type="character" w:styleId="IntenseEmphasis">
    <w:name w:val="Intense Emphasis"/>
    <w:basedOn w:val="DefaultParagraphFont"/>
    <w:uiPriority w:val="21"/>
    <w:qFormat/>
    <w:rsid w:val="00050707"/>
    <w:rPr>
      <w:i/>
      <w:iCs/>
      <w:color w:val="0F4761" w:themeColor="accent1" w:themeShade="BF"/>
    </w:rPr>
  </w:style>
  <w:style w:type="paragraph" w:styleId="IntenseQuote">
    <w:name w:val="Intense Quote"/>
    <w:basedOn w:val="Normal"/>
    <w:next w:val="Normal"/>
    <w:link w:val="IntenseQuoteChar"/>
    <w:uiPriority w:val="30"/>
    <w:qFormat/>
    <w:rsid w:val="00050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707"/>
    <w:rPr>
      <w:i/>
      <w:iCs/>
      <w:color w:val="0F4761" w:themeColor="accent1" w:themeShade="BF"/>
    </w:rPr>
  </w:style>
  <w:style w:type="character" w:styleId="IntenseReference">
    <w:name w:val="Intense Reference"/>
    <w:basedOn w:val="DefaultParagraphFont"/>
    <w:uiPriority w:val="32"/>
    <w:qFormat/>
    <w:rsid w:val="000507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JNJ</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Hamid [JANUS]</dc:creator>
  <cp:keywords/>
  <dc:description/>
  <cp:lastModifiedBy>Shah, Hamid [JANUS]</cp:lastModifiedBy>
  <cp:revision>2</cp:revision>
  <dcterms:created xsi:type="dcterms:W3CDTF">2025-09-22T14:08:00Z</dcterms:created>
  <dcterms:modified xsi:type="dcterms:W3CDTF">2025-09-22T14:08:00Z</dcterms:modified>
</cp:coreProperties>
</file>