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489D65" w14:textId="77777777" w:rsidR="00C82541" w:rsidRDefault="00C82541" w:rsidP="00A63563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</w:rPr>
      </w:pPr>
    </w:p>
    <w:p w14:paraId="4432F61A" w14:textId="531A26A0" w:rsidR="00A63563" w:rsidRPr="00AD269D" w:rsidRDefault="00A63563" w:rsidP="00A63563">
      <w:pPr>
        <w:spacing w:after="0" w:line="360" w:lineRule="auto"/>
        <w:jc w:val="center"/>
        <w:rPr>
          <w:rFonts w:ascii="Arial" w:hAnsi="Arial" w:cs="Arial"/>
          <w:b/>
          <w:sz w:val="18"/>
          <w:szCs w:val="18"/>
        </w:rPr>
      </w:pPr>
      <w:r w:rsidRPr="00AD269D">
        <w:rPr>
          <w:rFonts w:ascii="Arial" w:hAnsi="Arial" w:cs="Arial"/>
          <w:b/>
          <w:sz w:val="18"/>
          <w:szCs w:val="18"/>
        </w:rPr>
        <w:t xml:space="preserve">PROCESO </w:t>
      </w:r>
      <w:r w:rsidR="00B53D0D" w:rsidRPr="00AD269D">
        <w:rPr>
          <w:rFonts w:ascii="Arial" w:hAnsi="Arial" w:cs="Arial"/>
          <w:b/>
          <w:sz w:val="18"/>
          <w:szCs w:val="18"/>
        </w:rPr>
        <w:t xml:space="preserve">DIRECCIÓN DE FORMACIÓN PROFESIONAL INTEGRAL </w:t>
      </w:r>
    </w:p>
    <w:p w14:paraId="721810B2" w14:textId="77777777" w:rsidR="00A63563" w:rsidRPr="00AD269D" w:rsidRDefault="00A63563" w:rsidP="00A63563">
      <w:pPr>
        <w:spacing w:after="0" w:line="360" w:lineRule="auto"/>
        <w:jc w:val="center"/>
        <w:rPr>
          <w:rFonts w:ascii="Arial" w:hAnsi="Arial" w:cs="Arial"/>
          <w:b/>
          <w:sz w:val="18"/>
          <w:szCs w:val="18"/>
        </w:rPr>
      </w:pPr>
      <w:r w:rsidRPr="00AD269D">
        <w:rPr>
          <w:rFonts w:ascii="Arial" w:hAnsi="Arial" w:cs="Arial"/>
          <w:b/>
          <w:sz w:val="18"/>
          <w:szCs w:val="18"/>
        </w:rPr>
        <w:t xml:space="preserve">FORMATO </w:t>
      </w:r>
      <w:r w:rsidR="00B53D0D" w:rsidRPr="00AD269D">
        <w:rPr>
          <w:rFonts w:ascii="Arial" w:hAnsi="Arial" w:cs="Arial"/>
          <w:b/>
          <w:sz w:val="18"/>
          <w:szCs w:val="18"/>
        </w:rPr>
        <w:t>GUÍA DE APRENDIZAJE</w:t>
      </w:r>
    </w:p>
    <w:p w14:paraId="204560EC" w14:textId="77777777" w:rsidR="00695476" w:rsidRPr="00AD269D" w:rsidRDefault="00695476" w:rsidP="00695476">
      <w:pPr>
        <w:spacing w:after="0" w:line="240" w:lineRule="auto"/>
        <w:jc w:val="center"/>
        <w:rPr>
          <w:rFonts w:ascii="Arial" w:hAnsi="Arial" w:cs="Arial"/>
          <w:b/>
          <w:color w:val="0D0D0D" w:themeColor="text1" w:themeTint="F2"/>
          <w:sz w:val="18"/>
          <w:szCs w:val="18"/>
        </w:rPr>
      </w:pPr>
    </w:p>
    <w:p w14:paraId="20A3F2B6" w14:textId="77777777" w:rsidR="00695476" w:rsidRPr="00AD269D" w:rsidRDefault="00BC52FC" w:rsidP="00781A41">
      <w:pPr>
        <w:pStyle w:val="Prrafodelista"/>
        <w:numPr>
          <w:ilvl w:val="0"/>
          <w:numId w:val="15"/>
        </w:numPr>
        <w:spacing w:after="0" w:line="240" w:lineRule="auto"/>
        <w:ind w:left="0" w:firstLine="0"/>
        <w:rPr>
          <w:rFonts w:ascii="Arial" w:hAnsi="Arial" w:cs="Arial"/>
          <w:b/>
          <w:color w:val="0D0D0D" w:themeColor="text1" w:themeTint="F2"/>
          <w:sz w:val="18"/>
          <w:szCs w:val="18"/>
        </w:rPr>
      </w:pPr>
      <w:r w:rsidRPr="00AD269D">
        <w:rPr>
          <w:rFonts w:ascii="Arial" w:hAnsi="Arial" w:cs="Arial"/>
          <w:b/>
          <w:sz w:val="18"/>
          <w:szCs w:val="18"/>
        </w:rPr>
        <w:t>IDENTIFICACIÓN DE LA GUIA DE APRENDIZAJE 1</w:t>
      </w:r>
      <w:r w:rsidR="00695476" w:rsidRPr="00AD269D">
        <w:rPr>
          <w:rFonts w:ascii="Arial" w:hAnsi="Arial" w:cs="Arial"/>
          <w:b/>
          <w:sz w:val="18"/>
          <w:szCs w:val="18"/>
        </w:rPr>
        <w:t xml:space="preserve"> </w:t>
      </w:r>
      <w:r w:rsidR="00695476" w:rsidRPr="00AD269D">
        <w:rPr>
          <w:rFonts w:ascii="Arial" w:hAnsi="Arial" w:cs="Arial"/>
          <w:b/>
          <w:color w:val="0D0D0D" w:themeColor="text1" w:themeTint="F2"/>
          <w:sz w:val="18"/>
          <w:szCs w:val="18"/>
        </w:rPr>
        <w:t xml:space="preserve">SEGURIDAD Y SALUD EN EL TRABAJO </w:t>
      </w:r>
    </w:p>
    <w:p w14:paraId="4CA2F3B4" w14:textId="77777777" w:rsidR="00BC52FC" w:rsidRPr="00AD269D" w:rsidRDefault="00BC52FC" w:rsidP="00781A41">
      <w:pPr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</w:p>
    <w:p w14:paraId="7C432D94" w14:textId="77777777" w:rsidR="000D0709" w:rsidRPr="008833C5" w:rsidRDefault="000D0709" w:rsidP="000D0709">
      <w:pPr>
        <w:pStyle w:val="Prrafodelista"/>
        <w:numPr>
          <w:ilvl w:val="0"/>
          <w:numId w:val="16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833C5">
        <w:rPr>
          <w:rFonts w:ascii="Arial" w:hAnsi="Arial" w:cs="Arial"/>
          <w:b/>
          <w:sz w:val="20"/>
          <w:szCs w:val="20"/>
        </w:rPr>
        <w:t>Denominación del programa de formación:</w:t>
      </w:r>
      <w:r w:rsidRPr="008833C5">
        <w:rPr>
          <w:rFonts w:ascii="Arial" w:hAnsi="Arial" w:cs="Arial"/>
          <w:sz w:val="20"/>
          <w:szCs w:val="20"/>
        </w:rPr>
        <w:t xml:space="preserve"> Análisis y Desarrollo de Sistemas de Información</w:t>
      </w:r>
    </w:p>
    <w:p w14:paraId="38388732" w14:textId="77777777" w:rsidR="000D0709" w:rsidRPr="008833C5" w:rsidRDefault="000D0709" w:rsidP="000D0709">
      <w:pPr>
        <w:spacing w:after="0" w:line="240" w:lineRule="auto"/>
        <w:ind w:left="360"/>
        <w:jc w:val="both"/>
        <w:rPr>
          <w:rFonts w:ascii="Arial" w:hAnsi="Arial" w:cs="Arial"/>
          <w:sz w:val="20"/>
          <w:szCs w:val="20"/>
        </w:rPr>
      </w:pPr>
    </w:p>
    <w:p w14:paraId="6BA74986" w14:textId="77777777" w:rsidR="000D0709" w:rsidRPr="008833C5" w:rsidRDefault="000D0709" w:rsidP="000D0709">
      <w:pPr>
        <w:pStyle w:val="Prrafodelista"/>
        <w:numPr>
          <w:ilvl w:val="0"/>
          <w:numId w:val="16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833C5">
        <w:rPr>
          <w:rFonts w:ascii="Arial" w:hAnsi="Arial" w:cs="Arial"/>
          <w:b/>
          <w:sz w:val="20"/>
          <w:szCs w:val="20"/>
        </w:rPr>
        <w:t>Código del programa de formación:</w:t>
      </w:r>
      <w:r w:rsidRPr="008833C5">
        <w:rPr>
          <w:rFonts w:ascii="Arial" w:hAnsi="Arial" w:cs="Arial"/>
          <w:sz w:val="20"/>
          <w:szCs w:val="20"/>
        </w:rPr>
        <w:t xml:space="preserve"> 228120 Ver. 102</w:t>
      </w:r>
    </w:p>
    <w:p w14:paraId="0BBC9B02" w14:textId="77777777" w:rsidR="000D0709" w:rsidRPr="008833C5" w:rsidRDefault="000D0709" w:rsidP="000D0709">
      <w:pPr>
        <w:pStyle w:val="Prrafodelista"/>
        <w:spacing w:after="0" w:line="240" w:lineRule="auto"/>
        <w:rPr>
          <w:rFonts w:ascii="Arial" w:hAnsi="Arial" w:cs="Arial"/>
          <w:sz w:val="20"/>
          <w:szCs w:val="20"/>
        </w:rPr>
      </w:pPr>
    </w:p>
    <w:p w14:paraId="5D9362FB" w14:textId="77777777" w:rsidR="000D0709" w:rsidRPr="008833C5" w:rsidRDefault="000D0709" w:rsidP="000D0709">
      <w:pPr>
        <w:pStyle w:val="Prrafodelista"/>
        <w:numPr>
          <w:ilvl w:val="0"/>
          <w:numId w:val="16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8833C5">
        <w:rPr>
          <w:rFonts w:ascii="Arial" w:hAnsi="Arial" w:cs="Arial"/>
          <w:b/>
          <w:sz w:val="20"/>
          <w:szCs w:val="20"/>
        </w:rPr>
        <w:t>Ficha asociada:</w:t>
      </w:r>
      <w:r w:rsidRPr="008833C5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2427882</w:t>
      </w:r>
    </w:p>
    <w:p w14:paraId="7A492D6B" w14:textId="77777777" w:rsidR="000D0709" w:rsidRPr="008833C5" w:rsidRDefault="000D0709" w:rsidP="000D0709">
      <w:pPr>
        <w:spacing w:after="0" w:line="240" w:lineRule="auto"/>
        <w:ind w:left="360"/>
        <w:jc w:val="both"/>
        <w:rPr>
          <w:rFonts w:ascii="Arial" w:hAnsi="Arial" w:cs="Arial"/>
          <w:sz w:val="20"/>
          <w:szCs w:val="20"/>
        </w:rPr>
      </w:pPr>
    </w:p>
    <w:p w14:paraId="646053D6" w14:textId="77777777" w:rsidR="000D0709" w:rsidRPr="008833C5" w:rsidRDefault="000D0709" w:rsidP="000D0709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  <w:szCs w:val="20"/>
          <w:lang w:eastAsia="es-ES"/>
        </w:rPr>
      </w:pPr>
      <w:r w:rsidRPr="008833C5">
        <w:rPr>
          <w:rFonts w:ascii="Arial" w:hAnsi="Arial" w:cs="Arial"/>
          <w:b/>
          <w:sz w:val="20"/>
          <w:szCs w:val="20"/>
        </w:rPr>
        <w:t xml:space="preserve">Nombre del proyecto: </w:t>
      </w:r>
      <w:r w:rsidRPr="008833C5">
        <w:rPr>
          <w:rFonts w:ascii="Arial" w:hAnsi="Arial" w:cs="Arial"/>
          <w:sz w:val="20"/>
          <w:szCs w:val="20"/>
          <w:lang w:eastAsia="es-ES"/>
        </w:rPr>
        <w:t>desarrollo de aplicaciones software para pequeñas y medianas empresas del departamento del cauca</w:t>
      </w:r>
    </w:p>
    <w:p w14:paraId="5E7D1D38" w14:textId="77777777" w:rsidR="000D0709" w:rsidRPr="00A121C4" w:rsidRDefault="000D0709" w:rsidP="000D0709">
      <w:pPr>
        <w:pStyle w:val="Prrafodelista"/>
        <w:rPr>
          <w:rFonts w:ascii="Arial" w:hAnsi="Arial" w:cs="Arial"/>
          <w:b/>
          <w:sz w:val="20"/>
          <w:szCs w:val="20"/>
        </w:rPr>
      </w:pPr>
    </w:p>
    <w:p w14:paraId="00D6DD71" w14:textId="66634AA0" w:rsidR="000D0709" w:rsidRPr="00A121C4" w:rsidRDefault="00A121C4" w:rsidP="000D0709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  <w:szCs w:val="20"/>
          <w:lang w:eastAsia="es-ES"/>
        </w:rPr>
      </w:pPr>
      <w:r>
        <w:rPr>
          <w:rFonts w:ascii="Arial" w:hAnsi="Arial" w:cs="Arial"/>
          <w:b/>
          <w:sz w:val="20"/>
          <w:szCs w:val="20"/>
        </w:rPr>
        <w:t>F</w:t>
      </w:r>
      <w:r w:rsidRPr="00A121C4">
        <w:rPr>
          <w:rFonts w:ascii="Arial" w:hAnsi="Arial" w:cs="Arial"/>
          <w:b/>
          <w:sz w:val="20"/>
          <w:szCs w:val="20"/>
        </w:rPr>
        <w:t xml:space="preserve">ase del proyecto:  </w:t>
      </w:r>
      <w:proofErr w:type="spellStart"/>
      <w:r w:rsidRPr="00A121C4">
        <w:rPr>
          <w:rFonts w:ascii="Arial" w:hAnsi="Arial" w:cs="Arial"/>
          <w:bCs/>
          <w:sz w:val="20"/>
          <w:szCs w:val="20"/>
        </w:rPr>
        <w:t>analisis</w:t>
      </w:r>
      <w:proofErr w:type="spellEnd"/>
    </w:p>
    <w:p w14:paraId="4213D935" w14:textId="57D486E2" w:rsidR="00A121C4" w:rsidRPr="00A121C4" w:rsidRDefault="00A121C4" w:rsidP="000D0709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A</w:t>
      </w:r>
      <w:r w:rsidRPr="00A121C4">
        <w:rPr>
          <w:rFonts w:ascii="Arial" w:hAnsi="Arial" w:cs="Arial"/>
          <w:b/>
          <w:sz w:val="20"/>
          <w:szCs w:val="20"/>
        </w:rPr>
        <w:t xml:space="preserve">ctividades del proyecto: </w:t>
      </w:r>
      <w:r w:rsidRPr="00A121C4">
        <w:rPr>
          <w:rFonts w:ascii="Arial" w:hAnsi="Arial" w:cs="Arial"/>
          <w:sz w:val="20"/>
          <w:szCs w:val="20"/>
        </w:rPr>
        <w:t>analizar los procesos y datos del sistema de información.</w:t>
      </w:r>
    </w:p>
    <w:p w14:paraId="4DF9E156" w14:textId="41AE59C2" w:rsidR="000D0709" w:rsidRPr="00A121C4" w:rsidRDefault="00A121C4" w:rsidP="000D0709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</w:t>
      </w:r>
      <w:r w:rsidRPr="00A121C4">
        <w:rPr>
          <w:rFonts w:ascii="Arial" w:hAnsi="Arial" w:cs="Arial"/>
          <w:b/>
          <w:sz w:val="20"/>
          <w:szCs w:val="20"/>
        </w:rPr>
        <w:t xml:space="preserve">ompetencia: </w:t>
      </w:r>
      <w:r w:rsidRPr="00A121C4">
        <w:rPr>
          <w:rFonts w:ascii="Arial" w:hAnsi="Arial" w:cs="Arial"/>
          <w:sz w:val="20"/>
          <w:szCs w:val="20"/>
          <w:lang w:eastAsia="es-ES"/>
        </w:rPr>
        <w:t xml:space="preserve">promover la </w:t>
      </w:r>
      <w:proofErr w:type="spellStart"/>
      <w:r w:rsidRPr="00A121C4">
        <w:rPr>
          <w:rFonts w:ascii="Arial" w:hAnsi="Arial" w:cs="Arial"/>
          <w:sz w:val="20"/>
          <w:szCs w:val="20"/>
          <w:lang w:eastAsia="es-ES"/>
        </w:rPr>
        <w:t>interaccion</w:t>
      </w:r>
      <w:proofErr w:type="spellEnd"/>
      <w:r w:rsidRPr="00A121C4">
        <w:rPr>
          <w:rFonts w:ascii="Arial" w:hAnsi="Arial" w:cs="Arial"/>
          <w:sz w:val="20"/>
          <w:szCs w:val="20"/>
          <w:lang w:eastAsia="es-ES"/>
        </w:rPr>
        <w:t xml:space="preserve"> </w:t>
      </w:r>
      <w:proofErr w:type="spellStart"/>
      <w:r w:rsidRPr="00A121C4">
        <w:rPr>
          <w:rFonts w:ascii="Arial" w:hAnsi="Arial" w:cs="Arial"/>
          <w:sz w:val="20"/>
          <w:szCs w:val="20"/>
          <w:lang w:eastAsia="es-ES"/>
        </w:rPr>
        <w:t>idonea</w:t>
      </w:r>
      <w:proofErr w:type="spellEnd"/>
      <w:r w:rsidRPr="00A121C4">
        <w:rPr>
          <w:rFonts w:ascii="Arial" w:hAnsi="Arial" w:cs="Arial"/>
          <w:sz w:val="20"/>
          <w:szCs w:val="20"/>
          <w:lang w:eastAsia="es-ES"/>
        </w:rPr>
        <w:t xml:space="preserve"> consigo mismo, con los </w:t>
      </w:r>
      <w:proofErr w:type="spellStart"/>
      <w:r w:rsidRPr="00A121C4">
        <w:rPr>
          <w:rFonts w:ascii="Arial" w:hAnsi="Arial" w:cs="Arial"/>
          <w:sz w:val="20"/>
          <w:szCs w:val="20"/>
          <w:lang w:eastAsia="es-ES"/>
        </w:rPr>
        <w:t>demas</w:t>
      </w:r>
      <w:proofErr w:type="spellEnd"/>
      <w:r w:rsidRPr="00A121C4">
        <w:rPr>
          <w:rFonts w:ascii="Arial" w:hAnsi="Arial" w:cs="Arial"/>
          <w:sz w:val="20"/>
          <w:szCs w:val="20"/>
          <w:lang w:eastAsia="es-ES"/>
        </w:rPr>
        <w:t xml:space="preserve"> y con la naturaleza en los contextos laboral y social.</w:t>
      </w:r>
    </w:p>
    <w:p w14:paraId="06467D4F" w14:textId="60C12B72" w:rsidR="000D0709" w:rsidRPr="00A121C4" w:rsidRDefault="00A121C4" w:rsidP="000D0709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R</w:t>
      </w:r>
      <w:r w:rsidRPr="00A121C4">
        <w:rPr>
          <w:rFonts w:ascii="Arial" w:hAnsi="Arial" w:cs="Arial"/>
          <w:b/>
          <w:sz w:val="20"/>
          <w:szCs w:val="20"/>
        </w:rPr>
        <w:t>esultados de aprendizaje alcanzar:</w:t>
      </w:r>
    </w:p>
    <w:p w14:paraId="5941EF34" w14:textId="51F3F94F" w:rsidR="000D0709" w:rsidRPr="00A121C4" w:rsidRDefault="00A121C4" w:rsidP="000D0709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eastAsia="es-ES"/>
        </w:rPr>
      </w:pPr>
      <w:r w:rsidRPr="00A121C4">
        <w:rPr>
          <w:rFonts w:ascii="Arial" w:hAnsi="Arial" w:cs="Arial"/>
          <w:sz w:val="20"/>
          <w:szCs w:val="20"/>
          <w:lang w:eastAsia="es-ES"/>
        </w:rPr>
        <w:t xml:space="preserve">generar procesos autónomos </w:t>
      </w:r>
      <w:proofErr w:type="gramStart"/>
      <w:r w:rsidRPr="00A121C4">
        <w:rPr>
          <w:rFonts w:ascii="Arial" w:hAnsi="Arial" w:cs="Arial"/>
          <w:sz w:val="20"/>
          <w:szCs w:val="20"/>
          <w:lang w:eastAsia="es-ES"/>
        </w:rPr>
        <w:t>y  de</w:t>
      </w:r>
      <w:proofErr w:type="gramEnd"/>
      <w:r w:rsidRPr="00A121C4">
        <w:rPr>
          <w:rFonts w:ascii="Arial" w:hAnsi="Arial" w:cs="Arial"/>
          <w:sz w:val="20"/>
          <w:szCs w:val="20"/>
          <w:lang w:eastAsia="es-ES"/>
        </w:rPr>
        <w:t xml:space="preserve"> trabajo colaborativo permanentes, fortaleciendo el equilibrio de los componentes racionales y emocionales orientados hacia el desarrollo humano integral.</w:t>
      </w:r>
    </w:p>
    <w:p w14:paraId="51827DDF" w14:textId="77777777" w:rsidR="000D0709" w:rsidRPr="00A121C4" w:rsidRDefault="000D0709" w:rsidP="000D0709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eastAsia="es-ES"/>
        </w:rPr>
      </w:pPr>
    </w:p>
    <w:p w14:paraId="1623C801" w14:textId="10196271" w:rsidR="000D0709" w:rsidRPr="00A121C4" w:rsidRDefault="00A121C4" w:rsidP="000D0709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sz w:val="20"/>
          <w:szCs w:val="20"/>
          <w:lang w:eastAsia="es-ES"/>
        </w:rPr>
      </w:pPr>
      <w:r>
        <w:rPr>
          <w:rFonts w:ascii="Arial" w:hAnsi="Arial" w:cs="Arial"/>
          <w:b/>
          <w:sz w:val="20"/>
          <w:szCs w:val="20"/>
        </w:rPr>
        <w:t>F</w:t>
      </w:r>
      <w:r w:rsidRPr="00A121C4">
        <w:rPr>
          <w:rFonts w:ascii="Arial" w:hAnsi="Arial" w:cs="Arial"/>
          <w:b/>
          <w:sz w:val="20"/>
          <w:szCs w:val="20"/>
        </w:rPr>
        <w:t xml:space="preserve">ase del proyecto: </w:t>
      </w:r>
      <w:r w:rsidRPr="00A121C4">
        <w:rPr>
          <w:rFonts w:ascii="Arial" w:hAnsi="Arial" w:cs="Arial"/>
          <w:bCs/>
          <w:sz w:val="20"/>
          <w:szCs w:val="20"/>
        </w:rPr>
        <w:t>diseño</w:t>
      </w:r>
    </w:p>
    <w:p w14:paraId="594CB809" w14:textId="5DD0AF54" w:rsidR="0062371A" w:rsidRPr="00A121C4" w:rsidRDefault="00A121C4" w:rsidP="001D4402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A</w:t>
      </w:r>
      <w:r w:rsidRPr="00A121C4">
        <w:rPr>
          <w:rFonts w:ascii="Arial" w:hAnsi="Arial" w:cs="Arial"/>
          <w:b/>
          <w:sz w:val="20"/>
          <w:szCs w:val="20"/>
        </w:rPr>
        <w:t xml:space="preserve">ctividades del proyecto: </w:t>
      </w:r>
      <w:r w:rsidRPr="00A121C4">
        <w:rPr>
          <w:rFonts w:ascii="Arial" w:hAnsi="Arial" w:cs="Arial"/>
          <w:sz w:val="20"/>
          <w:szCs w:val="20"/>
        </w:rPr>
        <w:t>diseñar la estructura tecnológica del sistema de información</w:t>
      </w:r>
    </w:p>
    <w:p w14:paraId="4C99B60F" w14:textId="088B2320" w:rsidR="00A121C4" w:rsidRPr="00A121C4" w:rsidRDefault="00A121C4" w:rsidP="001D4402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</w:t>
      </w:r>
      <w:r w:rsidRPr="00A121C4">
        <w:rPr>
          <w:rFonts w:ascii="Arial" w:hAnsi="Arial" w:cs="Arial"/>
          <w:b/>
          <w:sz w:val="20"/>
          <w:szCs w:val="20"/>
        </w:rPr>
        <w:t xml:space="preserve">ompetencia: </w:t>
      </w:r>
      <w:r w:rsidRPr="00A121C4">
        <w:rPr>
          <w:rFonts w:ascii="Arial" w:hAnsi="Arial" w:cs="Arial"/>
          <w:sz w:val="20"/>
          <w:szCs w:val="20"/>
          <w:lang w:eastAsia="es-ES"/>
        </w:rPr>
        <w:t xml:space="preserve">promover la </w:t>
      </w:r>
      <w:proofErr w:type="spellStart"/>
      <w:r w:rsidRPr="00A121C4">
        <w:rPr>
          <w:rFonts w:ascii="Arial" w:hAnsi="Arial" w:cs="Arial"/>
          <w:sz w:val="20"/>
          <w:szCs w:val="20"/>
          <w:lang w:eastAsia="es-ES"/>
        </w:rPr>
        <w:t>interaccion</w:t>
      </w:r>
      <w:proofErr w:type="spellEnd"/>
      <w:r w:rsidRPr="00A121C4">
        <w:rPr>
          <w:rFonts w:ascii="Arial" w:hAnsi="Arial" w:cs="Arial"/>
          <w:sz w:val="20"/>
          <w:szCs w:val="20"/>
          <w:lang w:eastAsia="es-ES"/>
        </w:rPr>
        <w:t xml:space="preserve"> </w:t>
      </w:r>
      <w:proofErr w:type="spellStart"/>
      <w:r w:rsidRPr="00A121C4">
        <w:rPr>
          <w:rFonts w:ascii="Arial" w:hAnsi="Arial" w:cs="Arial"/>
          <w:sz w:val="20"/>
          <w:szCs w:val="20"/>
          <w:lang w:eastAsia="es-ES"/>
        </w:rPr>
        <w:t>idonea</w:t>
      </w:r>
      <w:proofErr w:type="spellEnd"/>
      <w:r w:rsidRPr="00A121C4">
        <w:rPr>
          <w:rFonts w:ascii="Arial" w:hAnsi="Arial" w:cs="Arial"/>
          <w:sz w:val="20"/>
          <w:szCs w:val="20"/>
          <w:lang w:eastAsia="es-ES"/>
        </w:rPr>
        <w:t xml:space="preserve"> consigo mismo, con los </w:t>
      </w:r>
      <w:proofErr w:type="spellStart"/>
      <w:r w:rsidRPr="00A121C4">
        <w:rPr>
          <w:rFonts w:ascii="Arial" w:hAnsi="Arial" w:cs="Arial"/>
          <w:sz w:val="20"/>
          <w:szCs w:val="20"/>
          <w:lang w:eastAsia="es-ES"/>
        </w:rPr>
        <w:t>demas</w:t>
      </w:r>
      <w:proofErr w:type="spellEnd"/>
      <w:r w:rsidRPr="00A121C4">
        <w:rPr>
          <w:rFonts w:ascii="Arial" w:hAnsi="Arial" w:cs="Arial"/>
          <w:sz w:val="20"/>
          <w:szCs w:val="20"/>
          <w:lang w:eastAsia="es-ES"/>
        </w:rPr>
        <w:t xml:space="preserve"> y con la naturaleza en los contextos laboral y social</w:t>
      </w:r>
    </w:p>
    <w:p w14:paraId="5CD65AE1" w14:textId="15D6C40D" w:rsidR="000D0709" w:rsidRPr="00A121C4" w:rsidRDefault="00A121C4" w:rsidP="001D4402">
      <w:pPr>
        <w:pStyle w:val="Prrafodelista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R</w:t>
      </w:r>
      <w:r w:rsidRPr="00A121C4">
        <w:rPr>
          <w:rFonts w:ascii="Arial" w:hAnsi="Arial" w:cs="Arial"/>
          <w:b/>
          <w:sz w:val="20"/>
          <w:szCs w:val="20"/>
        </w:rPr>
        <w:t>esultados de aprendizaje alcanzar:</w:t>
      </w:r>
    </w:p>
    <w:p w14:paraId="243209F5" w14:textId="22D5A5C3" w:rsidR="000D0709" w:rsidRPr="00A121C4" w:rsidRDefault="00A121C4" w:rsidP="000D0709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A121C4">
        <w:rPr>
          <w:rFonts w:ascii="Arial" w:hAnsi="Arial" w:cs="Arial"/>
          <w:sz w:val="20"/>
          <w:szCs w:val="20"/>
        </w:rPr>
        <w:t>asumir responsablemente los criterios de preservación y conservación del medio ambiente y de desarrollo sostenible, en el ejercicio de su desempeño laboral y social</w:t>
      </w:r>
    </w:p>
    <w:p w14:paraId="1805F04C" w14:textId="77777777" w:rsidR="0062371A" w:rsidRPr="00A121C4" w:rsidRDefault="0062371A" w:rsidP="000D0709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eastAsia="es-ES"/>
        </w:rPr>
      </w:pPr>
    </w:p>
    <w:p w14:paraId="7CF8BB91" w14:textId="77777777" w:rsidR="000D0709" w:rsidRPr="008833C5" w:rsidRDefault="000D0709" w:rsidP="000D0709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8833C5">
        <w:rPr>
          <w:rFonts w:ascii="Arial" w:hAnsi="Arial" w:cs="Arial"/>
          <w:sz w:val="20"/>
          <w:szCs w:val="20"/>
        </w:rPr>
        <w:t xml:space="preserve">Duración de la Guía: </w:t>
      </w:r>
    </w:p>
    <w:p w14:paraId="56E7E129" w14:textId="1120CCAC" w:rsidR="00DA2658" w:rsidRDefault="00DA2658" w:rsidP="00BC52FC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</w:p>
    <w:p w14:paraId="32588F25" w14:textId="77777777" w:rsidR="00AD269D" w:rsidRPr="00AD269D" w:rsidRDefault="00AD269D" w:rsidP="00BC52FC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</w:p>
    <w:p w14:paraId="3DF0D09F" w14:textId="6CE7B9A3" w:rsidR="00BC52FC" w:rsidRPr="00AD269D" w:rsidRDefault="00BC52FC" w:rsidP="004D6D72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 w:rsidRPr="004F14B6">
        <w:rPr>
          <w:rFonts w:ascii="Arial" w:hAnsi="Arial" w:cs="Arial"/>
          <w:b/>
          <w:sz w:val="20"/>
          <w:szCs w:val="20"/>
        </w:rPr>
        <w:t>2. PRESENTACION</w:t>
      </w:r>
      <w:r w:rsidR="004D6D72">
        <w:rPr>
          <w:rFonts w:ascii="Arial" w:hAnsi="Arial" w:cs="Arial"/>
          <w:b/>
          <w:sz w:val="20"/>
          <w:szCs w:val="20"/>
        </w:rPr>
        <w:t xml:space="preserve"> </w:t>
      </w:r>
      <w:r w:rsidRPr="00AD269D">
        <w:rPr>
          <w:rFonts w:ascii="Arial" w:hAnsi="Arial" w:cs="Arial"/>
          <w:sz w:val="18"/>
          <w:szCs w:val="18"/>
        </w:rPr>
        <w:t>Durante el año 2014 en Colombia se estableció el Sistema de Gestión de la Seguridad y Salud en el Trabajo -SGSST, el cual tiene por objeto prevenir las lesiones y enfermedades causadas por las condiciones de trabajo, promover acciones que permitan brindar protección y promover la salud de los trabajadores, mejorar las condiciones y el medio ambiente de trabajo, así como la salud en el trabajo, que conlleve a la promoción y el mantenimiento del bienestar físico, mental y social de los trabajadores en todas las ocupaciones. El Sistema de Gestión de la Seguridad y Salud en el Trabajo (SG-SST), consiste en el desarrollo de un proceso lógico y por etapas, basado en la mejora continua y que incluye la política, organización, planificación, implementación, evaluación, auditoría y acciones de mejora con el objetivo de anticipar, reconocer, evaluar y controlar los riesgos que puedan afectar la seguridad y la salud en el trabajo, debiendo ser implementado por todos los empleadores tanto públicos como privados; los contratantes de personal bajo modalidad de contrato civil, comercial o administrativo, las organizaciones de economía solidaria y del sector cooperativo, empresas de servicios temporales. Teniendo en cuenta lo anterior y lo establecido por el Ministerio de Trabajo a través del Decreto 1443 de 2014 en cuanto a que los responsables de la ejecución del SGSST deben contar de manera obligatoria y como mínimo con un curso de capacitación virtual de cincuenta (50) horas sobre el Sistema de Gestión de la Seguridad y Salud en el Trabajo SG-SST y la necesidad que tienen las empresas a nivel nacional de atender dicho requerimiento, el SENA ha diseñado este curso con el objeto de satisfacer dicha necesidad en el país.</w:t>
      </w:r>
    </w:p>
    <w:p w14:paraId="1C0DE5EB" w14:textId="77777777" w:rsidR="00FC2516" w:rsidRPr="00AD269D" w:rsidRDefault="00FC2516" w:rsidP="00BC52FC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18"/>
          <w:szCs w:val="18"/>
        </w:rPr>
      </w:pPr>
    </w:p>
    <w:p w14:paraId="5A802DA4" w14:textId="67D2C64A" w:rsidR="00BC52FC" w:rsidRPr="00AD269D" w:rsidRDefault="00BC52FC" w:rsidP="00BC52FC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 w:rsidRPr="00AD269D">
        <w:rPr>
          <w:rFonts w:ascii="Arial" w:hAnsi="Arial" w:cs="Arial"/>
          <w:sz w:val="18"/>
          <w:szCs w:val="18"/>
        </w:rPr>
        <w:t xml:space="preserve">El Decreto Único Reglamentario del Sector Trabajo 1072 de 2015 ofrece un respaldo legal que amerita revisar a detalle y en complemento con el Decreto 1443 de 2014, ya que en su capítulo 6 libro 2 se describe definiciones básicas y las acciones principales a desarrollar dentro de cada fase </w:t>
      </w:r>
      <w:proofErr w:type="gramStart"/>
      <w:r w:rsidRPr="00AD269D">
        <w:rPr>
          <w:rFonts w:ascii="Arial" w:hAnsi="Arial" w:cs="Arial"/>
          <w:sz w:val="18"/>
          <w:szCs w:val="18"/>
        </w:rPr>
        <w:t>del  Sistema</w:t>
      </w:r>
      <w:proofErr w:type="gramEnd"/>
      <w:r w:rsidRPr="00AD269D">
        <w:rPr>
          <w:rFonts w:ascii="Arial" w:hAnsi="Arial" w:cs="Arial"/>
          <w:sz w:val="18"/>
          <w:szCs w:val="18"/>
        </w:rPr>
        <w:t xml:space="preserve"> de Gestión. Adicionalmente se exploran otras </w:t>
      </w:r>
      <w:r w:rsidRPr="00AD269D">
        <w:rPr>
          <w:rFonts w:ascii="Arial" w:hAnsi="Arial" w:cs="Arial"/>
          <w:sz w:val="18"/>
          <w:szCs w:val="18"/>
        </w:rPr>
        <w:lastRenderedPageBreak/>
        <w:t>normas relacionadas con el campo de la salud y seguridad laboral como: Ley 9 Del 1979, Resolución 2400 De 1979, Ley 100 De 1993, Decreto 1295 De 1994,</w:t>
      </w:r>
    </w:p>
    <w:p w14:paraId="0263CA2B" w14:textId="77777777" w:rsidR="00BC52FC" w:rsidRPr="00AD269D" w:rsidRDefault="00BC52FC" w:rsidP="00BC52FC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18"/>
          <w:szCs w:val="18"/>
        </w:rPr>
      </w:pPr>
    </w:p>
    <w:p w14:paraId="494F8214" w14:textId="0DE6F3FA" w:rsidR="00BC52FC" w:rsidRPr="00AD269D" w:rsidRDefault="00BC52FC" w:rsidP="00BC52FC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 w:rsidRPr="00AD269D">
        <w:rPr>
          <w:rFonts w:ascii="Arial" w:hAnsi="Arial" w:cs="Arial"/>
          <w:sz w:val="18"/>
          <w:szCs w:val="18"/>
        </w:rPr>
        <w:t xml:space="preserve">Decreto 614 De 1984, Resolución 2013 De 1986, Resolución 1016 De 1989, Resolución 1401 De 2007, Ley 1562 De 2012, Resolución 2346 De 2007, Resolución 1409 De 2012, GTC-45, Código Sustantivo Del Trabajo, Normas En Salud Ocupacional </w:t>
      </w:r>
      <w:hyperlink r:id="rId8" w:history="1">
        <w:r w:rsidRPr="00AD269D">
          <w:rPr>
            <w:rStyle w:val="Hipervnculo"/>
            <w:rFonts w:ascii="Arial" w:hAnsi="Arial" w:cs="Arial"/>
            <w:sz w:val="18"/>
            <w:szCs w:val="18"/>
          </w:rPr>
          <w:t>https://safetya.co/normatividad-vigente-sst/</w:t>
        </w:r>
      </w:hyperlink>
      <w:r w:rsidRPr="00AD269D">
        <w:rPr>
          <w:rFonts w:ascii="Arial" w:hAnsi="Arial" w:cs="Arial"/>
          <w:sz w:val="18"/>
          <w:szCs w:val="18"/>
        </w:rPr>
        <w:t>, entre otras que se revisaran a lo largo de la formación. Con estas herramientas dispuestas por el presente programa formativo, es posible entender la organización del Sistema de Gestión de la Seguridad y Salud en el Trabajo, como primer paso a seguir hacia el reconocimiento de su estructura e implicaciones legales que le fundamentan y dan cobertura.</w:t>
      </w:r>
      <w:r w:rsidR="006D5B44" w:rsidRPr="00AD269D">
        <w:rPr>
          <w:rFonts w:ascii="Arial" w:hAnsi="Arial" w:cs="Arial"/>
          <w:sz w:val="18"/>
          <w:szCs w:val="18"/>
        </w:rPr>
        <w:t xml:space="preserve"> </w:t>
      </w:r>
      <w:r w:rsidRPr="00AD269D">
        <w:rPr>
          <w:rFonts w:ascii="Arial" w:hAnsi="Arial" w:cs="Arial"/>
          <w:sz w:val="18"/>
          <w:szCs w:val="18"/>
        </w:rPr>
        <w:t>¡Bienvenido(a)!</w:t>
      </w:r>
    </w:p>
    <w:p w14:paraId="0C415075" w14:textId="77777777" w:rsidR="00CC3D34" w:rsidRPr="00AD269D" w:rsidRDefault="00CC3D34" w:rsidP="00CC3D34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sz w:val="18"/>
          <w:szCs w:val="18"/>
          <w:lang w:val="es-MX"/>
        </w:rPr>
      </w:pPr>
    </w:p>
    <w:p w14:paraId="40B846A9" w14:textId="719CF5B3" w:rsidR="00CC3D34" w:rsidRPr="00AD269D" w:rsidRDefault="00CC3D34" w:rsidP="006D5B44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ascii="Arial" w:hAnsi="Arial" w:cs="Arial"/>
          <w:b/>
          <w:sz w:val="18"/>
          <w:szCs w:val="18"/>
          <w:lang w:val="es-MX"/>
        </w:rPr>
      </w:pPr>
      <w:r w:rsidRPr="00AD269D">
        <w:rPr>
          <w:rFonts w:ascii="Arial" w:hAnsi="Arial" w:cs="Arial"/>
          <w:b/>
          <w:sz w:val="18"/>
          <w:szCs w:val="18"/>
          <w:lang w:val="es-MX"/>
        </w:rPr>
        <w:t>3.  FORMULACIÓN DE LAS ACTIVIDADES DE APRENDIZAJE</w:t>
      </w:r>
    </w:p>
    <w:p w14:paraId="2D8ABC54" w14:textId="77777777" w:rsidR="006D5B44" w:rsidRPr="00AD269D" w:rsidRDefault="006D5B44" w:rsidP="006D5B44">
      <w:pPr>
        <w:tabs>
          <w:tab w:val="left" w:pos="4320"/>
          <w:tab w:val="left" w:pos="4485"/>
          <w:tab w:val="left" w:pos="5445"/>
        </w:tabs>
        <w:spacing w:after="0"/>
        <w:jc w:val="both"/>
        <w:rPr>
          <w:rFonts w:ascii="Arial" w:hAnsi="Arial" w:cs="Arial"/>
          <w:b/>
          <w:sz w:val="18"/>
          <w:szCs w:val="18"/>
          <w:lang w:val="es-MX"/>
        </w:rPr>
      </w:pPr>
    </w:p>
    <w:p w14:paraId="787BA289" w14:textId="77777777" w:rsidR="00CC3D34" w:rsidRPr="00AD269D" w:rsidRDefault="00CC3D34" w:rsidP="00CC3D34">
      <w:pPr>
        <w:tabs>
          <w:tab w:val="left" w:pos="4320"/>
          <w:tab w:val="left" w:pos="4485"/>
          <w:tab w:val="left" w:pos="5445"/>
        </w:tabs>
        <w:jc w:val="both"/>
        <w:rPr>
          <w:rFonts w:ascii="Arial" w:hAnsi="Arial" w:cs="Arial"/>
          <w:b/>
          <w:sz w:val="18"/>
          <w:szCs w:val="18"/>
        </w:rPr>
      </w:pPr>
      <w:r w:rsidRPr="00AD269D">
        <w:rPr>
          <w:rFonts w:ascii="Arial" w:hAnsi="Arial" w:cs="Arial"/>
          <w:b/>
          <w:sz w:val="18"/>
          <w:szCs w:val="18"/>
          <w:u w:val="single"/>
          <w:lang w:val="es-MX"/>
        </w:rPr>
        <w:t>Plan de Trabajo</w:t>
      </w:r>
      <w:r w:rsidRPr="00AD269D">
        <w:rPr>
          <w:rFonts w:ascii="Arial" w:hAnsi="Arial" w:cs="Arial"/>
          <w:b/>
          <w:sz w:val="18"/>
          <w:szCs w:val="18"/>
          <w:lang w:val="es-MX"/>
        </w:rPr>
        <w:t xml:space="preserve"> </w:t>
      </w:r>
      <w:r w:rsidRPr="00AD269D">
        <w:rPr>
          <w:rFonts w:ascii="Arial" w:hAnsi="Arial" w:cs="Arial"/>
          <w:sz w:val="18"/>
          <w:szCs w:val="18"/>
          <w:lang w:val="es-MX"/>
        </w:rPr>
        <w:t>El siguiente plan de trabajo se aplicará a todos los aprendices asociados al programa de formación. La terminación de todas las actividades por parte de los aprendices se evidenciará en la evaluación de los resultados de Aprendizaje</w:t>
      </w:r>
    </w:p>
    <w:tbl>
      <w:tblPr>
        <w:tblStyle w:val="Tablaconcuadrcula"/>
        <w:tblW w:w="9624" w:type="dxa"/>
        <w:tblLook w:val="04A0" w:firstRow="1" w:lastRow="0" w:firstColumn="1" w:lastColumn="0" w:noHBand="0" w:noVBand="1"/>
      </w:tblPr>
      <w:tblGrid>
        <w:gridCol w:w="539"/>
        <w:gridCol w:w="5381"/>
        <w:gridCol w:w="992"/>
        <w:gridCol w:w="1134"/>
        <w:gridCol w:w="1578"/>
      </w:tblGrid>
      <w:tr w:rsidR="00CC3D34" w:rsidRPr="00AD269D" w14:paraId="660DF05B" w14:textId="77777777" w:rsidTr="006D5B44">
        <w:tc>
          <w:tcPr>
            <w:tcW w:w="539" w:type="dxa"/>
            <w:vMerge w:val="restart"/>
            <w:shd w:val="clear" w:color="auto" w:fill="F2F2F2" w:themeFill="background1" w:themeFillShade="F2"/>
            <w:vAlign w:val="center"/>
          </w:tcPr>
          <w:p w14:paraId="3A1761E6" w14:textId="77777777" w:rsidR="00CC3D34" w:rsidRPr="00AD269D" w:rsidRDefault="00CC3D34" w:rsidP="006D5B44">
            <w:pPr>
              <w:tabs>
                <w:tab w:val="left" w:pos="7513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AD269D">
              <w:rPr>
                <w:rFonts w:ascii="Arial" w:hAnsi="Arial" w:cs="Arial"/>
                <w:b/>
                <w:sz w:val="18"/>
                <w:szCs w:val="18"/>
              </w:rPr>
              <w:t>No.</w:t>
            </w:r>
          </w:p>
        </w:tc>
        <w:tc>
          <w:tcPr>
            <w:tcW w:w="5381" w:type="dxa"/>
            <w:vMerge w:val="restart"/>
            <w:shd w:val="clear" w:color="auto" w:fill="F2F2F2" w:themeFill="background1" w:themeFillShade="F2"/>
            <w:vAlign w:val="center"/>
          </w:tcPr>
          <w:p w14:paraId="2E137F69" w14:textId="77777777" w:rsidR="00CC3D34" w:rsidRPr="00AD269D" w:rsidRDefault="00CC3D34" w:rsidP="006D5B44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AD269D">
              <w:rPr>
                <w:rFonts w:ascii="Arial" w:hAnsi="Arial" w:cs="Arial"/>
                <w:b/>
                <w:bCs/>
                <w:sz w:val="18"/>
                <w:szCs w:val="18"/>
              </w:rPr>
              <w:t>ACTIVIDAD A DESARROLLAR</w:t>
            </w:r>
          </w:p>
          <w:p w14:paraId="3D0BA43B" w14:textId="77777777" w:rsidR="00CC3D34" w:rsidRPr="00AD269D" w:rsidRDefault="00CC3D34" w:rsidP="006D5B44">
            <w:pPr>
              <w:tabs>
                <w:tab w:val="left" w:pos="7513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AD269D">
              <w:rPr>
                <w:rFonts w:ascii="Arial" w:hAnsi="Arial" w:cs="Arial"/>
                <w:b/>
                <w:bCs/>
                <w:sz w:val="18"/>
                <w:szCs w:val="18"/>
              </w:rPr>
              <w:t>(Describir la evidencia a presentar)</w:t>
            </w:r>
          </w:p>
        </w:tc>
        <w:tc>
          <w:tcPr>
            <w:tcW w:w="2126" w:type="dxa"/>
            <w:gridSpan w:val="2"/>
            <w:shd w:val="clear" w:color="auto" w:fill="F2F2F2" w:themeFill="background1" w:themeFillShade="F2"/>
            <w:vAlign w:val="center"/>
          </w:tcPr>
          <w:p w14:paraId="02A8310C" w14:textId="77777777" w:rsidR="00CC3D34" w:rsidRPr="00AD269D" w:rsidRDefault="00CC3D34" w:rsidP="006D5B44">
            <w:pPr>
              <w:tabs>
                <w:tab w:val="left" w:pos="7513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AD269D">
              <w:rPr>
                <w:rFonts w:ascii="Arial" w:hAnsi="Arial" w:cs="Arial"/>
                <w:b/>
                <w:bCs/>
                <w:sz w:val="18"/>
                <w:szCs w:val="18"/>
              </w:rPr>
              <w:t>FORMA DE ENTREGA</w:t>
            </w:r>
          </w:p>
        </w:tc>
        <w:tc>
          <w:tcPr>
            <w:tcW w:w="1578" w:type="dxa"/>
            <w:vMerge w:val="restart"/>
            <w:shd w:val="clear" w:color="auto" w:fill="F2F2F2" w:themeFill="background1" w:themeFillShade="F2"/>
            <w:vAlign w:val="center"/>
          </w:tcPr>
          <w:p w14:paraId="096E4306" w14:textId="77777777" w:rsidR="00CC3D34" w:rsidRPr="00AD269D" w:rsidRDefault="00CC3D34" w:rsidP="006D5B44">
            <w:pPr>
              <w:tabs>
                <w:tab w:val="left" w:pos="7513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AD269D">
              <w:rPr>
                <w:rFonts w:ascii="Arial" w:hAnsi="Arial" w:cs="Arial"/>
                <w:b/>
                <w:bCs/>
                <w:sz w:val="18"/>
                <w:szCs w:val="18"/>
              </w:rPr>
              <w:t>FECHA DE ENTREGA</w:t>
            </w:r>
          </w:p>
        </w:tc>
      </w:tr>
      <w:tr w:rsidR="00CC3D34" w:rsidRPr="00AD269D" w14:paraId="78C62B2E" w14:textId="77777777" w:rsidTr="006D5B44">
        <w:tc>
          <w:tcPr>
            <w:tcW w:w="539" w:type="dxa"/>
            <w:vMerge/>
          </w:tcPr>
          <w:p w14:paraId="3FCAC637" w14:textId="77777777" w:rsidR="00CC3D34" w:rsidRPr="00AD269D" w:rsidRDefault="00CC3D34" w:rsidP="006D5B44">
            <w:pPr>
              <w:tabs>
                <w:tab w:val="left" w:pos="7513"/>
              </w:tabs>
              <w:spacing w:after="0" w:line="240" w:lineRule="auto"/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5381" w:type="dxa"/>
            <w:vMerge/>
          </w:tcPr>
          <w:p w14:paraId="6122FD80" w14:textId="77777777" w:rsidR="00CC3D34" w:rsidRPr="00AD269D" w:rsidRDefault="00CC3D34" w:rsidP="006D5B44">
            <w:pPr>
              <w:tabs>
                <w:tab w:val="left" w:pos="7513"/>
              </w:tabs>
              <w:spacing w:after="0" w:line="240" w:lineRule="auto"/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16640952" w14:textId="77777777" w:rsidR="00CC3D34" w:rsidRPr="00AD269D" w:rsidRDefault="00CC3D34" w:rsidP="006D5B44">
            <w:pPr>
              <w:tabs>
                <w:tab w:val="left" w:pos="7513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AD269D">
              <w:rPr>
                <w:rFonts w:ascii="Arial" w:hAnsi="Arial" w:cs="Arial"/>
                <w:b/>
                <w:bCs/>
                <w:sz w:val="18"/>
                <w:szCs w:val="18"/>
              </w:rPr>
              <w:t>FÍSICO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14:paraId="16C63EE5" w14:textId="77777777" w:rsidR="00CC3D34" w:rsidRPr="00AD269D" w:rsidRDefault="00CC3D34" w:rsidP="006D5B44">
            <w:pPr>
              <w:tabs>
                <w:tab w:val="left" w:pos="7513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AD269D">
              <w:rPr>
                <w:rFonts w:ascii="Arial" w:hAnsi="Arial" w:cs="Arial"/>
                <w:b/>
                <w:bCs/>
                <w:sz w:val="18"/>
                <w:szCs w:val="18"/>
              </w:rPr>
              <w:t>DIGITAL</w:t>
            </w:r>
          </w:p>
        </w:tc>
        <w:tc>
          <w:tcPr>
            <w:tcW w:w="1578" w:type="dxa"/>
            <w:vMerge/>
          </w:tcPr>
          <w:p w14:paraId="4E67A232" w14:textId="77777777" w:rsidR="00CC3D34" w:rsidRPr="00AD269D" w:rsidRDefault="00CC3D34" w:rsidP="006D5B44">
            <w:pPr>
              <w:tabs>
                <w:tab w:val="left" w:pos="7513"/>
              </w:tabs>
              <w:spacing w:after="0" w:line="240" w:lineRule="auto"/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</w:p>
        </w:tc>
      </w:tr>
      <w:tr w:rsidR="00CC3D34" w:rsidRPr="00AD269D" w14:paraId="0C9443A9" w14:textId="77777777" w:rsidTr="006D5B44">
        <w:tc>
          <w:tcPr>
            <w:tcW w:w="539" w:type="dxa"/>
            <w:vAlign w:val="center"/>
          </w:tcPr>
          <w:p w14:paraId="65738DCD" w14:textId="77777777" w:rsidR="00CC3D34" w:rsidRPr="00AD269D" w:rsidRDefault="00CC3D34" w:rsidP="006D5B44">
            <w:pPr>
              <w:tabs>
                <w:tab w:val="left" w:pos="7513"/>
              </w:tabs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D269D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5381" w:type="dxa"/>
            <w:vAlign w:val="center"/>
          </w:tcPr>
          <w:p w14:paraId="1D13E8B0" w14:textId="1F86589B" w:rsidR="00CC3D34" w:rsidRPr="00AD269D" w:rsidRDefault="00CC3D34" w:rsidP="006D5B44">
            <w:pPr>
              <w:tabs>
                <w:tab w:val="left" w:pos="7513"/>
              </w:tabs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AD269D">
              <w:rPr>
                <w:rFonts w:ascii="Arial" w:hAnsi="Arial" w:cs="Arial"/>
                <w:sz w:val="18"/>
                <w:szCs w:val="18"/>
              </w:rPr>
              <w:t>Evidencias relacionadas</w:t>
            </w:r>
            <w:r w:rsidR="00AD269D">
              <w:rPr>
                <w:rFonts w:ascii="Arial" w:hAnsi="Arial" w:cs="Arial"/>
                <w:sz w:val="18"/>
                <w:szCs w:val="18"/>
              </w:rPr>
              <w:t xml:space="preserve"> en el</w:t>
            </w:r>
            <w:r w:rsidRPr="00AD269D">
              <w:rPr>
                <w:rFonts w:ascii="Arial" w:hAnsi="Arial" w:cs="Arial"/>
                <w:sz w:val="18"/>
                <w:szCs w:val="18"/>
              </w:rPr>
              <w:t xml:space="preserve"> ítem 3.2 </w:t>
            </w:r>
            <w:r w:rsidRPr="00AD269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Actividades de contextualización e identificación de conocimientos necesarios para el aprendizaje</w:t>
            </w:r>
            <w:r w:rsidR="00AD269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: </w:t>
            </w:r>
            <w:proofErr w:type="spellStart"/>
            <w:r w:rsidR="00AD269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crucrigrama</w:t>
            </w:r>
            <w:proofErr w:type="spellEnd"/>
            <w:r w:rsidR="006010AF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sobre conceptos básicos de SST; </w:t>
            </w:r>
            <w:r w:rsidR="00AD269D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mapa conceptual</w:t>
            </w:r>
            <w:r w:rsidR="006010AF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con los conceptos y </w:t>
            </w:r>
            <w:proofErr w:type="spellStart"/>
            <w:r w:rsidR="006010AF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>caracteristicas</w:t>
            </w:r>
            <w:proofErr w:type="spellEnd"/>
            <w:r w:rsidR="006010AF">
              <w:rPr>
                <w:rFonts w:ascii="Arial" w:hAnsi="Arial" w:cs="Arial"/>
                <w:bCs/>
                <w:color w:val="000000" w:themeColor="text1"/>
                <w:sz w:val="18"/>
                <w:szCs w:val="18"/>
              </w:rPr>
              <w:t xml:space="preserve"> de S.O., P.S.O., S.S.T., S.G.S.S.T. y deberes de trabajadores empleadore y ARL </w:t>
            </w:r>
          </w:p>
        </w:tc>
        <w:tc>
          <w:tcPr>
            <w:tcW w:w="992" w:type="dxa"/>
            <w:vAlign w:val="center"/>
          </w:tcPr>
          <w:p w14:paraId="1FD25B0A" w14:textId="77777777" w:rsidR="00CC3D34" w:rsidRPr="00AD269D" w:rsidRDefault="00CC3D34" w:rsidP="006D5B44">
            <w:pPr>
              <w:tabs>
                <w:tab w:val="left" w:pos="7513"/>
              </w:tabs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63FB63D3" w14:textId="77777777" w:rsidR="00CC3D34" w:rsidRPr="00AD269D" w:rsidRDefault="00CC3D34" w:rsidP="006D5B44">
            <w:pPr>
              <w:tabs>
                <w:tab w:val="left" w:pos="7513"/>
              </w:tabs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D269D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1578" w:type="dxa"/>
            <w:vAlign w:val="center"/>
          </w:tcPr>
          <w:p w14:paraId="3E3183A6" w14:textId="575FC381" w:rsidR="00CC3D34" w:rsidRPr="00AD269D" w:rsidRDefault="00914BA8" w:rsidP="006D5B44">
            <w:pPr>
              <w:tabs>
                <w:tab w:val="left" w:pos="7513"/>
              </w:tabs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18 abril 2022</w:t>
            </w:r>
          </w:p>
        </w:tc>
      </w:tr>
      <w:tr w:rsidR="00CC3D34" w:rsidRPr="00AD269D" w14:paraId="01DEE910" w14:textId="77777777" w:rsidTr="006D5B44">
        <w:trPr>
          <w:trHeight w:val="628"/>
        </w:trPr>
        <w:tc>
          <w:tcPr>
            <w:tcW w:w="539" w:type="dxa"/>
            <w:vAlign w:val="center"/>
          </w:tcPr>
          <w:p w14:paraId="2EF46165" w14:textId="77777777" w:rsidR="00CC3D34" w:rsidRPr="00AD269D" w:rsidRDefault="00CC3D34" w:rsidP="006D5B44">
            <w:pPr>
              <w:tabs>
                <w:tab w:val="left" w:pos="7513"/>
              </w:tabs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D269D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5381" w:type="dxa"/>
            <w:vAlign w:val="center"/>
          </w:tcPr>
          <w:p w14:paraId="70491F9A" w14:textId="77777777" w:rsidR="00CC3D34" w:rsidRPr="00AD269D" w:rsidRDefault="00CC3D34" w:rsidP="006D5B44">
            <w:pPr>
              <w:tabs>
                <w:tab w:val="left" w:pos="7513"/>
              </w:tabs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AD269D">
              <w:rPr>
                <w:rFonts w:ascii="Arial" w:hAnsi="Arial" w:cs="Arial"/>
                <w:sz w:val="18"/>
                <w:szCs w:val="18"/>
              </w:rPr>
              <w:t xml:space="preserve">Evidencias relacionadas con el tema de liderazgo ver ítem 3.3 Actividades de apropiación del conocimiento </w:t>
            </w:r>
          </w:p>
        </w:tc>
        <w:tc>
          <w:tcPr>
            <w:tcW w:w="992" w:type="dxa"/>
            <w:vAlign w:val="center"/>
          </w:tcPr>
          <w:p w14:paraId="404E54D3" w14:textId="77777777" w:rsidR="00CC3D34" w:rsidRPr="00AD269D" w:rsidRDefault="00CC3D34" w:rsidP="006D5B44">
            <w:pPr>
              <w:tabs>
                <w:tab w:val="left" w:pos="7513"/>
              </w:tabs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819027D" w14:textId="77777777" w:rsidR="00CC3D34" w:rsidRPr="00AD269D" w:rsidRDefault="00CC3D34" w:rsidP="006D5B44">
            <w:pPr>
              <w:tabs>
                <w:tab w:val="left" w:pos="7513"/>
              </w:tabs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D269D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1578" w:type="dxa"/>
            <w:vAlign w:val="center"/>
          </w:tcPr>
          <w:p w14:paraId="1281351A" w14:textId="6F0F1569" w:rsidR="00CC3D34" w:rsidRPr="00AD269D" w:rsidRDefault="00CC3D34" w:rsidP="006D5B44">
            <w:pPr>
              <w:tabs>
                <w:tab w:val="left" w:pos="7513"/>
              </w:tabs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CC3D34" w:rsidRPr="00AD269D" w14:paraId="4625DDBE" w14:textId="77777777" w:rsidTr="006D5B44">
        <w:trPr>
          <w:trHeight w:val="690"/>
        </w:trPr>
        <w:tc>
          <w:tcPr>
            <w:tcW w:w="539" w:type="dxa"/>
            <w:vAlign w:val="center"/>
          </w:tcPr>
          <w:p w14:paraId="5F9FAA48" w14:textId="77777777" w:rsidR="00CC3D34" w:rsidRPr="00AD269D" w:rsidRDefault="00CC3D34" w:rsidP="006D5B44">
            <w:pPr>
              <w:tabs>
                <w:tab w:val="left" w:pos="7513"/>
              </w:tabs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D269D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5381" w:type="dxa"/>
            <w:vAlign w:val="center"/>
          </w:tcPr>
          <w:p w14:paraId="0B547117" w14:textId="77777777" w:rsidR="00CC3D34" w:rsidRPr="00AD269D" w:rsidRDefault="00CC3D34" w:rsidP="006D5B4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AD269D">
              <w:rPr>
                <w:rFonts w:ascii="Arial" w:hAnsi="Arial" w:cs="Arial"/>
                <w:sz w:val="18"/>
                <w:szCs w:val="18"/>
              </w:rPr>
              <w:t>Evidencias relacionadas con el tema de comunicación ver ítem 3.4</w:t>
            </w:r>
            <w:r w:rsidRPr="00AD269D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 Actividades de transferencia del conocimiento</w:t>
            </w:r>
          </w:p>
        </w:tc>
        <w:tc>
          <w:tcPr>
            <w:tcW w:w="992" w:type="dxa"/>
            <w:vAlign w:val="center"/>
          </w:tcPr>
          <w:p w14:paraId="41833D2C" w14:textId="77777777" w:rsidR="00CC3D34" w:rsidRPr="00AD269D" w:rsidRDefault="00CC3D34" w:rsidP="006D5B44">
            <w:pPr>
              <w:tabs>
                <w:tab w:val="left" w:pos="7513"/>
              </w:tabs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62CE9534" w14:textId="77777777" w:rsidR="00CC3D34" w:rsidRPr="00AD269D" w:rsidRDefault="00CC3D34" w:rsidP="006D5B44">
            <w:pPr>
              <w:tabs>
                <w:tab w:val="left" w:pos="7513"/>
              </w:tabs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D269D">
              <w:rPr>
                <w:rFonts w:ascii="Arial" w:hAnsi="Arial" w:cs="Arial"/>
                <w:sz w:val="18"/>
                <w:szCs w:val="18"/>
              </w:rPr>
              <w:t>x</w:t>
            </w:r>
          </w:p>
        </w:tc>
        <w:tc>
          <w:tcPr>
            <w:tcW w:w="1578" w:type="dxa"/>
            <w:vAlign w:val="center"/>
          </w:tcPr>
          <w:p w14:paraId="2A3ECC06" w14:textId="159C0829" w:rsidR="00CC3D34" w:rsidRPr="00AD269D" w:rsidRDefault="00CC3D34" w:rsidP="006D5B44">
            <w:pPr>
              <w:tabs>
                <w:tab w:val="left" w:pos="7513"/>
              </w:tabs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5F3745C2" w14:textId="667C02C9" w:rsidR="0068721B" w:rsidRDefault="0068721B" w:rsidP="00CC3D34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color w:val="FFFFFF" w:themeColor="background1"/>
          <w:sz w:val="20"/>
          <w:szCs w:val="20"/>
          <w:lang w:val="es-MX"/>
        </w:rPr>
      </w:pPr>
    </w:p>
    <w:p w14:paraId="3E83B4A8" w14:textId="77777777" w:rsidR="0068721B" w:rsidRDefault="0068721B" w:rsidP="00CC3D34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color w:val="FFFFFF" w:themeColor="background1"/>
          <w:sz w:val="20"/>
          <w:szCs w:val="20"/>
          <w:lang w:val="es-MX"/>
        </w:rPr>
      </w:pPr>
    </w:p>
    <w:p w14:paraId="5AFF59B1" w14:textId="77777777" w:rsidR="00AD269D" w:rsidRDefault="00AD269D" w:rsidP="00CC3D34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color w:val="FFFFFF" w:themeColor="background1"/>
          <w:sz w:val="20"/>
          <w:szCs w:val="20"/>
          <w:lang w:val="es-MX"/>
        </w:rPr>
      </w:pPr>
    </w:p>
    <w:p w14:paraId="1F6D040D" w14:textId="325AA882" w:rsidR="00FC2516" w:rsidRDefault="00CC3D34" w:rsidP="00CC3D34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  <w:r w:rsidRPr="000724EF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50560" behindDoc="1" locked="0" layoutInCell="1" allowOverlap="1" wp14:anchorId="36F6AF04" wp14:editId="57C059F2">
            <wp:simplePos x="0" y="0"/>
            <wp:positionH relativeFrom="margin">
              <wp:posOffset>-328930</wp:posOffset>
            </wp:positionH>
            <wp:positionV relativeFrom="paragraph">
              <wp:posOffset>-116536</wp:posOffset>
            </wp:positionV>
            <wp:extent cx="6706870" cy="476250"/>
            <wp:effectExtent l="0" t="0" r="0" b="0"/>
            <wp:wrapNone/>
            <wp:docPr id="4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687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2FC" w:rsidRPr="00EF618B">
        <w:rPr>
          <w:rFonts w:ascii="Arial" w:hAnsi="Arial" w:cs="Arial"/>
          <w:b/>
          <w:color w:val="FFFFFF" w:themeColor="background1"/>
          <w:sz w:val="20"/>
          <w:szCs w:val="20"/>
          <w:lang w:val="es-MX"/>
        </w:rPr>
        <w:t xml:space="preserve">3.1 </w:t>
      </w:r>
      <w:r w:rsidR="00BC52FC" w:rsidRPr="00EF618B">
        <w:rPr>
          <w:rFonts w:ascii="Arial" w:hAnsi="Arial" w:cs="Arial"/>
          <w:b/>
          <w:color w:val="FFFFFF" w:themeColor="background1"/>
          <w:sz w:val="20"/>
          <w:szCs w:val="20"/>
        </w:rPr>
        <w:t>Actividades de reflexión inicial e identificación de conocimientos necesarios para el aprendizaje</w:t>
      </w:r>
      <w:r w:rsidR="00BC52FC" w:rsidRPr="004F14B6">
        <w:rPr>
          <w:rFonts w:ascii="Arial" w:hAnsi="Arial" w:cs="Arial"/>
          <w:b/>
          <w:sz w:val="20"/>
          <w:szCs w:val="20"/>
        </w:rPr>
        <w:t xml:space="preserve">. </w:t>
      </w:r>
    </w:p>
    <w:p w14:paraId="335C8CF0" w14:textId="77777777" w:rsidR="00AD269D" w:rsidRDefault="00AD269D" w:rsidP="00BC52FC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</w:p>
    <w:p w14:paraId="439547D2" w14:textId="4BB24A29" w:rsidR="00BC52FC" w:rsidRPr="004F14B6" w:rsidRDefault="00BC52FC" w:rsidP="00BC52FC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0"/>
          <w:szCs w:val="20"/>
          <w:lang w:eastAsia="es-CO"/>
        </w:rPr>
      </w:pPr>
      <w:r w:rsidRPr="004F14B6">
        <w:rPr>
          <w:rFonts w:ascii="Arial" w:hAnsi="Arial" w:cs="Arial"/>
          <w:sz w:val="20"/>
          <w:szCs w:val="20"/>
          <w:lang w:eastAsia="es-CO"/>
        </w:rPr>
        <w:t>Una de las exigencias de la formación para el desarrollo de competencias, radica en el ejercicio autónomo, autocrítica y reflexivo del aprendiz sobre su quehacer formativo, por lo cual y para alcanzar el(los) Resultado(s) de Aprendizaje del programa de formación:</w:t>
      </w:r>
    </w:p>
    <w:p w14:paraId="50F10EAB" w14:textId="77777777" w:rsidR="00BC52FC" w:rsidRPr="004F14B6" w:rsidRDefault="00BC52FC" w:rsidP="00BC52F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0"/>
          <w:szCs w:val="10"/>
        </w:rPr>
      </w:pPr>
    </w:p>
    <w:p w14:paraId="4ACC859F" w14:textId="77777777" w:rsidR="00BC52FC" w:rsidRPr="004F14B6" w:rsidRDefault="00BC52FC" w:rsidP="00850941">
      <w:pPr>
        <w:pStyle w:val="Prrafodelista"/>
        <w:numPr>
          <w:ilvl w:val="0"/>
          <w:numId w:val="4"/>
        </w:numPr>
        <w:spacing w:after="0" w:line="240" w:lineRule="auto"/>
        <w:rPr>
          <w:rFonts w:ascii="Arial" w:hAnsi="Arial" w:cs="Arial"/>
          <w:sz w:val="20"/>
          <w:szCs w:val="20"/>
          <w:lang w:eastAsia="es-CO"/>
        </w:rPr>
      </w:pPr>
      <w:r w:rsidRPr="004F14B6">
        <w:rPr>
          <w:rFonts w:ascii="Arial" w:hAnsi="Arial" w:cs="Arial"/>
          <w:sz w:val="20"/>
          <w:szCs w:val="20"/>
          <w:lang w:eastAsia="es-CO"/>
        </w:rPr>
        <w:t xml:space="preserve">Realice un comentario /reflexión sobre el video presentado en relación el tema de la Seguridad y Salud en el Trabajo (video-tiempos modernos – charles </w:t>
      </w:r>
      <w:proofErr w:type="spellStart"/>
      <w:r w:rsidRPr="004F14B6">
        <w:rPr>
          <w:rFonts w:ascii="Arial" w:hAnsi="Arial" w:cs="Arial"/>
          <w:sz w:val="20"/>
          <w:szCs w:val="20"/>
          <w:lang w:eastAsia="es-CO"/>
        </w:rPr>
        <w:t>chaplin</w:t>
      </w:r>
      <w:proofErr w:type="spellEnd"/>
      <w:r w:rsidRPr="004F14B6">
        <w:rPr>
          <w:rFonts w:ascii="Arial" w:hAnsi="Arial" w:cs="Arial"/>
          <w:sz w:val="20"/>
          <w:szCs w:val="20"/>
          <w:lang w:eastAsia="es-CO"/>
        </w:rPr>
        <w:t>)</w:t>
      </w:r>
    </w:p>
    <w:p w14:paraId="232EF3E3" w14:textId="4491DD85" w:rsidR="00BC52FC" w:rsidRPr="00AD269D" w:rsidRDefault="00BC52FC" w:rsidP="00850941">
      <w:pPr>
        <w:pStyle w:val="Prrafodelista"/>
        <w:numPr>
          <w:ilvl w:val="0"/>
          <w:numId w:val="4"/>
        </w:numPr>
        <w:spacing w:after="0" w:line="240" w:lineRule="auto"/>
        <w:rPr>
          <w:rFonts w:ascii="Arial" w:hAnsi="Arial" w:cs="Arial"/>
          <w:sz w:val="18"/>
          <w:szCs w:val="18"/>
          <w:lang w:val="es-ES_tradnl"/>
        </w:rPr>
      </w:pPr>
      <w:r w:rsidRPr="00AD269D">
        <w:rPr>
          <w:rFonts w:ascii="Arial" w:hAnsi="Arial" w:cs="Arial"/>
          <w:sz w:val="18"/>
          <w:szCs w:val="18"/>
          <w:lang w:eastAsia="es-CO"/>
        </w:rPr>
        <w:t xml:space="preserve">Responda a las siguientes preguntas: </w:t>
      </w:r>
      <w:proofErr w:type="gramStart"/>
      <w:r w:rsidRPr="00AD269D">
        <w:rPr>
          <w:rFonts w:ascii="Arial" w:hAnsi="Arial" w:cs="Arial"/>
          <w:sz w:val="18"/>
          <w:szCs w:val="18"/>
          <w:lang w:eastAsia="es-CO"/>
        </w:rPr>
        <w:t>La situación que visualiza en el video cree que es semejante a la que se experimenta actualmente?</w:t>
      </w:r>
      <w:proofErr w:type="gramEnd"/>
      <w:r w:rsidRPr="00AD269D">
        <w:rPr>
          <w:rFonts w:ascii="Arial" w:hAnsi="Arial" w:cs="Arial"/>
          <w:sz w:val="18"/>
          <w:szCs w:val="18"/>
          <w:lang w:eastAsia="es-CO"/>
        </w:rPr>
        <w:t xml:space="preserve"> Conoce</w:t>
      </w:r>
      <w:r w:rsidRPr="00AD269D">
        <w:rPr>
          <w:rFonts w:ascii="Arial" w:hAnsi="Arial" w:cs="Arial"/>
          <w:sz w:val="18"/>
          <w:szCs w:val="18"/>
        </w:rPr>
        <w:t xml:space="preserve"> la normatividad que regula los aspectos referentes a la seguridad y salud en el trabajo, y cuáles son sus </w:t>
      </w:r>
      <w:proofErr w:type="gramStart"/>
      <w:r w:rsidRPr="00AD269D">
        <w:rPr>
          <w:rFonts w:ascii="Arial" w:hAnsi="Arial" w:cs="Arial"/>
          <w:sz w:val="18"/>
          <w:szCs w:val="18"/>
        </w:rPr>
        <w:t>objetivos  de</w:t>
      </w:r>
      <w:proofErr w:type="gramEnd"/>
      <w:r w:rsidRPr="00AD269D">
        <w:rPr>
          <w:rFonts w:ascii="Arial" w:hAnsi="Arial" w:cs="Arial"/>
          <w:sz w:val="18"/>
          <w:szCs w:val="18"/>
        </w:rPr>
        <w:t xml:space="preserve"> regulación?</w:t>
      </w:r>
    </w:p>
    <w:p w14:paraId="0542FF6D" w14:textId="0FDC1896" w:rsidR="00BC52FC" w:rsidRDefault="00BC52FC" w:rsidP="00BC52FC">
      <w:pPr>
        <w:tabs>
          <w:tab w:val="left" w:pos="4320"/>
          <w:tab w:val="left" w:pos="4485"/>
          <w:tab w:val="left" w:pos="5445"/>
        </w:tabs>
        <w:spacing w:line="240" w:lineRule="auto"/>
        <w:jc w:val="both"/>
        <w:rPr>
          <w:rFonts w:ascii="Arial" w:hAnsi="Arial" w:cs="Arial"/>
          <w:sz w:val="18"/>
          <w:szCs w:val="18"/>
        </w:rPr>
      </w:pPr>
      <w:r w:rsidRPr="00AD269D">
        <w:rPr>
          <w:rFonts w:ascii="Arial" w:hAnsi="Arial" w:cs="Arial"/>
          <w:sz w:val="18"/>
          <w:szCs w:val="18"/>
        </w:rPr>
        <w:t xml:space="preserve">A partir de lo anterior, se exploran el concepto de salud ocupacional, el programa de S.O., los cambios que han llevado a que hoy día se hable de </w:t>
      </w:r>
      <w:r w:rsidRPr="00AD269D">
        <w:rPr>
          <w:rFonts w:ascii="Arial" w:hAnsi="Arial" w:cs="Arial"/>
          <w:sz w:val="18"/>
          <w:szCs w:val="18"/>
          <w:lang w:eastAsia="es-CO"/>
        </w:rPr>
        <w:t xml:space="preserve">seguridad y salud en el trabajo y del sistema de gestión en SST, </w:t>
      </w:r>
      <w:proofErr w:type="spellStart"/>
      <w:r w:rsidRPr="00AD269D">
        <w:rPr>
          <w:rFonts w:ascii="Arial" w:hAnsi="Arial" w:cs="Arial"/>
          <w:sz w:val="18"/>
          <w:szCs w:val="18"/>
          <w:lang w:eastAsia="es-CO"/>
        </w:rPr>
        <w:t>asi</w:t>
      </w:r>
      <w:proofErr w:type="spellEnd"/>
      <w:r w:rsidRPr="00AD269D">
        <w:rPr>
          <w:rFonts w:ascii="Arial" w:hAnsi="Arial" w:cs="Arial"/>
          <w:sz w:val="18"/>
          <w:szCs w:val="18"/>
          <w:lang w:eastAsia="es-CO"/>
        </w:rPr>
        <w:t xml:space="preserve"> como los Principios de OIT, Declaración de Derechos Humanos, Constitución Política Colombiana, Código Sustantivo del Trabajo, D</w:t>
      </w:r>
      <w:r w:rsidRPr="00AD269D">
        <w:rPr>
          <w:rFonts w:ascii="Arial" w:hAnsi="Arial" w:cs="Arial"/>
          <w:sz w:val="18"/>
          <w:szCs w:val="18"/>
        </w:rPr>
        <w:t>ecreto 614 De 1984, , Resolución 1016 De 1989, Ley 1562 De 2012, Decreto-Ley 1295 de 1994, Decreto único del trabajo capítulo 6, Decreto 1443 de 2014, Resolución 2013 De 1986</w:t>
      </w:r>
    </w:p>
    <w:p w14:paraId="09A7FB7A" w14:textId="0C6727A7" w:rsidR="00914BA8" w:rsidRDefault="00914BA8" w:rsidP="00BC52FC">
      <w:pPr>
        <w:tabs>
          <w:tab w:val="left" w:pos="4320"/>
          <w:tab w:val="left" w:pos="4485"/>
          <w:tab w:val="left" w:pos="5445"/>
        </w:tabs>
        <w:spacing w:line="240" w:lineRule="auto"/>
        <w:jc w:val="both"/>
        <w:rPr>
          <w:rFonts w:ascii="Arial" w:hAnsi="Arial" w:cs="Arial"/>
          <w:sz w:val="18"/>
          <w:szCs w:val="18"/>
        </w:rPr>
      </w:pPr>
    </w:p>
    <w:p w14:paraId="6C68EB36" w14:textId="101463A4" w:rsidR="00914BA8" w:rsidRDefault="00914BA8" w:rsidP="00BC52FC">
      <w:pPr>
        <w:tabs>
          <w:tab w:val="left" w:pos="4320"/>
          <w:tab w:val="left" w:pos="4485"/>
          <w:tab w:val="left" w:pos="5445"/>
        </w:tabs>
        <w:spacing w:line="240" w:lineRule="auto"/>
        <w:jc w:val="both"/>
        <w:rPr>
          <w:rFonts w:ascii="Arial" w:hAnsi="Arial" w:cs="Arial"/>
          <w:sz w:val="18"/>
          <w:szCs w:val="18"/>
        </w:rPr>
      </w:pPr>
    </w:p>
    <w:p w14:paraId="793F4924" w14:textId="0BE5DD9F" w:rsidR="00914BA8" w:rsidRDefault="00914BA8" w:rsidP="00BC52FC">
      <w:pPr>
        <w:tabs>
          <w:tab w:val="left" w:pos="4320"/>
          <w:tab w:val="left" w:pos="4485"/>
          <w:tab w:val="left" w:pos="5445"/>
        </w:tabs>
        <w:spacing w:line="240" w:lineRule="auto"/>
        <w:jc w:val="both"/>
        <w:rPr>
          <w:rFonts w:ascii="Arial" w:hAnsi="Arial" w:cs="Arial"/>
          <w:sz w:val="18"/>
          <w:szCs w:val="18"/>
        </w:rPr>
      </w:pPr>
    </w:p>
    <w:p w14:paraId="0C73D3D6" w14:textId="77777777" w:rsidR="00914BA8" w:rsidRPr="00AD269D" w:rsidRDefault="00914BA8" w:rsidP="00BC52FC">
      <w:pPr>
        <w:tabs>
          <w:tab w:val="left" w:pos="4320"/>
          <w:tab w:val="left" w:pos="4485"/>
          <w:tab w:val="left" w:pos="5445"/>
        </w:tabs>
        <w:spacing w:line="240" w:lineRule="auto"/>
        <w:jc w:val="both"/>
        <w:rPr>
          <w:rFonts w:ascii="Arial" w:hAnsi="Arial" w:cs="Arial"/>
          <w:sz w:val="18"/>
          <w:szCs w:val="18"/>
        </w:rPr>
      </w:pPr>
    </w:p>
    <w:p w14:paraId="3D95B6A2" w14:textId="1BFA3691" w:rsidR="00FC2516" w:rsidRPr="00AD269D" w:rsidRDefault="007B4CCE" w:rsidP="00BC52F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AD269D">
        <w:rPr>
          <w:rFonts w:ascii="Arial" w:hAnsi="Arial" w:cs="Arial"/>
          <w:noProof/>
          <w:sz w:val="18"/>
          <w:szCs w:val="18"/>
          <w:lang w:eastAsia="es-CO"/>
        </w:rPr>
        <w:lastRenderedPageBreak/>
        <w:drawing>
          <wp:anchor distT="0" distB="0" distL="114300" distR="114300" simplePos="0" relativeHeight="251648512" behindDoc="1" locked="0" layoutInCell="1" allowOverlap="1" wp14:anchorId="459BA41D" wp14:editId="066EEC9F">
            <wp:simplePos x="0" y="0"/>
            <wp:positionH relativeFrom="margin">
              <wp:posOffset>-347980</wp:posOffset>
            </wp:positionH>
            <wp:positionV relativeFrom="paragraph">
              <wp:posOffset>43180</wp:posOffset>
            </wp:positionV>
            <wp:extent cx="6762292" cy="304800"/>
            <wp:effectExtent l="0" t="0" r="635" b="0"/>
            <wp:wrapNone/>
            <wp:docPr id="6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983" cy="305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03BDC" w14:textId="40AF8B9C" w:rsidR="007B4CCE" w:rsidRPr="00AD269D" w:rsidRDefault="00BC52FC" w:rsidP="00BC52F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FFFFFF" w:themeColor="background1"/>
          <w:sz w:val="18"/>
          <w:szCs w:val="18"/>
        </w:rPr>
      </w:pPr>
      <w:r w:rsidRPr="00AD269D">
        <w:rPr>
          <w:rFonts w:ascii="Arial" w:hAnsi="Arial" w:cs="Arial"/>
          <w:b/>
          <w:color w:val="FFFFFF" w:themeColor="background1"/>
          <w:sz w:val="18"/>
          <w:szCs w:val="18"/>
        </w:rPr>
        <w:t xml:space="preserve">3.2 Actividades de contextualización e identificación de conocimientos necesarios para el aprendizaje. </w:t>
      </w:r>
    </w:p>
    <w:p w14:paraId="48E4B868" w14:textId="77777777" w:rsidR="007B4CCE" w:rsidRPr="00AD269D" w:rsidRDefault="007B4CCE" w:rsidP="00BC52F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</w:p>
    <w:p w14:paraId="764DB79C" w14:textId="572BA262" w:rsidR="00BC52FC" w:rsidRPr="00AD269D" w:rsidRDefault="00BC52FC" w:rsidP="00BC52F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  <w:r w:rsidRPr="00AD269D">
        <w:rPr>
          <w:rFonts w:ascii="Arial" w:hAnsi="Arial" w:cs="Arial"/>
          <w:sz w:val="18"/>
          <w:szCs w:val="18"/>
        </w:rPr>
        <w:t>Como se pudo apreciar en el desarrollo de las actividades de reflexión inicial, usted ya ha podido meditar en torno al SG</w:t>
      </w:r>
      <w:r w:rsidRPr="00AD269D">
        <w:rPr>
          <w:rFonts w:ascii="Cambria Math" w:hAnsi="Cambria Math" w:cs="Cambria Math"/>
          <w:sz w:val="18"/>
          <w:szCs w:val="18"/>
        </w:rPr>
        <w:t>‐</w:t>
      </w:r>
      <w:r w:rsidRPr="00AD269D">
        <w:rPr>
          <w:rFonts w:ascii="Arial" w:hAnsi="Arial" w:cs="Arial"/>
          <w:sz w:val="18"/>
          <w:szCs w:val="18"/>
        </w:rPr>
        <w:t xml:space="preserve">SST, identificando sus conocimientos sobre el tema y el alcance de su comprensión general; sobre todo, en lo relacionado a los lineamientos que establece el marco normativo; aportando de paso, razonamientos e </w:t>
      </w:r>
      <w:proofErr w:type="gramStart"/>
      <w:r w:rsidRPr="00AD269D">
        <w:rPr>
          <w:rFonts w:ascii="Arial" w:hAnsi="Arial" w:cs="Arial"/>
          <w:sz w:val="18"/>
          <w:szCs w:val="18"/>
        </w:rPr>
        <w:t>ideas  que</w:t>
      </w:r>
      <w:proofErr w:type="gramEnd"/>
      <w:r w:rsidRPr="00AD269D">
        <w:rPr>
          <w:rFonts w:ascii="Arial" w:hAnsi="Arial" w:cs="Arial"/>
          <w:sz w:val="18"/>
          <w:szCs w:val="18"/>
        </w:rPr>
        <w:t xml:space="preserve"> contribuyen a la solución de las preguntas planteadas inicialmente. Se req</w:t>
      </w:r>
      <w:r w:rsidRPr="00AD269D">
        <w:rPr>
          <w:rFonts w:ascii="Arial" w:hAnsi="Arial" w:cs="Arial"/>
          <w:sz w:val="18"/>
          <w:szCs w:val="18"/>
          <w:lang w:eastAsia="es-CO"/>
        </w:rPr>
        <w:t xml:space="preserve">uiere la exploración del Decreto 1072 de 2015 capitulo 6  </w:t>
      </w:r>
    </w:p>
    <w:p w14:paraId="1D32B4EF" w14:textId="77777777" w:rsidR="0092516B" w:rsidRPr="00AD269D" w:rsidRDefault="0092516B" w:rsidP="0092516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  <w:lang w:eastAsia="es-CO"/>
        </w:rPr>
      </w:pPr>
    </w:p>
    <w:p w14:paraId="1A7F656D" w14:textId="1938D57A" w:rsidR="0092516B" w:rsidRPr="00AD269D" w:rsidRDefault="0092516B" w:rsidP="0092516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  <w:lang w:eastAsia="es-CO"/>
        </w:rPr>
      </w:pPr>
      <w:r w:rsidRPr="003073A3">
        <w:rPr>
          <w:rFonts w:ascii="Arial" w:hAnsi="Arial" w:cs="Arial"/>
          <w:b/>
          <w:sz w:val="18"/>
          <w:szCs w:val="18"/>
          <w:highlight w:val="yellow"/>
          <w:lang w:eastAsia="es-CO"/>
        </w:rPr>
        <w:t xml:space="preserve">Actividad 1 </w:t>
      </w:r>
      <w:r w:rsidR="003073A3" w:rsidRPr="003073A3">
        <w:rPr>
          <w:rFonts w:ascii="Arial" w:hAnsi="Arial" w:cs="Arial"/>
          <w:b/>
          <w:sz w:val="18"/>
          <w:szCs w:val="18"/>
          <w:highlight w:val="yellow"/>
          <w:lang w:eastAsia="es-CO"/>
        </w:rPr>
        <w:t>(literales A y B)</w:t>
      </w:r>
    </w:p>
    <w:p w14:paraId="2462C610" w14:textId="77777777" w:rsidR="0092516B" w:rsidRPr="00AD269D" w:rsidRDefault="0092516B" w:rsidP="0092516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  <w:lang w:eastAsia="es-CO"/>
        </w:rPr>
      </w:pPr>
    </w:p>
    <w:p w14:paraId="163A5D3A" w14:textId="4364AB7E" w:rsidR="00AB40B5" w:rsidRPr="00AD269D" w:rsidRDefault="001F7FE2" w:rsidP="001F7FE2">
      <w:pPr>
        <w:shd w:val="clear" w:color="auto" w:fill="FFFFFF"/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Arial" w:hAnsi="Arial" w:cs="Arial"/>
          <w:sz w:val="18"/>
          <w:szCs w:val="18"/>
          <w:lang w:eastAsia="es-CO"/>
        </w:rPr>
      </w:pPr>
      <w:r w:rsidRPr="00AD269D">
        <w:rPr>
          <w:rFonts w:ascii="Arial" w:hAnsi="Arial" w:cs="Arial"/>
          <w:b/>
          <w:bCs/>
          <w:sz w:val="18"/>
          <w:szCs w:val="18"/>
          <w:highlight w:val="yellow"/>
          <w:lang w:eastAsia="es-CO"/>
        </w:rPr>
        <w:t>Literal A</w:t>
      </w:r>
      <w:r w:rsidRPr="00AD269D">
        <w:rPr>
          <w:rFonts w:ascii="Arial" w:hAnsi="Arial" w:cs="Arial"/>
          <w:sz w:val="18"/>
          <w:szCs w:val="18"/>
          <w:lang w:eastAsia="es-CO"/>
        </w:rPr>
        <w:t xml:space="preserve"> </w:t>
      </w:r>
      <w:r w:rsidR="0092516B" w:rsidRPr="00AD269D">
        <w:rPr>
          <w:rFonts w:ascii="Arial" w:hAnsi="Arial" w:cs="Arial"/>
          <w:sz w:val="18"/>
          <w:szCs w:val="18"/>
          <w:lang w:eastAsia="es-CO"/>
        </w:rPr>
        <w:t>Desarrolle el crucigrama</w:t>
      </w:r>
      <w:r w:rsidR="00297AC4" w:rsidRPr="00AD269D">
        <w:rPr>
          <w:rFonts w:ascii="Arial" w:hAnsi="Arial" w:cs="Arial"/>
          <w:sz w:val="18"/>
          <w:szCs w:val="18"/>
          <w:lang w:eastAsia="es-CO"/>
        </w:rPr>
        <w:t xml:space="preserve"> desde la </w:t>
      </w:r>
      <w:proofErr w:type="spellStart"/>
      <w:r w:rsidR="00297AC4" w:rsidRPr="00AD269D">
        <w:rPr>
          <w:rFonts w:ascii="Arial" w:hAnsi="Arial" w:cs="Arial"/>
          <w:sz w:val="18"/>
          <w:szCs w:val="18"/>
          <w:lang w:eastAsia="es-CO"/>
        </w:rPr>
        <w:t>pagina</w:t>
      </w:r>
      <w:proofErr w:type="spellEnd"/>
      <w:r w:rsidR="00297AC4" w:rsidRPr="00AD269D">
        <w:rPr>
          <w:rFonts w:ascii="Arial" w:hAnsi="Arial" w:cs="Arial"/>
          <w:sz w:val="18"/>
          <w:szCs w:val="18"/>
          <w:lang w:eastAsia="es-CO"/>
        </w:rPr>
        <w:t xml:space="preserve"> de </w:t>
      </w:r>
      <w:proofErr w:type="spellStart"/>
      <w:r w:rsidR="00297AC4" w:rsidRPr="00AD269D">
        <w:rPr>
          <w:rFonts w:ascii="Arial" w:hAnsi="Arial" w:cs="Arial"/>
          <w:sz w:val="18"/>
          <w:szCs w:val="18"/>
          <w:lang w:eastAsia="es-CO"/>
        </w:rPr>
        <w:t>educaplay</w:t>
      </w:r>
      <w:proofErr w:type="spellEnd"/>
      <w:r w:rsidR="00AB40B5" w:rsidRPr="00AD269D">
        <w:rPr>
          <w:rFonts w:ascii="Arial" w:hAnsi="Arial" w:cs="Arial"/>
          <w:sz w:val="18"/>
          <w:szCs w:val="18"/>
          <w:lang w:eastAsia="es-CO"/>
        </w:rPr>
        <w:t xml:space="preserve">, para el cual deberá leer </w:t>
      </w:r>
      <w:r w:rsidR="0092516B" w:rsidRPr="00AD269D">
        <w:rPr>
          <w:rFonts w:ascii="Arial" w:hAnsi="Arial" w:cs="Arial"/>
          <w:sz w:val="18"/>
          <w:szCs w:val="18"/>
          <w:lang w:eastAsia="es-CO"/>
        </w:rPr>
        <w:t>previa</w:t>
      </w:r>
      <w:r w:rsidR="00AB40B5" w:rsidRPr="00AD269D">
        <w:rPr>
          <w:rFonts w:ascii="Arial" w:hAnsi="Arial" w:cs="Arial"/>
          <w:sz w:val="18"/>
          <w:szCs w:val="18"/>
          <w:lang w:eastAsia="es-CO"/>
        </w:rPr>
        <w:t>mente</w:t>
      </w:r>
      <w:r w:rsidR="0092516B" w:rsidRPr="00AD269D">
        <w:rPr>
          <w:rFonts w:ascii="Arial" w:hAnsi="Arial" w:cs="Arial"/>
          <w:sz w:val="18"/>
          <w:szCs w:val="18"/>
          <w:lang w:eastAsia="es-CO"/>
        </w:rPr>
        <w:t xml:space="preserve"> el documento </w:t>
      </w:r>
      <w:r w:rsidR="00AB40B5" w:rsidRPr="00AD269D">
        <w:rPr>
          <w:rFonts w:ascii="Arial" w:hAnsi="Arial" w:cs="Arial"/>
          <w:sz w:val="18"/>
          <w:szCs w:val="18"/>
          <w:lang w:eastAsia="es-CO"/>
        </w:rPr>
        <w:t>titulado:</w:t>
      </w:r>
      <w:r w:rsidR="0092516B" w:rsidRPr="00AD269D">
        <w:rPr>
          <w:rFonts w:ascii="Arial" w:hAnsi="Arial" w:cs="Arial"/>
          <w:sz w:val="18"/>
          <w:szCs w:val="18"/>
          <w:lang w:eastAsia="es-CO"/>
        </w:rPr>
        <w:t xml:space="preserve"> “extracción capítulo 6 decreto 1072 de 2015 s</w:t>
      </w:r>
      <w:r w:rsidR="0092516B" w:rsidRPr="00AD269D">
        <w:rPr>
          <w:rFonts w:ascii="Arial" w:hAnsi="Arial" w:cs="Arial"/>
          <w:sz w:val="18"/>
          <w:szCs w:val="18"/>
        </w:rPr>
        <w:t xml:space="preserve">obre el Sistema de Gestión de Seguridad y Salud en el Trabajo </w:t>
      </w:r>
      <w:proofErr w:type="gramStart"/>
      <w:r w:rsidR="0092516B" w:rsidRPr="00AD269D">
        <w:rPr>
          <w:rFonts w:ascii="Arial" w:hAnsi="Arial" w:cs="Arial"/>
          <w:sz w:val="18"/>
          <w:szCs w:val="18"/>
        </w:rPr>
        <w:t xml:space="preserve">SGSST, </w:t>
      </w:r>
      <w:r w:rsidR="0092516B" w:rsidRPr="00AD269D">
        <w:rPr>
          <w:rFonts w:ascii="Arial" w:hAnsi="Arial" w:cs="Arial"/>
          <w:sz w:val="18"/>
          <w:szCs w:val="18"/>
          <w:lang w:eastAsia="es-CO"/>
        </w:rPr>
        <w:t xml:space="preserve"> específicamente</w:t>
      </w:r>
      <w:proofErr w:type="gramEnd"/>
      <w:r w:rsidR="0092516B" w:rsidRPr="00AD269D">
        <w:rPr>
          <w:rFonts w:ascii="Arial" w:hAnsi="Arial" w:cs="Arial"/>
          <w:sz w:val="18"/>
          <w:szCs w:val="18"/>
          <w:lang w:eastAsia="es-CO"/>
        </w:rPr>
        <w:t xml:space="preserve"> el </w:t>
      </w:r>
      <w:r w:rsidR="0092516B" w:rsidRPr="00AD269D">
        <w:rPr>
          <w:rFonts w:ascii="Arial" w:hAnsi="Arial" w:cs="Arial"/>
          <w:sz w:val="18"/>
          <w:szCs w:val="18"/>
        </w:rPr>
        <w:t>artículo 2.2.4.6.2</w:t>
      </w:r>
    </w:p>
    <w:p w14:paraId="6C2E41C4" w14:textId="2469CB27" w:rsidR="00AB40B5" w:rsidRPr="00AD269D" w:rsidRDefault="00AB40B5" w:rsidP="001F7FE2">
      <w:pPr>
        <w:shd w:val="clear" w:color="auto" w:fill="FFFFFF"/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Arial" w:hAnsi="Arial" w:cs="Arial"/>
          <w:sz w:val="18"/>
          <w:szCs w:val="18"/>
          <w:lang w:eastAsia="es-CO"/>
        </w:rPr>
      </w:pPr>
      <w:r w:rsidRPr="00AD269D">
        <w:rPr>
          <w:rFonts w:ascii="Arial" w:hAnsi="Arial" w:cs="Arial"/>
          <w:sz w:val="18"/>
          <w:szCs w:val="18"/>
        </w:rPr>
        <w:t xml:space="preserve">Al ingresar a la </w:t>
      </w:r>
      <w:proofErr w:type="spellStart"/>
      <w:r w:rsidRPr="00AD269D">
        <w:rPr>
          <w:rFonts w:ascii="Arial" w:hAnsi="Arial" w:cs="Arial"/>
          <w:sz w:val="18"/>
          <w:szCs w:val="18"/>
        </w:rPr>
        <w:t>pagina</w:t>
      </w:r>
      <w:proofErr w:type="spellEnd"/>
      <w:r w:rsidRPr="00AD269D">
        <w:rPr>
          <w:rFonts w:ascii="Arial" w:hAnsi="Arial" w:cs="Arial"/>
          <w:sz w:val="18"/>
          <w:szCs w:val="18"/>
        </w:rPr>
        <w:t xml:space="preserve"> debe escribir su nombre completo, para que se registre su </w:t>
      </w:r>
      <w:proofErr w:type="spellStart"/>
      <w:r w:rsidRPr="00AD269D">
        <w:rPr>
          <w:rFonts w:ascii="Arial" w:hAnsi="Arial" w:cs="Arial"/>
          <w:sz w:val="18"/>
          <w:szCs w:val="18"/>
        </w:rPr>
        <w:t>paticipacion</w:t>
      </w:r>
      <w:proofErr w:type="spellEnd"/>
      <w:r w:rsidRPr="00AD269D">
        <w:rPr>
          <w:rFonts w:ascii="Arial" w:hAnsi="Arial" w:cs="Arial"/>
          <w:sz w:val="18"/>
          <w:szCs w:val="18"/>
        </w:rPr>
        <w:t xml:space="preserve">, de lo </w:t>
      </w:r>
      <w:proofErr w:type="spellStart"/>
      <w:r w:rsidRPr="00AD269D">
        <w:rPr>
          <w:rFonts w:ascii="Arial" w:hAnsi="Arial" w:cs="Arial"/>
          <w:sz w:val="18"/>
          <w:szCs w:val="18"/>
        </w:rPr>
        <w:t>cotario</w:t>
      </w:r>
      <w:proofErr w:type="spellEnd"/>
      <w:r w:rsidRPr="00AD269D">
        <w:rPr>
          <w:rFonts w:ascii="Arial" w:hAnsi="Arial" w:cs="Arial"/>
          <w:sz w:val="18"/>
          <w:szCs w:val="18"/>
        </w:rPr>
        <w:t xml:space="preserve"> la actividad no será valorada</w:t>
      </w:r>
    </w:p>
    <w:p w14:paraId="1E10AB3A" w14:textId="77777777" w:rsidR="001F7FE2" w:rsidRPr="00AD269D" w:rsidRDefault="001F7FE2" w:rsidP="001F7FE2">
      <w:pPr>
        <w:shd w:val="clear" w:color="auto" w:fill="FFFFFF"/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Arial" w:hAnsi="Arial" w:cs="Arial"/>
          <w:sz w:val="18"/>
          <w:szCs w:val="18"/>
          <w:lang w:eastAsia="es-CO"/>
        </w:rPr>
      </w:pPr>
    </w:p>
    <w:p w14:paraId="190A8A6E" w14:textId="6F293A5F" w:rsidR="0092516B" w:rsidRPr="00AD269D" w:rsidRDefault="0076423D" w:rsidP="001F7FE2">
      <w:pPr>
        <w:shd w:val="clear" w:color="auto" w:fill="FFFFFF"/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Arial" w:hAnsi="Arial" w:cs="Arial"/>
          <w:i/>
          <w:iCs/>
          <w:sz w:val="18"/>
          <w:szCs w:val="18"/>
          <w:lang w:eastAsia="es-CO"/>
        </w:rPr>
      </w:pPr>
      <w:hyperlink r:id="rId11" w:history="1">
        <w:r w:rsidR="00AD269D" w:rsidRPr="00AD269D">
          <w:rPr>
            <w:rStyle w:val="Hipervnculo"/>
            <w:rFonts w:ascii="Arial" w:hAnsi="Arial" w:cs="Arial"/>
            <w:i/>
            <w:iCs/>
            <w:sz w:val="18"/>
            <w:szCs w:val="18"/>
            <w:lang w:eastAsia="es-CO"/>
          </w:rPr>
          <w:t>https://es.educaplay.com/recursos-educativos/9166592-salud_ocupacional_ac1_2027479.html</w:t>
        </w:r>
      </w:hyperlink>
    </w:p>
    <w:p w14:paraId="3AAC6B64" w14:textId="1BB131DF" w:rsidR="00AD269D" w:rsidRDefault="00AD269D" w:rsidP="001F7FE2">
      <w:pPr>
        <w:shd w:val="clear" w:color="auto" w:fill="FFFFFF"/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Arial" w:hAnsi="Arial" w:cs="Arial"/>
          <w:i/>
          <w:iCs/>
          <w:sz w:val="20"/>
          <w:szCs w:val="20"/>
          <w:lang w:eastAsia="es-CO"/>
        </w:rPr>
      </w:pPr>
    </w:p>
    <w:p w14:paraId="77D2E617" w14:textId="41C759DB" w:rsidR="00AD269D" w:rsidRPr="0068721B" w:rsidRDefault="00AD269D" w:rsidP="001F7FE2">
      <w:pPr>
        <w:shd w:val="clear" w:color="auto" w:fill="FFFFFF"/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Arial" w:hAnsi="Arial" w:cs="Arial"/>
          <w:color w:val="FF0000"/>
          <w:sz w:val="20"/>
          <w:szCs w:val="20"/>
          <w:lang w:eastAsia="es-CO"/>
        </w:rPr>
      </w:pPr>
      <w:r w:rsidRPr="0068721B">
        <w:rPr>
          <w:rFonts w:ascii="Arial" w:hAnsi="Arial" w:cs="Arial"/>
          <w:color w:val="FF0000"/>
          <w:sz w:val="20"/>
          <w:szCs w:val="20"/>
          <w:lang w:eastAsia="es-CO"/>
        </w:rPr>
        <w:t>Antes de iniciar la actividad ingresa tu nombre completo</w:t>
      </w:r>
      <w:r w:rsidR="0068721B">
        <w:rPr>
          <w:rFonts w:ascii="Arial" w:hAnsi="Arial" w:cs="Arial"/>
          <w:color w:val="FF0000"/>
          <w:sz w:val="20"/>
          <w:szCs w:val="20"/>
          <w:lang w:eastAsia="es-CO"/>
        </w:rPr>
        <w:t>, ver recuadro en la imagen</w:t>
      </w:r>
    </w:p>
    <w:p w14:paraId="7E957B74" w14:textId="396B14AB" w:rsidR="00453FAA" w:rsidRDefault="00540E03" w:rsidP="00BC52F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E78A441" wp14:editId="4D87EAD0">
                <wp:simplePos x="0" y="0"/>
                <wp:positionH relativeFrom="column">
                  <wp:posOffset>1052195</wp:posOffset>
                </wp:positionH>
                <wp:positionV relativeFrom="paragraph">
                  <wp:posOffset>1421765</wp:posOffset>
                </wp:positionV>
                <wp:extent cx="4963795" cy="2790825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3795" cy="2790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11C51F" w14:textId="35162AC9" w:rsidR="00540E03" w:rsidRPr="00540E03" w:rsidRDefault="00540E03" w:rsidP="00540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noProof/>
                                <w:color w:val="FF0000"/>
                                <w:sz w:val="48"/>
                                <w:szCs w:val="4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40E03">
                              <w:rPr>
                                <w:noProof/>
                                <w:color w:val="FF0000"/>
                                <w:sz w:val="48"/>
                                <w:szCs w:val="4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78A441"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margin-left:82.85pt;margin-top:111.95pt;width:390.85pt;height:219.75pt;z-index:2516597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" filled="f" stroked="f">
                <v:textbox style="mso-fit-shape-to-text:t">
                  <w:txbxContent>
                    <w:p w14:paraId="7811C51F" w14:textId="35162AC9" w:rsidR="00540E03" w:rsidRPr="00540E03" w:rsidRDefault="00540E03" w:rsidP="00540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noProof/>
                          <w:color w:val="FF0000"/>
                          <w:sz w:val="48"/>
                          <w:szCs w:val="4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40E03">
                        <w:rPr>
                          <w:noProof/>
                          <w:color w:val="FF0000"/>
                          <w:sz w:val="48"/>
                          <w:szCs w:val="4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4273102" wp14:editId="27EBB318">
                <wp:simplePos x="0" y="0"/>
                <wp:positionH relativeFrom="column">
                  <wp:posOffset>1404620</wp:posOffset>
                </wp:positionH>
                <wp:positionV relativeFrom="paragraph">
                  <wp:posOffset>1583690</wp:posOffset>
                </wp:positionV>
                <wp:extent cx="1276350" cy="190500"/>
                <wp:effectExtent l="19050" t="19050" r="19050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1AD21" id="Rectángulo 3" o:spid="_x0000_s1026" style="position:absolute;margin-left:110.6pt;margin-top:124.7pt;width:100.5pt;height:1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" filled="f" strokecolor="red" strokeweight="3pt">
                <v:stroke endcap="round"/>
              </v:rect>
            </w:pict>
          </mc:Fallback>
        </mc:AlternateContent>
      </w:r>
      <w:r w:rsidR="00453FAA">
        <w:rPr>
          <w:noProof/>
          <w:lang w:eastAsia="es-CO"/>
        </w:rPr>
        <w:drawing>
          <wp:inline distT="0" distB="0" distL="0" distR="0" wp14:anchorId="6F9AC436" wp14:editId="68F77DC9">
            <wp:extent cx="4862395" cy="27336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9111" cy="274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CC6C" w14:textId="444182D1" w:rsidR="00453FAA" w:rsidRDefault="00540E03" w:rsidP="00BC52F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eastAsia="es-CO"/>
        </w:rPr>
      </w:pPr>
      <w:r>
        <w:rPr>
          <w:rFonts w:ascii="Arial" w:hAnsi="Arial" w:cs="Arial"/>
          <w:sz w:val="20"/>
          <w:szCs w:val="20"/>
          <w:lang w:eastAsia="es-CO"/>
        </w:rPr>
        <w:t>Ejemplo PEPIPA RUIZ</w:t>
      </w:r>
    </w:p>
    <w:p w14:paraId="3122D422" w14:textId="2030D872" w:rsidR="00453FAA" w:rsidRDefault="00453FAA" w:rsidP="00BC52F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eastAsia="es-CO"/>
        </w:rPr>
      </w:pPr>
    </w:p>
    <w:p w14:paraId="0CEC5AD2" w14:textId="7D4E85AB" w:rsidR="00453FAA" w:rsidRDefault="00540E03" w:rsidP="00BC52F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eastAsia="es-CO"/>
        </w:r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50034C6" wp14:editId="288D2FAA">
                <wp:simplePos x="0" y="0"/>
                <wp:positionH relativeFrom="column">
                  <wp:posOffset>128270</wp:posOffset>
                </wp:positionH>
                <wp:positionV relativeFrom="paragraph">
                  <wp:posOffset>1266190</wp:posOffset>
                </wp:positionV>
                <wp:extent cx="1333500" cy="276225"/>
                <wp:effectExtent l="19050" t="19050" r="19050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24C933" id="Rectángulo 11" o:spid="_x0000_s1026" style="position:absolute;margin-left:10.1pt;margin-top:99.7pt;width:105pt;height:21.7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" filled="f" strokecolor="red" strokeweight="3pt">
                <v:stroke endcap="round"/>
              </v:rect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7B5A5FE" wp14:editId="784EC1E6">
                <wp:simplePos x="0" y="0"/>
                <wp:positionH relativeFrom="column">
                  <wp:posOffset>280670</wp:posOffset>
                </wp:positionH>
                <wp:positionV relativeFrom="paragraph">
                  <wp:posOffset>1428115</wp:posOffset>
                </wp:positionV>
                <wp:extent cx="4963795" cy="2790825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3795" cy="2790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6DA80C" w14:textId="1D9BC84C" w:rsidR="00540E03" w:rsidRPr="00540E03" w:rsidRDefault="00540E03" w:rsidP="00540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noProof/>
                                <w:color w:val="FF0000"/>
                                <w:sz w:val="48"/>
                                <w:szCs w:val="4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48"/>
                                <w:szCs w:val="4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B5A5FE" id="Cuadro de texto 15" o:spid="_x0000_s1027" type="#_x0000_t202" style="position:absolute;margin-left:22.1pt;margin-top:112.45pt;width:390.85pt;height:219.75pt;z-index:2516771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" filled="f" stroked="f">
                <v:textbox style="mso-fit-shape-to-text:t">
                  <w:txbxContent>
                    <w:p w14:paraId="386DA80C" w14:textId="1D9BC84C" w:rsidR="00540E03" w:rsidRPr="00540E03" w:rsidRDefault="00540E03" w:rsidP="00540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noProof/>
                          <w:color w:val="FF0000"/>
                          <w:sz w:val="48"/>
                          <w:szCs w:val="4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:sz w:val="48"/>
                          <w:szCs w:val="4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632849B" wp14:editId="1C617911">
                <wp:simplePos x="0" y="0"/>
                <wp:positionH relativeFrom="column">
                  <wp:posOffset>-266700</wp:posOffset>
                </wp:positionH>
                <wp:positionV relativeFrom="paragraph">
                  <wp:posOffset>1146175</wp:posOffset>
                </wp:positionV>
                <wp:extent cx="4963795" cy="279082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3795" cy="2790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80F9D0" w14:textId="5FCEFE57" w:rsidR="00540E03" w:rsidRPr="00540E03" w:rsidRDefault="00540E03" w:rsidP="00540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noProof/>
                                <w:color w:val="FF0000"/>
                                <w:sz w:val="48"/>
                                <w:szCs w:val="4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40E03">
                              <w:rPr>
                                <w:noProof/>
                                <w:color w:val="FF0000"/>
                                <w:sz w:val="48"/>
                                <w:szCs w:val="4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32849B" id="Cuadro de texto 10" o:spid="_x0000_s1028" type="#_x0000_t202" style="position:absolute;margin-left:-21pt;margin-top:90.25pt;width:390.85pt;height:219.75pt;z-index:2516659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" filled="f" stroked="f">
                <v:textbox style="mso-fit-shape-to-text:t">
                  <w:txbxContent>
                    <w:p w14:paraId="5E80F9D0" w14:textId="5FCEFE57" w:rsidR="00540E03" w:rsidRPr="00540E03" w:rsidRDefault="00540E03" w:rsidP="00540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noProof/>
                          <w:color w:val="FF0000"/>
                          <w:sz w:val="48"/>
                          <w:szCs w:val="4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40E03">
                        <w:rPr>
                          <w:noProof/>
                          <w:color w:val="FF0000"/>
                          <w:sz w:val="48"/>
                          <w:szCs w:val="4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38C9000A" wp14:editId="062007EC">
            <wp:extent cx="4964047" cy="2790825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6472" cy="279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F20F" w14:textId="77777777" w:rsidR="00453FAA" w:rsidRDefault="00453FAA" w:rsidP="00BC52F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eastAsia="es-CO"/>
        </w:rPr>
      </w:pPr>
    </w:p>
    <w:p w14:paraId="7C69084D" w14:textId="6470679C" w:rsidR="00453FAA" w:rsidRPr="00380D8F" w:rsidRDefault="00453FAA" w:rsidP="00BC52F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0"/>
          <w:szCs w:val="10"/>
          <w:lang w:eastAsia="es-CO"/>
        </w:rPr>
      </w:pPr>
    </w:p>
    <w:p w14:paraId="4743AC67" w14:textId="486AE629" w:rsidR="00453FAA" w:rsidRDefault="00540E03" w:rsidP="00BC52F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87BAE16" wp14:editId="517E53DD">
                <wp:simplePos x="0" y="0"/>
                <wp:positionH relativeFrom="column">
                  <wp:posOffset>1537970</wp:posOffset>
                </wp:positionH>
                <wp:positionV relativeFrom="paragraph">
                  <wp:posOffset>1745615</wp:posOffset>
                </wp:positionV>
                <wp:extent cx="4963795" cy="2790825"/>
                <wp:effectExtent l="0" t="0" r="0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3795" cy="2790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A1735A" w14:textId="22ED6C14" w:rsidR="00540E03" w:rsidRPr="00540E03" w:rsidRDefault="00540E03" w:rsidP="00540E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noProof/>
                                <w:color w:val="FF0000"/>
                                <w:sz w:val="48"/>
                                <w:szCs w:val="4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48"/>
                                <w:szCs w:val="48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BAE16" id="Cuadro de texto 18" o:spid="_x0000_s1029" type="#_x0000_t202" style="position:absolute;margin-left:121.1pt;margin-top:137.45pt;width:390.85pt;height:219.75pt;z-index:2516792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" filled="f" stroked="f">
                <v:textbox style="mso-fit-shape-to-text:t">
                  <w:txbxContent>
                    <w:p w14:paraId="44A1735A" w14:textId="22ED6C14" w:rsidR="00540E03" w:rsidRPr="00540E03" w:rsidRDefault="00540E03" w:rsidP="00540E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noProof/>
                          <w:color w:val="FF0000"/>
                          <w:sz w:val="48"/>
                          <w:szCs w:val="4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0000"/>
                          <w:sz w:val="48"/>
                          <w:szCs w:val="48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370A60E3" wp14:editId="271B433F">
            <wp:extent cx="5076825" cy="285423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9762" cy="28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45AB" w14:textId="5233A1D0" w:rsidR="00453FAA" w:rsidRDefault="00453FAA" w:rsidP="00BC52F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eastAsia="es-CO"/>
        </w:rPr>
      </w:pPr>
    </w:p>
    <w:p w14:paraId="21D38999" w14:textId="4B526EAD" w:rsidR="00453FAA" w:rsidRDefault="00453FAA" w:rsidP="00BC52F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eastAsia="es-CO"/>
        </w:rPr>
      </w:pPr>
    </w:p>
    <w:p w14:paraId="6992DDE3" w14:textId="31476A03" w:rsidR="008332CB" w:rsidRPr="001F7FE2" w:rsidRDefault="001F7FE2" w:rsidP="001F7FE2">
      <w:pPr>
        <w:shd w:val="clear" w:color="auto" w:fill="FFFFFF"/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8F2FF4">
        <w:rPr>
          <w:rFonts w:ascii="Arial" w:eastAsia="Times New Roman" w:hAnsi="Arial" w:cs="Arial"/>
          <w:b/>
          <w:bCs/>
          <w:color w:val="000000"/>
          <w:sz w:val="20"/>
          <w:szCs w:val="20"/>
          <w:highlight w:val="yellow"/>
          <w:bdr w:val="none" w:sz="0" w:space="0" w:color="auto" w:frame="1"/>
          <w:shd w:val="clear" w:color="auto" w:fill="FFFFFF"/>
          <w:lang w:eastAsia="es-CO"/>
        </w:rPr>
        <w:t>Literal B</w:t>
      </w:r>
      <w:r w:rsidR="00FB58D1" w:rsidRPr="001F7FE2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 xml:space="preserve"> </w:t>
      </w:r>
      <w:r w:rsidR="00FB58D1" w:rsidRPr="004D6D72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 xml:space="preserve">Elabore un mapa </w:t>
      </w:r>
      <w:r w:rsidR="00340615" w:rsidRPr="004D6D72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 xml:space="preserve">conceptual </w:t>
      </w:r>
      <w:r w:rsidR="00FB58D1" w:rsidRPr="004D6D72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 xml:space="preserve">que </w:t>
      </w:r>
      <w:r w:rsidR="00340615" w:rsidRPr="004D6D72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 xml:space="preserve">integre la siguiente </w:t>
      </w:r>
      <w:proofErr w:type="gramStart"/>
      <w:r w:rsidR="00340615" w:rsidRPr="004D6D72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 xml:space="preserve">información </w:t>
      </w:r>
      <w:r w:rsidR="00FB58D1" w:rsidRPr="004D6D72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>:</w:t>
      </w:r>
      <w:proofErr w:type="gramEnd"/>
      <w:r w:rsidR="00FB58D1" w:rsidRPr="001F7FE2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 xml:space="preserve"> </w:t>
      </w:r>
    </w:p>
    <w:p w14:paraId="42572E1F" w14:textId="77777777" w:rsidR="008332CB" w:rsidRPr="004F14B6" w:rsidRDefault="00FB58D1" w:rsidP="00B5661E">
      <w:pPr>
        <w:pStyle w:val="Prrafodelista"/>
        <w:numPr>
          <w:ilvl w:val="0"/>
          <w:numId w:val="19"/>
        </w:numPr>
        <w:shd w:val="clear" w:color="auto" w:fill="FFFFFF"/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ind w:left="641" w:hanging="3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4F14B6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>Salud Ocupacional </w:t>
      </w:r>
      <w:proofErr w:type="gramStart"/>
      <w:r w:rsidRPr="004F14B6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>según  decreto</w:t>
      </w:r>
      <w:proofErr w:type="gramEnd"/>
      <w:r w:rsidRPr="004F14B6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 xml:space="preserve"> 614 de 1984, solo </w:t>
      </w:r>
      <w:proofErr w:type="spellStart"/>
      <w:r w:rsidRPr="004F14B6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>articulo</w:t>
      </w:r>
      <w:proofErr w:type="spellEnd"/>
      <w:r w:rsidRPr="004F14B6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 xml:space="preserve"> 2. </w:t>
      </w:r>
    </w:p>
    <w:p w14:paraId="2591413E" w14:textId="77777777" w:rsidR="008332CB" w:rsidRPr="004F14B6" w:rsidRDefault="00FB58D1" w:rsidP="00B5661E">
      <w:pPr>
        <w:pStyle w:val="Prrafodelista"/>
        <w:numPr>
          <w:ilvl w:val="0"/>
          <w:numId w:val="19"/>
        </w:numPr>
        <w:shd w:val="clear" w:color="auto" w:fill="FFFFFF"/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ind w:left="641" w:hanging="3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4F14B6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>Programa de Salud Ocupacional según resolución 1016 de 1989, integrar artículos</w:t>
      </w:r>
      <w:r w:rsidR="00035260" w:rsidRPr="004F14B6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 xml:space="preserve"> 4,5,6</w:t>
      </w:r>
      <w:r w:rsidR="00146380" w:rsidRPr="004F14B6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>,</w:t>
      </w:r>
      <w:r w:rsidR="00035260" w:rsidRPr="004F14B6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>10,11,12</w:t>
      </w:r>
      <w:r w:rsidR="00146380" w:rsidRPr="004F14B6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 xml:space="preserve">. </w:t>
      </w:r>
    </w:p>
    <w:p w14:paraId="5080A32A" w14:textId="77777777" w:rsidR="008332CB" w:rsidRPr="004F14B6" w:rsidRDefault="00FB58D1" w:rsidP="00B5661E">
      <w:pPr>
        <w:pStyle w:val="Prrafodelista"/>
        <w:numPr>
          <w:ilvl w:val="0"/>
          <w:numId w:val="19"/>
        </w:numPr>
        <w:shd w:val="clear" w:color="auto" w:fill="FFFFFF"/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ind w:left="641" w:hanging="3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4F14B6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 xml:space="preserve">Seguridad y Salud en el Trabajo según </w:t>
      </w:r>
      <w:proofErr w:type="spellStart"/>
      <w:r w:rsidRPr="004F14B6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>capitulo</w:t>
      </w:r>
      <w:proofErr w:type="spellEnd"/>
      <w:r w:rsidRPr="004F14B6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 xml:space="preserve"> 6 del decreto 1072 de </w:t>
      </w:r>
      <w:proofErr w:type="gramStart"/>
      <w:r w:rsidRPr="004F14B6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>2015,  artículo</w:t>
      </w:r>
      <w:proofErr w:type="gramEnd"/>
      <w:r w:rsidRPr="004F14B6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 xml:space="preserve"> 2.2.4.6.3. </w:t>
      </w:r>
    </w:p>
    <w:p w14:paraId="3C431774" w14:textId="77777777" w:rsidR="00340615" w:rsidRPr="00340615" w:rsidRDefault="00FB58D1" w:rsidP="00FB7667">
      <w:pPr>
        <w:pStyle w:val="Prrafodelista"/>
        <w:numPr>
          <w:ilvl w:val="0"/>
          <w:numId w:val="19"/>
        </w:numPr>
        <w:shd w:val="clear" w:color="auto" w:fill="FFFFFF"/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ind w:left="641" w:hanging="357"/>
        <w:jc w:val="both"/>
        <w:textAlignment w:val="baseline"/>
        <w:rPr>
          <w:rFonts w:ascii="Arial" w:hAnsi="Arial" w:cs="Arial"/>
          <w:sz w:val="20"/>
          <w:szCs w:val="20"/>
        </w:rPr>
      </w:pPr>
      <w:r w:rsidRPr="00340615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 xml:space="preserve">Sistema de Gestión y Salud en el Trabajo según </w:t>
      </w:r>
      <w:proofErr w:type="spellStart"/>
      <w:r w:rsidRPr="00340615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>capitulo</w:t>
      </w:r>
      <w:proofErr w:type="spellEnd"/>
      <w:r w:rsidRPr="00340615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 xml:space="preserve"> 6 del decreto 1072 de </w:t>
      </w:r>
      <w:proofErr w:type="gramStart"/>
      <w:r w:rsidRPr="00340615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>2015,  artículo</w:t>
      </w:r>
      <w:proofErr w:type="gramEnd"/>
      <w:r w:rsidRPr="00340615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 xml:space="preserve"> 2.2.4.6.4</w:t>
      </w:r>
    </w:p>
    <w:p w14:paraId="7BC09C7C" w14:textId="52927FA0" w:rsidR="00BC52FC" w:rsidRDefault="00340615" w:rsidP="00FB7667">
      <w:pPr>
        <w:pStyle w:val="Prrafodelista"/>
        <w:numPr>
          <w:ilvl w:val="0"/>
          <w:numId w:val="19"/>
        </w:numPr>
        <w:shd w:val="clear" w:color="auto" w:fill="FFFFFF"/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ind w:left="641" w:hanging="357"/>
        <w:jc w:val="both"/>
        <w:textAlignment w:val="baseline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</w:t>
      </w:r>
      <w:r w:rsidR="006E1226" w:rsidRPr="00340615">
        <w:rPr>
          <w:rFonts w:ascii="Arial" w:hAnsi="Arial" w:cs="Arial"/>
          <w:sz w:val="20"/>
          <w:szCs w:val="20"/>
        </w:rPr>
        <w:t xml:space="preserve">os deberes </w:t>
      </w:r>
      <w:r w:rsidR="00BC52FC" w:rsidRPr="00340615">
        <w:rPr>
          <w:rFonts w:ascii="Arial" w:hAnsi="Arial" w:cs="Arial"/>
          <w:sz w:val="20"/>
          <w:szCs w:val="20"/>
        </w:rPr>
        <w:t>de empleadores, empleados y A</w:t>
      </w:r>
      <w:r w:rsidR="006E1226" w:rsidRPr="00340615">
        <w:rPr>
          <w:rFonts w:ascii="Arial" w:hAnsi="Arial" w:cs="Arial"/>
          <w:sz w:val="20"/>
          <w:szCs w:val="20"/>
        </w:rPr>
        <w:t>.</w:t>
      </w:r>
      <w:r w:rsidR="00BC52FC" w:rsidRPr="00340615">
        <w:rPr>
          <w:rFonts w:ascii="Arial" w:hAnsi="Arial" w:cs="Arial"/>
          <w:sz w:val="20"/>
          <w:szCs w:val="20"/>
        </w:rPr>
        <w:t>R</w:t>
      </w:r>
      <w:r w:rsidR="006E1226" w:rsidRPr="00340615">
        <w:rPr>
          <w:rFonts w:ascii="Arial" w:hAnsi="Arial" w:cs="Arial"/>
          <w:sz w:val="20"/>
          <w:szCs w:val="20"/>
        </w:rPr>
        <w:t>.</w:t>
      </w:r>
      <w:r w:rsidR="00BC52FC" w:rsidRPr="00340615">
        <w:rPr>
          <w:rFonts w:ascii="Arial" w:hAnsi="Arial" w:cs="Arial"/>
          <w:sz w:val="20"/>
          <w:szCs w:val="20"/>
        </w:rPr>
        <w:t>L</w:t>
      </w:r>
      <w:r w:rsidR="0003038D" w:rsidRPr="00340615">
        <w:rPr>
          <w:rFonts w:ascii="Arial" w:hAnsi="Arial" w:cs="Arial"/>
          <w:sz w:val="20"/>
          <w:szCs w:val="20"/>
        </w:rPr>
        <w:t>;</w:t>
      </w:r>
      <w:r w:rsidR="00BC52FC" w:rsidRPr="00340615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según los </w:t>
      </w:r>
      <w:proofErr w:type="spellStart"/>
      <w:r>
        <w:rPr>
          <w:rFonts w:ascii="Arial" w:hAnsi="Arial" w:cs="Arial"/>
          <w:sz w:val="20"/>
          <w:szCs w:val="20"/>
        </w:rPr>
        <w:t>ar</w:t>
      </w:r>
      <w:r w:rsidR="00BC52FC" w:rsidRPr="00340615">
        <w:rPr>
          <w:rFonts w:ascii="Arial" w:hAnsi="Arial" w:cs="Arial"/>
          <w:sz w:val="20"/>
          <w:szCs w:val="20"/>
          <w:lang w:val="es-ES_tradnl"/>
        </w:rPr>
        <w:t>tículo</w:t>
      </w:r>
      <w:r w:rsidR="006E1226" w:rsidRPr="00340615">
        <w:rPr>
          <w:rFonts w:ascii="Arial" w:hAnsi="Arial" w:cs="Arial"/>
          <w:sz w:val="20"/>
          <w:szCs w:val="20"/>
          <w:lang w:val="es-ES_tradnl"/>
        </w:rPr>
        <w:t>s</w:t>
      </w:r>
      <w:proofErr w:type="spellEnd"/>
      <w:r w:rsidR="00BC52FC" w:rsidRPr="00340615">
        <w:rPr>
          <w:rFonts w:ascii="Arial" w:hAnsi="Arial" w:cs="Arial"/>
          <w:sz w:val="20"/>
          <w:szCs w:val="20"/>
          <w:lang w:val="es-ES_tradnl"/>
        </w:rPr>
        <w:t xml:space="preserve"> 2.2.4.6.8 al artículo 2.2.4.6.14 que encuentra </w:t>
      </w:r>
      <w:r w:rsidR="00BC52FC" w:rsidRPr="00340615">
        <w:rPr>
          <w:rFonts w:ascii="Arial" w:hAnsi="Arial" w:cs="Arial"/>
          <w:sz w:val="20"/>
          <w:szCs w:val="20"/>
        </w:rPr>
        <w:t xml:space="preserve">en el documento llamado </w:t>
      </w:r>
      <w:r w:rsidR="00BC52FC" w:rsidRPr="00340615">
        <w:rPr>
          <w:rFonts w:ascii="Arial" w:hAnsi="Arial" w:cs="Arial"/>
          <w:sz w:val="20"/>
          <w:szCs w:val="20"/>
          <w:lang w:eastAsia="es-CO"/>
        </w:rPr>
        <w:t xml:space="preserve">“extracción capítulo 6 decreto 1072 de 2015” </w:t>
      </w:r>
    </w:p>
    <w:p w14:paraId="5936F085" w14:textId="30C11CDE" w:rsidR="00914BA8" w:rsidRDefault="00914BA8" w:rsidP="00914BA8">
      <w:pPr>
        <w:shd w:val="clear" w:color="auto" w:fill="FFFFFF"/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Arial" w:hAnsi="Arial" w:cs="Arial"/>
          <w:sz w:val="20"/>
          <w:szCs w:val="20"/>
        </w:rPr>
      </w:pPr>
    </w:p>
    <w:p w14:paraId="7B7D31AF" w14:textId="0CE7F9E4" w:rsidR="00914BA8" w:rsidRDefault="00914BA8" w:rsidP="00914BA8">
      <w:pPr>
        <w:shd w:val="clear" w:color="auto" w:fill="FFFFFF"/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Arial" w:hAnsi="Arial" w:cs="Arial"/>
          <w:sz w:val="20"/>
          <w:szCs w:val="20"/>
        </w:rPr>
      </w:pPr>
    </w:p>
    <w:p w14:paraId="3A6A6849" w14:textId="1F2F84CD" w:rsidR="00914BA8" w:rsidRDefault="00914BA8" w:rsidP="00914BA8">
      <w:pPr>
        <w:shd w:val="clear" w:color="auto" w:fill="FFFFFF"/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Arial" w:hAnsi="Arial" w:cs="Arial"/>
          <w:sz w:val="20"/>
          <w:szCs w:val="20"/>
        </w:rPr>
      </w:pPr>
    </w:p>
    <w:p w14:paraId="22B3A304" w14:textId="77777777" w:rsidR="00F34488" w:rsidRDefault="00F34488" w:rsidP="00BC52FC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</w:p>
    <w:p w14:paraId="604627C7" w14:textId="77777777" w:rsidR="00DF335D" w:rsidRDefault="00DF335D" w:rsidP="00DF335D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color w:val="FFFFFF" w:themeColor="background1"/>
        </w:rPr>
      </w:pPr>
      <w:r>
        <w:rPr>
          <w:rFonts w:cs="Calibri"/>
          <w:b/>
          <w:color w:val="FFFFFF" w:themeColor="background1"/>
        </w:rPr>
        <w:t>. Actividades de apropiación del conocimiento, conceptualización y teorización</w:t>
      </w:r>
    </w:p>
    <w:p w14:paraId="7E70E417" w14:textId="77777777" w:rsidR="00DF335D" w:rsidRDefault="00DF335D" w:rsidP="00DF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0"/>
          <w:szCs w:val="20"/>
          <w:lang w:eastAsia="es-CO"/>
        </w:rPr>
      </w:pPr>
    </w:p>
    <w:p w14:paraId="4BEB4EA6" w14:textId="77777777" w:rsidR="00DF335D" w:rsidRDefault="00DF335D" w:rsidP="00DF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0"/>
          <w:szCs w:val="20"/>
          <w:highlight w:val="yellow"/>
          <w:lang w:eastAsia="es-CO"/>
        </w:rPr>
      </w:pPr>
      <w:r w:rsidRPr="00A737BA">
        <w:rPr>
          <w:rFonts w:ascii="Arial" w:hAnsi="Arial" w:cs="Arial"/>
          <w:b/>
          <w:sz w:val="20"/>
          <w:szCs w:val="20"/>
          <w:highlight w:val="yellow"/>
          <w:lang w:eastAsia="es-CO"/>
        </w:rPr>
        <w:t xml:space="preserve">Actividad </w:t>
      </w:r>
      <w:r>
        <w:rPr>
          <w:rFonts w:ascii="Arial" w:hAnsi="Arial" w:cs="Arial"/>
          <w:b/>
          <w:sz w:val="20"/>
          <w:szCs w:val="20"/>
          <w:highlight w:val="yellow"/>
          <w:lang w:eastAsia="es-CO"/>
        </w:rPr>
        <w:t>2</w:t>
      </w:r>
    </w:p>
    <w:p w14:paraId="1D351FBB" w14:textId="77777777" w:rsidR="00DF335D" w:rsidRDefault="00DF335D" w:rsidP="00DF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0"/>
          <w:szCs w:val="20"/>
          <w:highlight w:val="yellow"/>
          <w:lang w:eastAsia="es-CO"/>
        </w:rPr>
      </w:pPr>
    </w:p>
    <w:p w14:paraId="1A0F1237" w14:textId="77777777" w:rsidR="00DF335D" w:rsidRPr="00926190" w:rsidRDefault="00DF335D" w:rsidP="00DF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D0D0D" w:themeColor="text1" w:themeTint="F2"/>
          <w:sz w:val="20"/>
          <w:szCs w:val="20"/>
          <w:highlight w:val="yellow"/>
        </w:rPr>
      </w:pPr>
      <w:r w:rsidRPr="00926190">
        <w:rPr>
          <w:rFonts w:ascii="Arial" w:hAnsi="Arial" w:cs="Arial"/>
          <w:b/>
          <w:sz w:val="20"/>
          <w:szCs w:val="20"/>
          <w:highlight w:val="yellow"/>
          <w:lang w:eastAsia="es-CO"/>
        </w:rPr>
        <w:t xml:space="preserve">Literal A </w:t>
      </w:r>
      <w:r w:rsidRPr="00926190">
        <w:rPr>
          <w:rFonts w:ascii="Arial" w:hAnsi="Arial" w:cs="Arial"/>
          <w:color w:val="0D0D0D" w:themeColor="text1" w:themeTint="F2"/>
          <w:sz w:val="20"/>
          <w:szCs w:val="20"/>
          <w:highlight w:val="yellow"/>
        </w:rPr>
        <w:t>Identificar todas las fuentes de peligro de dos imágenes que encontrara a continuación, tenga en cuenta la información del ANEXO A sobre</w:t>
      </w:r>
      <w:r w:rsidRPr="00926190">
        <w:rPr>
          <w:rFonts w:ascii="Arial" w:hAnsi="Arial" w:cs="Arial"/>
          <w:b/>
          <w:color w:val="0D0D0D" w:themeColor="text1" w:themeTint="F2"/>
          <w:sz w:val="20"/>
          <w:szCs w:val="20"/>
          <w:highlight w:val="yellow"/>
        </w:rPr>
        <w:t xml:space="preserve"> </w:t>
      </w:r>
      <w:proofErr w:type="spellStart"/>
      <w:r w:rsidRPr="00926190">
        <w:rPr>
          <w:rFonts w:ascii="Arial" w:hAnsi="Arial" w:cs="Arial"/>
          <w:b/>
          <w:color w:val="0D0D0D" w:themeColor="text1" w:themeTint="F2"/>
          <w:sz w:val="20"/>
          <w:szCs w:val="20"/>
          <w:highlight w:val="yellow"/>
        </w:rPr>
        <w:t>clasificacion</w:t>
      </w:r>
      <w:proofErr w:type="spellEnd"/>
      <w:r w:rsidRPr="00926190">
        <w:rPr>
          <w:rFonts w:ascii="Arial" w:hAnsi="Arial" w:cs="Arial"/>
          <w:b/>
          <w:color w:val="0D0D0D" w:themeColor="text1" w:themeTint="F2"/>
          <w:sz w:val="20"/>
          <w:szCs w:val="20"/>
          <w:highlight w:val="yellow"/>
        </w:rPr>
        <w:t xml:space="preserve"> fuente de peligro</w:t>
      </w:r>
      <w:r w:rsidRPr="00926190">
        <w:rPr>
          <w:rFonts w:ascii="Arial" w:hAnsi="Arial" w:cs="Arial"/>
          <w:color w:val="0D0D0D" w:themeColor="text1" w:themeTint="F2"/>
          <w:sz w:val="20"/>
          <w:szCs w:val="20"/>
          <w:highlight w:val="yellow"/>
        </w:rPr>
        <w:t xml:space="preserve"> y su debida </w:t>
      </w:r>
      <w:r w:rsidRPr="00926190">
        <w:rPr>
          <w:rFonts w:ascii="Arial" w:hAnsi="Arial" w:cs="Arial"/>
          <w:b/>
          <w:color w:val="0D0D0D" w:themeColor="text1" w:themeTint="F2"/>
          <w:sz w:val="20"/>
          <w:szCs w:val="20"/>
          <w:highlight w:val="yellow"/>
        </w:rPr>
        <w:t>descripción</w:t>
      </w:r>
      <w:r w:rsidRPr="00926190">
        <w:rPr>
          <w:rFonts w:ascii="Arial" w:hAnsi="Arial" w:cs="Arial"/>
          <w:color w:val="0D0D0D" w:themeColor="text1" w:themeTint="F2"/>
          <w:sz w:val="20"/>
          <w:szCs w:val="20"/>
          <w:highlight w:val="yellow"/>
        </w:rPr>
        <w:t xml:space="preserve"> </w:t>
      </w:r>
      <w:proofErr w:type="spellStart"/>
      <w:r w:rsidRPr="00926190">
        <w:rPr>
          <w:rFonts w:ascii="Arial" w:hAnsi="Arial" w:cs="Arial"/>
          <w:color w:val="0D0D0D" w:themeColor="text1" w:themeTint="F2"/>
          <w:sz w:val="20"/>
          <w:szCs w:val="20"/>
          <w:highlight w:val="yellow"/>
        </w:rPr>
        <w:t>segun</w:t>
      </w:r>
      <w:proofErr w:type="spellEnd"/>
      <w:r w:rsidRPr="00926190">
        <w:rPr>
          <w:rFonts w:ascii="Arial" w:hAnsi="Arial" w:cs="Arial"/>
          <w:color w:val="0D0D0D" w:themeColor="text1" w:themeTint="F2"/>
          <w:sz w:val="20"/>
          <w:szCs w:val="20"/>
          <w:highlight w:val="yellow"/>
        </w:rPr>
        <w:t xml:space="preserve"> el documento GTC 45</w:t>
      </w:r>
    </w:p>
    <w:p w14:paraId="4F3A942F" w14:textId="77777777" w:rsidR="00DF335D" w:rsidRPr="00926190" w:rsidRDefault="00DF335D" w:rsidP="00DF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D0D0D" w:themeColor="text1" w:themeTint="F2"/>
          <w:sz w:val="20"/>
          <w:szCs w:val="20"/>
          <w:highlight w:val="yellow"/>
        </w:rPr>
      </w:pPr>
    </w:p>
    <w:p w14:paraId="15539E80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  <w:r w:rsidRPr="0054083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3CE3751D" wp14:editId="7D10A8BB">
                <wp:simplePos x="0" y="0"/>
                <wp:positionH relativeFrom="column">
                  <wp:posOffset>5219382</wp:posOffset>
                </wp:positionH>
                <wp:positionV relativeFrom="paragraph">
                  <wp:posOffset>2917825</wp:posOffset>
                </wp:positionV>
                <wp:extent cx="328930" cy="292100"/>
                <wp:effectExtent l="0" t="0" r="13970" b="12700"/>
                <wp:wrapNone/>
                <wp:docPr id="2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3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5636B1" w14:textId="77777777" w:rsidR="00DF335D" w:rsidRDefault="00DF335D" w:rsidP="00DF335D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3751D" id="Cuadro de texto 2" o:spid="_x0000_s1030" type="#_x0000_t202" style="position:absolute;margin-left:410.95pt;margin-top:229.75pt;width:25.9pt;height:23pt;z-index:251683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" strokecolor="#c00000">
                <v:textbox>
                  <w:txbxContent>
                    <w:p w14:paraId="3F5636B1" w14:textId="77777777" w:rsidR="00DF335D" w:rsidRDefault="00DF335D" w:rsidP="00DF335D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color w:val="000000" w:themeColor="text1"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3260DEA" wp14:editId="65F086C6">
                <wp:simplePos x="0" y="0"/>
                <wp:positionH relativeFrom="column">
                  <wp:posOffset>4636871</wp:posOffset>
                </wp:positionH>
                <wp:positionV relativeFrom="paragraph">
                  <wp:posOffset>2566493</wp:posOffset>
                </wp:positionV>
                <wp:extent cx="709574" cy="724204"/>
                <wp:effectExtent l="19050" t="19050" r="14605" b="19050"/>
                <wp:wrapNone/>
                <wp:docPr id="204" name="Elips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574" cy="72420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FC6356" id="Elipse 204" o:spid="_x0000_s1026" style="position:absolute;margin-left:365.1pt;margin-top:202.1pt;width:55.85pt;height:57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" filled="f" strokecolor="#c00000" strokeweight="2.25pt">
                <v:stroke endcap="round"/>
              </v:oval>
            </w:pict>
          </mc:Fallback>
        </mc:AlternateContent>
      </w:r>
      <w:r>
        <w:rPr>
          <w:rFonts w:ascii="Arial" w:hAnsi="Arial" w:cs="Arial"/>
          <w:b/>
          <w:noProof/>
          <w:color w:val="000000" w:themeColor="text1"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76F3FAF" wp14:editId="61EB00AD">
                <wp:simplePos x="0" y="0"/>
                <wp:positionH relativeFrom="column">
                  <wp:posOffset>7008418</wp:posOffset>
                </wp:positionH>
                <wp:positionV relativeFrom="paragraph">
                  <wp:posOffset>3711589</wp:posOffset>
                </wp:positionV>
                <wp:extent cx="1195511" cy="1319916"/>
                <wp:effectExtent l="19050" t="19050" r="24130" b="13970"/>
                <wp:wrapNone/>
                <wp:docPr id="205" name="Elips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511" cy="1319916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720EF1" id="Elipse 205" o:spid="_x0000_s1026" style="position:absolute;margin-left:551.85pt;margin-top:292.25pt;width:94.15pt;height:103.9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" filled="f" strokecolor="#ef47c8 [1941]" strokeweight="2.25pt">
                <v:stroke endcap="round"/>
              </v:oval>
            </w:pict>
          </mc:Fallback>
        </mc:AlternateContent>
      </w:r>
      <w:r w:rsidRPr="00D2127F">
        <w:rPr>
          <w:rFonts w:ascii="Arial" w:hAnsi="Arial" w:cs="Arial"/>
          <w:b/>
          <w:noProof/>
          <w:color w:val="000000" w:themeColor="text1"/>
          <w:sz w:val="20"/>
          <w:szCs w:val="20"/>
          <w:lang w:eastAsia="es-CO"/>
        </w:rPr>
        <w:drawing>
          <wp:inline distT="0" distB="0" distL="0" distR="0" wp14:anchorId="0F85E077" wp14:editId="1E00F320">
            <wp:extent cx="5417460" cy="3323454"/>
            <wp:effectExtent l="0" t="0" r="0" b="0"/>
            <wp:docPr id="210" name="Imagen 210" descr="D:\SENA 2018\SG SST noche HSLV\imagenes SO\imagen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ENA 2018\SG SST noche HSLV\imagenes SO\imagen 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574" cy="332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45CA8" w14:textId="77777777" w:rsidR="00DF335D" w:rsidRDefault="00DF335D" w:rsidP="00DF335D">
      <w:pPr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0D0D0D" w:themeColor="text1" w:themeTint="F2"/>
          <w:sz w:val="18"/>
          <w:szCs w:val="18"/>
        </w:rPr>
      </w:pPr>
    </w:p>
    <w:p w14:paraId="10936FCD" w14:textId="77777777" w:rsidR="00DF335D" w:rsidRDefault="00DF335D" w:rsidP="00DF335D">
      <w:pPr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0D0D0D" w:themeColor="text1" w:themeTint="F2"/>
          <w:sz w:val="18"/>
          <w:szCs w:val="18"/>
        </w:rPr>
      </w:pPr>
      <w:r>
        <w:rPr>
          <w:rFonts w:ascii="Arial" w:hAnsi="Arial" w:cs="Arial"/>
          <w:b/>
          <w:color w:val="0D0D0D" w:themeColor="text1" w:themeTint="F2"/>
          <w:sz w:val="18"/>
          <w:szCs w:val="18"/>
        </w:rPr>
        <w:t xml:space="preserve">NOMBRE DE LA </w:t>
      </w:r>
      <w:proofErr w:type="gramStart"/>
      <w:r>
        <w:rPr>
          <w:rFonts w:ascii="Arial" w:hAnsi="Arial" w:cs="Arial"/>
          <w:b/>
          <w:color w:val="0D0D0D" w:themeColor="text1" w:themeTint="F2"/>
          <w:sz w:val="18"/>
          <w:szCs w:val="18"/>
        </w:rPr>
        <w:t>IMAGEN :SALUD</w:t>
      </w:r>
      <w:proofErr w:type="gramEnd"/>
    </w:p>
    <w:p w14:paraId="0334CBFD" w14:textId="77777777" w:rsidR="00DF335D" w:rsidRPr="002A06F7" w:rsidRDefault="00DF335D" w:rsidP="00DF335D">
      <w:pPr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D0D0D" w:themeColor="text1" w:themeTint="F2"/>
          <w:sz w:val="10"/>
          <w:szCs w:val="10"/>
        </w:rPr>
      </w:pPr>
    </w:p>
    <w:tbl>
      <w:tblPr>
        <w:tblStyle w:val="Tablaconcuadrcula"/>
        <w:tblpPr w:leftFromText="180" w:rightFromText="180" w:vertAnchor="text" w:tblpY="1"/>
        <w:tblOverlap w:val="never"/>
        <w:tblW w:w="8469" w:type="dxa"/>
        <w:tblLook w:val="04A0" w:firstRow="1" w:lastRow="0" w:firstColumn="1" w:lastColumn="0" w:noHBand="0" w:noVBand="1"/>
      </w:tblPr>
      <w:tblGrid>
        <w:gridCol w:w="1413"/>
        <w:gridCol w:w="3699"/>
        <w:gridCol w:w="3357"/>
      </w:tblGrid>
      <w:tr w:rsidR="00DF335D" w:rsidRPr="00030044" w14:paraId="1BDCD2AA" w14:textId="77777777" w:rsidTr="00865E53">
        <w:trPr>
          <w:trHeight w:val="207"/>
        </w:trPr>
        <w:tc>
          <w:tcPr>
            <w:tcW w:w="1413" w:type="dxa"/>
            <w:vMerge w:val="restart"/>
          </w:tcPr>
          <w:p w14:paraId="1B826B73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color w:val="0D0D0D" w:themeColor="text1" w:themeTint="F2"/>
                <w:sz w:val="18"/>
                <w:szCs w:val="18"/>
              </w:rPr>
            </w:pPr>
            <w:r w:rsidRPr="00030044">
              <w:rPr>
                <w:rFonts w:ascii="Arial" w:hAnsi="Arial" w:cs="Arial"/>
                <w:b/>
                <w:color w:val="0D0D0D" w:themeColor="text1" w:themeTint="F2"/>
                <w:sz w:val="18"/>
                <w:szCs w:val="18"/>
              </w:rPr>
              <w:t>caso numero</w:t>
            </w:r>
          </w:p>
        </w:tc>
        <w:tc>
          <w:tcPr>
            <w:tcW w:w="3699" w:type="dxa"/>
            <w:vMerge w:val="restart"/>
          </w:tcPr>
          <w:p w14:paraId="7560D9A4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color w:val="0D0D0D" w:themeColor="text1" w:themeTint="F2"/>
                <w:sz w:val="18"/>
                <w:szCs w:val="18"/>
              </w:rPr>
            </w:pPr>
            <w:proofErr w:type="spellStart"/>
            <w:r w:rsidRPr="00030044">
              <w:rPr>
                <w:rFonts w:ascii="Arial" w:hAnsi="Arial" w:cs="Arial"/>
                <w:b/>
                <w:color w:val="0D0D0D" w:themeColor="text1" w:themeTint="F2"/>
                <w:sz w:val="18"/>
                <w:szCs w:val="18"/>
              </w:rPr>
              <w:t>clasificacion</w:t>
            </w:r>
            <w:proofErr w:type="spellEnd"/>
            <w:r w:rsidRPr="00030044">
              <w:rPr>
                <w:rFonts w:ascii="Arial" w:hAnsi="Arial" w:cs="Arial"/>
                <w:b/>
                <w:color w:val="0D0D0D" w:themeColor="text1" w:themeTint="F2"/>
                <w:sz w:val="18"/>
                <w:szCs w:val="18"/>
              </w:rPr>
              <w:t xml:space="preserve"> fuente de peligro</w:t>
            </w:r>
          </w:p>
        </w:tc>
        <w:tc>
          <w:tcPr>
            <w:tcW w:w="3357" w:type="dxa"/>
            <w:vMerge w:val="restart"/>
          </w:tcPr>
          <w:p w14:paraId="1F8A68A2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color w:val="0D0D0D" w:themeColor="text1" w:themeTint="F2"/>
                <w:sz w:val="18"/>
                <w:szCs w:val="18"/>
              </w:rPr>
            </w:pPr>
            <w:r w:rsidRPr="00030044">
              <w:rPr>
                <w:rFonts w:ascii="Arial" w:hAnsi="Arial" w:cs="Arial"/>
                <w:b/>
                <w:color w:val="0D0D0D" w:themeColor="text1" w:themeTint="F2"/>
                <w:sz w:val="18"/>
                <w:szCs w:val="18"/>
              </w:rPr>
              <w:t>descripción</w:t>
            </w:r>
          </w:p>
        </w:tc>
      </w:tr>
      <w:tr w:rsidR="00DF335D" w:rsidRPr="00030044" w14:paraId="2B36332F" w14:textId="77777777" w:rsidTr="00865E53">
        <w:trPr>
          <w:trHeight w:val="207"/>
        </w:trPr>
        <w:tc>
          <w:tcPr>
            <w:tcW w:w="1413" w:type="dxa"/>
            <w:vMerge/>
          </w:tcPr>
          <w:p w14:paraId="018A8600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699" w:type="dxa"/>
            <w:vMerge/>
          </w:tcPr>
          <w:p w14:paraId="3A4350FE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  <w:vMerge/>
          </w:tcPr>
          <w:p w14:paraId="4386F372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DF335D" w:rsidRPr="00030044" w14:paraId="284842A3" w14:textId="77777777" w:rsidTr="00865E53">
        <w:trPr>
          <w:trHeight w:val="20"/>
        </w:trPr>
        <w:tc>
          <w:tcPr>
            <w:tcW w:w="1413" w:type="dxa"/>
          </w:tcPr>
          <w:p w14:paraId="59565296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  <w:r w:rsidRPr="00030044"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>1</w:t>
            </w:r>
          </w:p>
        </w:tc>
        <w:tc>
          <w:tcPr>
            <w:tcW w:w="3699" w:type="dxa"/>
          </w:tcPr>
          <w:p w14:paraId="5FAB2D64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>biologico</w:t>
            </w:r>
            <w:proofErr w:type="spellEnd"/>
          </w:p>
        </w:tc>
        <w:tc>
          <w:tcPr>
            <w:tcW w:w="3357" w:type="dxa"/>
          </w:tcPr>
          <w:p w14:paraId="44F93A8E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  <w:r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>Fluidos (sangre)</w:t>
            </w:r>
          </w:p>
        </w:tc>
      </w:tr>
      <w:tr w:rsidR="00DF335D" w:rsidRPr="00030044" w14:paraId="2DA1ED98" w14:textId="77777777" w:rsidTr="00865E53">
        <w:trPr>
          <w:trHeight w:val="20"/>
        </w:trPr>
        <w:tc>
          <w:tcPr>
            <w:tcW w:w="1413" w:type="dxa"/>
          </w:tcPr>
          <w:p w14:paraId="77313403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  <w:r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>1</w:t>
            </w:r>
          </w:p>
        </w:tc>
        <w:tc>
          <w:tcPr>
            <w:tcW w:w="3699" w:type="dxa"/>
          </w:tcPr>
          <w:p w14:paraId="35A55E43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>biomecanica</w:t>
            </w:r>
            <w:proofErr w:type="spellEnd"/>
          </w:p>
        </w:tc>
        <w:tc>
          <w:tcPr>
            <w:tcW w:w="3357" w:type="dxa"/>
          </w:tcPr>
          <w:p w14:paraId="241DFDE5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  <w:r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>Esfuerzo, manejo de carga, postura</w:t>
            </w:r>
          </w:p>
        </w:tc>
      </w:tr>
      <w:tr w:rsidR="00DF335D" w:rsidRPr="00030044" w14:paraId="14664D03" w14:textId="77777777" w:rsidTr="00865E53">
        <w:trPr>
          <w:trHeight w:val="20"/>
        </w:trPr>
        <w:tc>
          <w:tcPr>
            <w:tcW w:w="1413" w:type="dxa"/>
          </w:tcPr>
          <w:p w14:paraId="3824AAEC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699" w:type="dxa"/>
          </w:tcPr>
          <w:p w14:paraId="71BDFD3E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20A927BD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DF335D" w:rsidRPr="00030044" w14:paraId="0520768B" w14:textId="77777777" w:rsidTr="00865E53">
        <w:trPr>
          <w:trHeight w:val="20"/>
        </w:trPr>
        <w:tc>
          <w:tcPr>
            <w:tcW w:w="1413" w:type="dxa"/>
          </w:tcPr>
          <w:p w14:paraId="33A52D47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699" w:type="dxa"/>
          </w:tcPr>
          <w:p w14:paraId="62C6D7AE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014D14B8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DF335D" w:rsidRPr="00030044" w14:paraId="4D431DF0" w14:textId="77777777" w:rsidTr="00865E53">
        <w:trPr>
          <w:trHeight w:val="20"/>
        </w:trPr>
        <w:tc>
          <w:tcPr>
            <w:tcW w:w="1413" w:type="dxa"/>
          </w:tcPr>
          <w:p w14:paraId="49705F9B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699" w:type="dxa"/>
          </w:tcPr>
          <w:p w14:paraId="7710899E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507C57DA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DF335D" w:rsidRPr="00030044" w14:paraId="5A0D86B6" w14:textId="77777777" w:rsidTr="00865E53">
        <w:trPr>
          <w:trHeight w:val="20"/>
        </w:trPr>
        <w:tc>
          <w:tcPr>
            <w:tcW w:w="1413" w:type="dxa"/>
          </w:tcPr>
          <w:p w14:paraId="22E04E91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699" w:type="dxa"/>
          </w:tcPr>
          <w:p w14:paraId="1232C401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40961E19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DF335D" w:rsidRPr="00030044" w14:paraId="38415FBF" w14:textId="77777777" w:rsidTr="00865E53">
        <w:trPr>
          <w:trHeight w:val="20"/>
        </w:trPr>
        <w:tc>
          <w:tcPr>
            <w:tcW w:w="1413" w:type="dxa"/>
          </w:tcPr>
          <w:p w14:paraId="53F5E7F5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699" w:type="dxa"/>
          </w:tcPr>
          <w:p w14:paraId="1BD074CD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271DAB4D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DF335D" w:rsidRPr="00030044" w14:paraId="0D6811D3" w14:textId="77777777" w:rsidTr="00865E53">
        <w:trPr>
          <w:trHeight w:val="20"/>
        </w:trPr>
        <w:tc>
          <w:tcPr>
            <w:tcW w:w="1413" w:type="dxa"/>
          </w:tcPr>
          <w:p w14:paraId="3F02F3C2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699" w:type="dxa"/>
          </w:tcPr>
          <w:p w14:paraId="6F4E3D5A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2794AAC5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DF335D" w:rsidRPr="00030044" w14:paraId="361C4FB9" w14:textId="77777777" w:rsidTr="00865E53">
        <w:trPr>
          <w:trHeight w:val="20"/>
        </w:trPr>
        <w:tc>
          <w:tcPr>
            <w:tcW w:w="1413" w:type="dxa"/>
          </w:tcPr>
          <w:p w14:paraId="6C807F5A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699" w:type="dxa"/>
          </w:tcPr>
          <w:p w14:paraId="18A28646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2E05F888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DF335D" w:rsidRPr="00030044" w14:paraId="6AD0D387" w14:textId="77777777" w:rsidTr="00865E53">
        <w:trPr>
          <w:trHeight w:val="20"/>
        </w:trPr>
        <w:tc>
          <w:tcPr>
            <w:tcW w:w="1413" w:type="dxa"/>
          </w:tcPr>
          <w:p w14:paraId="772B4FA2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699" w:type="dxa"/>
          </w:tcPr>
          <w:p w14:paraId="539AFB7A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7BAE5A72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DF335D" w:rsidRPr="00030044" w14:paraId="7A9CA6A7" w14:textId="77777777" w:rsidTr="00865E53">
        <w:trPr>
          <w:trHeight w:val="20"/>
        </w:trPr>
        <w:tc>
          <w:tcPr>
            <w:tcW w:w="1413" w:type="dxa"/>
          </w:tcPr>
          <w:p w14:paraId="684FD5A8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699" w:type="dxa"/>
          </w:tcPr>
          <w:p w14:paraId="59C4725C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60641594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DF335D" w:rsidRPr="00030044" w14:paraId="7E9A72A5" w14:textId="77777777" w:rsidTr="00865E53">
        <w:trPr>
          <w:trHeight w:val="20"/>
        </w:trPr>
        <w:tc>
          <w:tcPr>
            <w:tcW w:w="1413" w:type="dxa"/>
          </w:tcPr>
          <w:p w14:paraId="66B25757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699" w:type="dxa"/>
          </w:tcPr>
          <w:p w14:paraId="62CD9C6A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04F6795C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DF335D" w:rsidRPr="00030044" w14:paraId="22473F2A" w14:textId="77777777" w:rsidTr="00865E53">
        <w:trPr>
          <w:trHeight w:val="20"/>
        </w:trPr>
        <w:tc>
          <w:tcPr>
            <w:tcW w:w="1413" w:type="dxa"/>
          </w:tcPr>
          <w:p w14:paraId="062D14F0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699" w:type="dxa"/>
          </w:tcPr>
          <w:p w14:paraId="0A88EB5F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41BA471F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DF335D" w:rsidRPr="00030044" w14:paraId="43DD700D" w14:textId="77777777" w:rsidTr="00865E53">
        <w:trPr>
          <w:trHeight w:val="20"/>
        </w:trPr>
        <w:tc>
          <w:tcPr>
            <w:tcW w:w="1413" w:type="dxa"/>
          </w:tcPr>
          <w:p w14:paraId="224EEC00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699" w:type="dxa"/>
          </w:tcPr>
          <w:p w14:paraId="48C08940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1D5E4082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DF335D" w:rsidRPr="00030044" w14:paraId="27754072" w14:textId="77777777" w:rsidTr="00865E53">
        <w:trPr>
          <w:trHeight w:val="20"/>
        </w:trPr>
        <w:tc>
          <w:tcPr>
            <w:tcW w:w="1413" w:type="dxa"/>
          </w:tcPr>
          <w:p w14:paraId="21207EBD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699" w:type="dxa"/>
          </w:tcPr>
          <w:p w14:paraId="76AACE3B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11B6A8C5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</w:tbl>
    <w:p w14:paraId="583615B4" w14:textId="77777777" w:rsidR="00DF335D" w:rsidRDefault="00DF335D" w:rsidP="00DF335D">
      <w:pPr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2DEB6E63" w14:textId="77777777" w:rsidR="00DF335D" w:rsidRDefault="00DF335D" w:rsidP="00DF335D">
      <w:pPr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3BF69732" w14:textId="77777777" w:rsidR="00DF335D" w:rsidRDefault="00DF335D" w:rsidP="00DF335D">
      <w:pPr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7E131AB9" w14:textId="77777777" w:rsidR="00DF335D" w:rsidRDefault="00DF335D" w:rsidP="00DF335D">
      <w:pPr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3DF528F0" w14:textId="77777777" w:rsidR="00DF335D" w:rsidRDefault="00DF335D" w:rsidP="00DF335D">
      <w:pPr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0130513D" w14:textId="77777777" w:rsidR="00DF335D" w:rsidRDefault="00DF335D" w:rsidP="00DF335D">
      <w:pPr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35A940AA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392299BE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7F70E71C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295F1C41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40CB9F7D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5EB248E3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78A31B6E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24604B8A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1D3EBB49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0AA3A44F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42E3146F" w14:textId="77777777" w:rsidR="00DF335D" w:rsidRDefault="00DF335D" w:rsidP="00DF335D">
      <w:pPr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1C93C6D6" w14:textId="14FF19E4" w:rsidR="00DF335D" w:rsidRDefault="00116C5F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  <w:r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w:lastRenderedPageBreak/>
        <mc:AlternateContent>
          <mc:Choice Requires="wps">
            <w:drawing>
              <wp:anchor distT="45720" distB="45720" distL="114300" distR="114300" simplePos="0" relativeHeight="251680256" behindDoc="0" locked="0" layoutInCell="1" allowOverlap="1" wp14:anchorId="17E4DFB4" wp14:editId="708EC5A7">
                <wp:simplePos x="0" y="0"/>
                <wp:positionH relativeFrom="column">
                  <wp:posOffset>5358636</wp:posOffset>
                </wp:positionH>
                <wp:positionV relativeFrom="paragraph">
                  <wp:posOffset>731244</wp:posOffset>
                </wp:positionV>
                <wp:extent cx="328930" cy="292100"/>
                <wp:effectExtent l="0" t="0" r="13970" b="12700"/>
                <wp:wrapNone/>
                <wp:docPr id="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3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25A209" w14:textId="6BEEE153" w:rsidR="00116C5F" w:rsidRDefault="00116C5F" w:rsidP="00116C5F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4DFB4" id="_x0000_s1031" type="#_x0000_t202" style="position:absolute;margin-left:421.95pt;margin-top:57.6pt;width:25.9pt;height:23pt;z-index:251803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" strokecolor="#c00000">
                <v:textbox>
                  <w:txbxContent>
                    <w:p w14:paraId="6B25A209" w14:textId="6BEEE153" w:rsidR="00116C5F" w:rsidRDefault="00116C5F" w:rsidP="00116C5F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45720" distB="45720" distL="114300" distR="114300" simplePos="0" relativeHeight="251679232" behindDoc="0" locked="0" layoutInCell="1" allowOverlap="1" wp14:anchorId="5BFD4D28" wp14:editId="72064F88">
                <wp:simplePos x="0" y="0"/>
                <wp:positionH relativeFrom="column">
                  <wp:posOffset>2867882</wp:posOffset>
                </wp:positionH>
                <wp:positionV relativeFrom="paragraph">
                  <wp:posOffset>2179444</wp:posOffset>
                </wp:positionV>
                <wp:extent cx="328930" cy="292100"/>
                <wp:effectExtent l="0" t="0" r="13970" b="12700"/>
                <wp:wrapNone/>
                <wp:docPr id="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3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9032E" w14:textId="5A1ABD42" w:rsidR="00116C5F" w:rsidRDefault="00116C5F" w:rsidP="00116C5F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D4D28" id="_x0000_s1032" type="#_x0000_t202" style="position:absolute;margin-left:225.8pt;margin-top:171.6pt;width:25.9pt;height:23pt;z-index:251795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" strokecolor="#c00000">
                <v:textbox>
                  <w:txbxContent>
                    <w:p w14:paraId="29E9032E" w14:textId="5A1ABD42" w:rsidR="00116C5F" w:rsidRDefault="00116C5F" w:rsidP="00116C5F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45720" distB="45720" distL="114300" distR="114300" simplePos="0" relativeHeight="251678208" behindDoc="0" locked="0" layoutInCell="1" allowOverlap="1" wp14:anchorId="26EF6FD0" wp14:editId="7C55FB22">
                <wp:simplePos x="0" y="0"/>
                <wp:positionH relativeFrom="column">
                  <wp:posOffset>1870785</wp:posOffset>
                </wp:positionH>
                <wp:positionV relativeFrom="paragraph">
                  <wp:posOffset>2713243</wp:posOffset>
                </wp:positionV>
                <wp:extent cx="328930" cy="292100"/>
                <wp:effectExtent l="0" t="0" r="13970" b="12700"/>
                <wp:wrapNone/>
                <wp:docPr id="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3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5B5796" w14:textId="18F77B18" w:rsidR="00116C5F" w:rsidRDefault="00116C5F" w:rsidP="00116C5F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F6FD0" id="_x0000_s1033" type="#_x0000_t202" style="position:absolute;margin-left:147.3pt;margin-top:213.65pt;width:25.9pt;height:23pt;z-index:251788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" strokecolor="#c00000">
                <v:textbox>
                  <w:txbxContent>
                    <w:p w14:paraId="7E5B5796" w14:textId="18F77B18" w:rsidR="00116C5F" w:rsidRDefault="00116C5F" w:rsidP="00116C5F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45720" distB="45720" distL="114300" distR="114300" simplePos="0" relativeHeight="251677184" behindDoc="0" locked="0" layoutInCell="1" allowOverlap="1" wp14:anchorId="48E52BFB" wp14:editId="489C8079">
                <wp:simplePos x="0" y="0"/>
                <wp:positionH relativeFrom="column">
                  <wp:posOffset>2930054</wp:posOffset>
                </wp:positionH>
                <wp:positionV relativeFrom="paragraph">
                  <wp:posOffset>3226355</wp:posOffset>
                </wp:positionV>
                <wp:extent cx="328930" cy="292100"/>
                <wp:effectExtent l="0" t="0" r="13970" b="12700"/>
                <wp:wrapNone/>
                <wp:docPr id="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3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0F6E2" w14:textId="1B56016E" w:rsidR="00116C5F" w:rsidRDefault="00116C5F" w:rsidP="00116C5F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52BFB" id="_x0000_s1034" type="#_x0000_t202" style="position:absolute;margin-left:230.7pt;margin-top:254.05pt;width:25.9pt;height:23pt;z-index:251781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" strokecolor="#c00000">
                <v:textbox>
                  <w:txbxContent>
                    <w:p w14:paraId="2C80F6E2" w14:textId="1B56016E" w:rsidR="00116C5F" w:rsidRDefault="00116C5F" w:rsidP="00116C5F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45720" distB="45720" distL="114300" distR="114300" simplePos="0" relativeHeight="251676160" behindDoc="0" locked="0" layoutInCell="1" allowOverlap="1" wp14:anchorId="664F6BE0" wp14:editId="1CE37ECA">
                <wp:simplePos x="0" y="0"/>
                <wp:positionH relativeFrom="column">
                  <wp:posOffset>1208885</wp:posOffset>
                </wp:positionH>
                <wp:positionV relativeFrom="paragraph">
                  <wp:posOffset>3776069</wp:posOffset>
                </wp:positionV>
                <wp:extent cx="328930" cy="292100"/>
                <wp:effectExtent l="0" t="0" r="13970" b="12700"/>
                <wp:wrapNone/>
                <wp:docPr id="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3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C1E276" w14:textId="6ED55647" w:rsidR="00116C5F" w:rsidRDefault="00116C5F" w:rsidP="00116C5F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F6BE0" id="_x0000_s1035" type="#_x0000_t202" style="position:absolute;margin-left:95.2pt;margin-top:297.35pt;width:25.9pt;height:23pt;z-index:251774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" strokecolor="#c00000">
                <v:textbox>
                  <w:txbxContent>
                    <w:p w14:paraId="1FC1E276" w14:textId="6ED55647" w:rsidR="00116C5F" w:rsidRDefault="00116C5F" w:rsidP="00116C5F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45720" distB="45720" distL="114300" distR="114300" simplePos="0" relativeHeight="251675136" behindDoc="0" locked="0" layoutInCell="1" allowOverlap="1" wp14:anchorId="61D014DC" wp14:editId="4E509E8B">
                <wp:simplePos x="0" y="0"/>
                <wp:positionH relativeFrom="column">
                  <wp:posOffset>821782</wp:posOffset>
                </wp:positionH>
                <wp:positionV relativeFrom="paragraph">
                  <wp:posOffset>2816210</wp:posOffset>
                </wp:positionV>
                <wp:extent cx="328930" cy="292100"/>
                <wp:effectExtent l="0" t="0" r="13970" b="12700"/>
                <wp:wrapNone/>
                <wp:docPr id="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3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1B76F" w14:textId="05A4FECB" w:rsidR="00116C5F" w:rsidRDefault="00116C5F" w:rsidP="00116C5F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014DC" id="_x0000_s1036" type="#_x0000_t202" style="position:absolute;margin-left:64.7pt;margin-top:221.75pt;width:25.9pt;height:23pt;z-index:251767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" strokecolor="#c00000">
                <v:textbox>
                  <w:txbxContent>
                    <w:p w14:paraId="2031B76F" w14:textId="05A4FECB" w:rsidR="00116C5F" w:rsidRDefault="00116C5F" w:rsidP="00116C5F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15715588" wp14:editId="1990FCF9">
                <wp:simplePos x="0" y="0"/>
                <wp:positionH relativeFrom="margin">
                  <wp:posOffset>385178</wp:posOffset>
                </wp:positionH>
                <wp:positionV relativeFrom="paragraph">
                  <wp:posOffset>2634026</wp:posOffset>
                </wp:positionV>
                <wp:extent cx="709295" cy="769413"/>
                <wp:effectExtent l="19050" t="19050" r="14605" b="12065"/>
                <wp:wrapNone/>
                <wp:docPr id="41" name="Elips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76941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C5BC8B" id="Elipse 41" o:spid="_x0000_s1026" style="position:absolute;margin-left:30.35pt;margin-top:207.4pt;width:55.85pt;height:60.6pt;z-index:2517324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" filled="f" strokecolor="#c00000" strokeweight="2.25pt">
                <v:stroke endcap="round"/>
                <w10:wrap anchorx="margin"/>
              </v:oval>
            </w:pict>
          </mc:Fallback>
        </mc:AlternateContent>
      </w:r>
      <w:r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D06151D" wp14:editId="3431C462">
                <wp:simplePos x="0" y="0"/>
                <wp:positionH relativeFrom="margin">
                  <wp:posOffset>1200221</wp:posOffset>
                </wp:positionH>
                <wp:positionV relativeFrom="paragraph">
                  <wp:posOffset>3317303</wp:posOffset>
                </wp:positionV>
                <wp:extent cx="709295" cy="769413"/>
                <wp:effectExtent l="19050" t="19050" r="14605" b="12065"/>
                <wp:wrapNone/>
                <wp:docPr id="46" name="Elips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76941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494803" id="Elipse 46" o:spid="_x0000_s1026" style="position:absolute;margin-left:94.5pt;margin-top:261.2pt;width:55.85pt;height:60.6pt;z-index:2517570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" filled="f" strokecolor="#c00000" strokeweight="2.25pt">
                <v:stroke endcap="round"/>
                <w10:wrap anchorx="margin"/>
              </v:oval>
            </w:pict>
          </mc:Fallback>
        </mc:AlternateContent>
      </w:r>
      <w:r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9418B2B" wp14:editId="090E20D2">
                <wp:simplePos x="0" y="0"/>
                <wp:positionH relativeFrom="margin">
                  <wp:posOffset>1953202</wp:posOffset>
                </wp:positionH>
                <wp:positionV relativeFrom="paragraph">
                  <wp:posOffset>2655240</wp:posOffset>
                </wp:positionV>
                <wp:extent cx="709295" cy="769413"/>
                <wp:effectExtent l="19050" t="19050" r="14605" b="12065"/>
                <wp:wrapNone/>
                <wp:docPr id="47" name="Elips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76941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5A888A" id="Elipse 47" o:spid="_x0000_s1026" style="position:absolute;margin-left:153.8pt;margin-top:209.05pt;width:55.85pt;height:60.6pt;z-index:2517601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" filled="f" strokecolor="#c00000" strokeweight="2.25pt">
                <v:stroke endcap="round"/>
                <w10:wrap anchorx="margin"/>
              </v:oval>
            </w:pict>
          </mc:Fallback>
        </mc:AlternateContent>
      </w:r>
      <w:r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BAE39FD" wp14:editId="3D3463CA">
                <wp:simplePos x="0" y="0"/>
                <wp:positionH relativeFrom="margin">
                  <wp:posOffset>5486972</wp:posOffset>
                </wp:positionH>
                <wp:positionV relativeFrom="paragraph">
                  <wp:posOffset>636221</wp:posOffset>
                </wp:positionV>
                <wp:extent cx="709295" cy="769413"/>
                <wp:effectExtent l="19050" t="19050" r="14605" b="12065"/>
                <wp:wrapNone/>
                <wp:docPr id="42" name="Elips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76941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0E7A9F" id="Elipse 42" o:spid="_x0000_s1026" style="position:absolute;margin-left:432.05pt;margin-top:50.1pt;width:55.85pt;height:60.6pt;z-index:251736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" filled="f" strokecolor="#c00000" strokeweight="2.25pt">
                <v:stroke endcap="round"/>
                <w10:wrap anchorx="margin"/>
              </v:oval>
            </w:pict>
          </mc:Fallback>
        </mc:AlternateContent>
      </w:r>
      <w:r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6FB19E16" wp14:editId="4D7BCFB1">
                <wp:simplePos x="0" y="0"/>
                <wp:positionH relativeFrom="margin">
                  <wp:posOffset>2346512</wp:posOffset>
                </wp:positionH>
                <wp:positionV relativeFrom="paragraph">
                  <wp:posOffset>1877433</wp:posOffset>
                </wp:positionV>
                <wp:extent cx="709295" cy="769413"/>
                <wp:effectExtent l="19050" t="19050" r="14605" b="12065"/>
                <wp:wrapNone/>
                <wp:docPr id="43" name="Elips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76941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AA5D2C" id="Elipse 43" o:spid="_x0000_s1026" style="position:absolute;margin-left:184.75pt;margin-top:147.85pt;width:55.85pt;height:60.6pt;z-index:251741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" filled="f" strokecolor="#c00000" strokeweight="2.25pt">
                <v:stroke endcap="round"/>
                <w10:wrap anchorx="margin"/>
              </v:oval>
            </w:pict>
          </mc:Fallback>
        </mc:AlternateContent>
      </w:r>
      <w:r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B1591B5" wp14:editId="24B37A9C">
                <wp:simplePos x="0" y="0"/>
                <wp:positionH relativeFrom="margin">
                  <wp:posOffset>2447684</wp:posOffset>
                </wp:positionH>
                <wp:positionV relativeFrom="paragraph">
                  <wp:posOffset>3126867</wp:posOffset>
                </wp:positionV>
                <wp:extent cx="709295" cy="769413"/>
                <wp:effectExtent l="19050" t="19050" r="14605" b="12065"/>
                <wp:wrapNone/>
                <wp:docPr id="45" name="Elips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76941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F77A32" id="Elipse 45" o:spid="_x0000_s1026" style="position:absolute;margin-left:192.75pt;margin-top:246.2pt;width:55.85pt;height:60.6pt;z-index:2517529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" filled="f" strokecolor="#c00000" strokeweight="2.25pt">
                <v:stroke endcap="round"/>
                <w10:wrap anchorx="margin"/>
              </v:oval>
            </w:pict>
          </mc:Fallback>
        </mc:AlternateContent>
      </w:r>
      <w:r w:rsidR="004C4EC8"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359DBB52" wp14:editId="2FEAF90F">
                <wp:simplePos x="0" y="0"/>
                <wp:positionH relativeFrom="margin">
                  <wp:posOffset>113271</wp:posOffset>
                </wp:positionH>
                <wp:positionV relativeFrom="paragraph">
                  <wp:posOffset>3355326</wp:posOffset>
                </wp:positionV>
                <wp:extent cx="709295" cy="769413"/>
                <wp:effectExtent l="19050" t="19050" r="14605" b="12065"/>
                <wp:wrapNone/>
                <wp:docPr id="207" name="Elips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76941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7E3196" id="Elipse 207" o:spid="_x0000_s1026" style="position:absolute;margin-left:8.9pt;margin-top:264.2pt;width:55.85pt;height:60.6pt;z-index:2514990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" filled="f" strokecolor="#c00000" strokeweight="2.25pt">
                <v:stroke endcap="round"/>
                <w10:wrap anchorx="margin"/>
              </v:oval>
            </w:pict>
          </mc:Fallback>
        </mc:AlternateContent>
      </w:r>
      <w:r w:rsidR="00DF335D"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45720" distB="45720" distL="114300" distR="114300" simplePos="0" relativeHeight="251636224" behindDoc="0" locked="0" layoutInCell="1" allowOverlap="1" wp14:anchorId="257BC774" wp14:editId="6FF061C8">
                <wp:simplePos x="0" y="0"/>
                <wp:positionH relativeFrom="column">
                  <wp:posOffset>182092</wp:posOffset>
                </wp:positionH>
                <wp:positionV relativeFrom="paragraph">
                  <wp:posOffset>3717773</wp:posOffset>
                </wp:positionV>
                <wp:extent cx="328930" cy="292100"/>
                <wp:effectExtent l="0" t="0" r="13970" b="12700"/>
                <wp:wrapNone/>
                <wp:docPr id="2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3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C141A9" w14:textId="77777777" w:rsidR="00DF335D" w:rsidRDefault="00DF335D" w:rsidP="00DF335D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BC774" id="_x0000_s1037" type="#_x0000_t202" style="position:absolute;margin-left:14.35pt;margin-top:292.75pt;width:25.9pt;height:23pt;z-index:251501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" strokecolor="#c00000">
                <v:textbox>
                  <w:txbxContent>
                    <w:p w14:paraId="7AC141A9" w14:textId="77777777" w:rsidR="00DF335D" w:rsidRDefault="00DF335D" w:rsidP="00DF335D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F335D" w:rsidRPr="002F3A70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w:drawing>
          <wp:inline distT="0" distB="0" distL="0" distR="0" wp14:anchorId="3EA4A491" wp14:editId="64C7DF45">
            <wp:extent cx="6294736" cy="3981481"/>
            <wp:effectExtent l="0" t="0" r="0" b="0"/>
            <wp:docPr id="211" name="Imagen 211" descr="D:\SENA 2018\SG SST noche HSLV\imagenes SO\imagen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NA 2018\SG SST noche HSLV\imagenes SO\imagen 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80" cy="402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FB16B" w14:textId="45C6CD83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6286401E" w14:textId="03351363" w:rsidR="00DF335D" w:rsidRDefault="00DF335D" w:rsidP="00DF335D">
      <w:pPr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0D0D0D" w:themeColor="text1" w:themeTint="F2"/>
          <w:sz w:val="18"/>
          <w:szCs w:val="18"/>
        </w:rPr>
      </w:pPr>
      <w:r>
        <w:rPr>
          <w:rFonts w:ascii="Arial" w:hAnsi="Arial" w:cs="Arial"/>
          <w:b/>
          <w:color w:val="0D0D0D" w:themeColor="text1" w:themeTint="F2"/>
          <w:sz w:val="18"/>
          <w:szCs w:val="18"/>
        </w:rPr>
        <w:t xml:space="preserve">NOMBRE DE LA </w:t>
      </w:r>
      <w:proofErr w:type="gramStart"/>
      <w:r>
        <w:rPr>
          <w:rFonts w:ascii="Arial" w:hAnsi="Arial" w:cs="Arial"/>
          <w:b/>
          <w:color w:val="0D0D0D" w:themeColor="text1" w:themeTint="F2"/>
          <w:sz w:val="18"/>
          <w:szCs w:val="18"/>
        </w:rPr>
        <w:t>IMAGEN :CONFECCION</w:t>
      </w:r>
      <w:proofErr w:type="gramEnd"/>
      <w:r>
        <w:rPr>
          <w:rFonts w:ascii="Arial" w:hAnsi="Arial" w:cs="Arial"/>
          <w:b/>
          <w:color w:val="0D0D0D" w:themeColor="text1" w:themeTint="F2"/>
          <w:sz w:val="18"/>
          <w:szCs w:val="18"/>
        </w:rPr>
        <w:t xml:space="preserve"> </w:t>
      </w:r>
    </w:p>
    <w:p w14:paraId="5356AE9E" w14:textId="4C549649" w:rsidR="00DF335D" w:rsidRPr="002A06F7" w:rsidRDefault="00DF335D" w:rsidP="00DF335D">
      <w:pPr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D0D0D" w:themeColor="text1" w:themeTint="F2"/>
          <w:sz w:val="10"/>
          <w:szCs w:val="10"/>
        </w:rPr>
      </w:pPr>
    </w:p>
    <w:tbl>
      <w:tblPr>
        <w:tblStyle w:val="Tablaconcuadrcula"/>
        <w:tblpPr w:leftFromText="180" w:rightFromText="180" w:vertAnchor="text" w:tblpY="1"/>
        <w:tblOverlap w:val="never"/>
        <w:tblW w:w="8469" w:type="dxa"/>
        <w:tblLook w:val="04A0" w:firstRow="1" w:lastRow="0" w:firstColumn="1" w:lastColumn="0" w:noHBand="0" w:noVBand="1"/>
      </w:tblPr>
      <w:tblGrid>
        <w:gridCol w:w="1887"/>
        <w:gridCol w:w="3225"/>
        <w:gridCol w:w="3357"/>
      </w:tblGrid>
      <w:tr w:rsidR="00DF335D" w:rsidRPr="00030044" w14:paraId="3F10B3BF" w14:textId="77777777" w:rsidTr="00865E53">
        <w:trPr>
          <w:trHeight w:val="207"/>
        </w:trPr>
        <w:tc>
          <w:tcPr>
            <w:tcW w:w="1887" w:type="dxa"/>
            <w:vMerge w:val="restart"/>
          </w:tcPr>
          <w:p w14:paraId="3F75B692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color w:val="0D0D0D" w:themeColor="text1" w:themeTint="F2"/>
                <w:sz w:val="18"/>
                <w:szCs w:val="18"/>
              </w:rPr>
            </w:pPr>
            <w:r w:rsidRPr="00030044">
              <w:rPr>
                <w:rFonts w:ascii="Arial" w:hAnsi="Arial" w:cs="Arial"/>
                <w:b/>
                <w:color w:val="0D0D0D" w:themeColor="text1" w:themeTint="F2"/>
                <w:sz w:val="18"/>
                <w:szCs w:val="18"/>
              </w:rPr>
              <w:t>caso numero</w:t>
            </w:r>
          </w:p>
        </w:tc>
        <w:tc>
          <w:tcPr>
            <w:tcW w:w="3225" w:type="dxa"/>
            <w:vMerge w:val="restart"/>
          </w:tcPr>
          <w:p w14:paraId="21E9CA58" w14:textId="1355F585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color w:val="0D0D0D" w:themeColor="text1" w:themeTint="F2"/>
                <w:sz w:val="18"/>
                <w:szCs w:val="18"/>
              </w:rPr>
            </w:pPr>
            <w:proofErr w:type="spellStart"/>
            <w:r w:rsidRPr="00030044">
              <w:rPr>
                <w:rFonts w:ascii="Arial" w:hAnsi="Arial" w:cs="Arial"/>
                <w:b/>
                <w:color w:val="0D0D0D" w:themeColor="text1" w:themeTint="F2"/>
                <w:sz w:val="18"/>
                <w:szCs w:val="18"/>
              </w:rPr>
              <w:t>clasificacion</w:t>
            </w:r>
            <w:proofErr w:type="spellEnd"/>
            <w:r w:rsidRPr="00030044">
              <w:rPr>
                <w:rFonts w:ascii="Arial" w:hAnsi="Arial" w:cs="Arial"/>
                <w:b/>
                <w:color w:val="0D0D0D" w:themeColor="text1" w:themeTint="F2"/>
                <w:sz w:val="18"/>
                <w:szCs w:val="18"/>
              </w:rPr>
              <w:t xml:space="preserve"> fuente de peligro</w:t>
            </w:r>
          </w:p>
        </w:tc>
        <w:tc>
          <w:tcPr>
            <w:tcW w:w="3357" w:type="dxa"/>
            <w:vMerge w:val="restart"/>
          </w:tcPr>
          <w:p w14:paraId="21045A80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color w:val="0D0D0D" w:themeColor="text1" w:themeTint="F2"/>
                <w:sz w:val="18"/>
                <w:szCs w:val="18"/>
              </w:rPr>
            </w:pPr>
            <w:r w:rsidRPr="00030044">
              <w:rPr>
                <w:rFonts w:ascii="Arial" w:hAnsi="Arial" w:cs="Arial"/>
                <w:b/>
                <w:color w:val="0D0D0D" w:themeColor="text1" w:themeTint="F2"/>
                <w:sz w:val="18"/>
                <w:szCs w:val="18"/>
              </w:rPr>
              <w:t>descripción</w:t>
            </w:r>
          </w:p>
        </w:tc>
      </w:tr>
      <w:tr w:rsidR="00DF335D" w:rsidRPr="00030044" w14:paraId="2F0E4820" w14:textId="77777777" w:rsidTr="00865E53">
        <w:trPr>
          <w:trHeight w:val="207"/>
        </w:trPr>
        <w:tc>
          <w:tcPr>
            <w:tcW w:w="1887" w:type="dxa"/>
            <w:vMerge/>
          </w:tcPr>
          <w:p w14:paraId="7ECC78A8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225" w:type="dxa"/>
            <w:vMerge/>
          </w:tcPr>
          <w:p w14:paraId="053DAFCF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  <w:vMerge/>
          </w:tcPr>
          <w:p w14:paraId="2A8E4588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DF335D" w:rsidRPr="00030044" w14:paraId="6E7FA1D6" w14:textId="77777777" w:rsidTr="00865E53">
        <w:trPr>
          <w:trHeight w:val="20"/>
        </w:trPr>
        <w:tc>
          <w:tcPr>
            <w:tcW w:w="1887" w:type="dxa"/>
          </w:tcPr>
          <w:p w14:paraId="51F1C5AC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  <w:r w:rsidRPr="00030044"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>1</w:t>
            </w:r>
          </w:p>
        </w:tc>
        <w:tc>
          <w:tcPr>
            <w:tcW w:w="3225" w:type="dxa"/>
          </w:tcPr>
          <w:p w14:paraId="43392D5A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>biomecanica</w:t>
            </w:r>
            <w:proofErr w:type="spellEnd"/>
            <w:r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 xml:space="preserve"> </w:t>
            </w:r>
          </w:p>
        </w:tc>
        <w:tc>
          <w:tcPr>
            <w:tcW w:w="3357" w:type="dxa"/>
          </w:tcPr>
          <w:p w14:paraId="038DB5AF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  <w:r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 xml:space="preserve">postura y esfuerzo </w:t>
            </w:r>
          </w:p>
        </w:tc>
      </w:tr>
      <w:tr w:rsidR="00DF335D" w:rsidRPr="00030044" w14:paraId="6B95EB0E" w14:textId="77777777" w:rsidTr="00865E53">
        <w:trPr>
          <w:trHeight w:val="20"/>
        </w:trPr>
        <w:tc>
          <w:tcPr>
            <w:tcW w:w="1887" w:type="dxa"/>
          </w:tcPr>
          <w:p w14:paraId="31706F7A" w14:textId="6C63DFFA" w:rsidR="00942975" w:rsidRPr="00030044" w:rsidRDefault="00942975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  <w:r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>2,3,4,5,6,7</w:t>
            </w:r>
          </w:p>
        </w:tc>
        <w:tc>
          <w:tcPr>
            <w:tcW w:w="3225" w:type="dxa"/>
          </w:tcPr>
          <w:p w14:paraId="417161FA" w14:textId="66F32EEC" w:rsidR="00DF335D" w:rsidRPr="00030044" w:rsidRDefault="00942975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  <w:r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 xml:space="preserve">Condicione de seguridad </w:t>
            </w:r>
          </w:p>
        </w:tc>
        <w:tc>
          <w:tcPr>
            <w:tcW w:w="3357" w:type="dxa"/>
          </w:tcPr>
          <w:p w14:paraId="35C898AD" w14:textId="30D7B874" w:rsidR="00DF335D" w:rsidRPr="00030044" w:rsidRDefault="00942975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>Tecnologico</w:t>
            </w:r>
            <w:proofErr w:type="spellEnd"/>
            <w:r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 xml:space="preserve">, locativos , </w:t>
            </w:r>
            <w:proofErr w:type="spellStart"/>
            <w:r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>mecanicos</w:t>
            </w:r>
            <w:proofErr w:type="spellEnd"/>
          </w:p>
        </w:tc>
      </w:tr>
      <w:tr w:rsidR="00DF335D" w:rsidRPr="00030044" w14:paraId="34A88195" w14:textId="77777777" w:rsidTr="00865E53">
        <w:trPr>
          <w:trHeight w:val="20"/>
        </w:trPr>
        <w:tc>
          <w:tcPr>
            <w:tcW w:w="1887" w:type="dxa"/>
          </w:tcPr>
          <w:p w14:paraId="7167597D" w14:textId="2339CF67" w:rsidR="00DF335D" w:rsidRPr="00030044" w:rsidRDefault="00942975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  <w:r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>7</w:t>
            </w:r>
          </w:p>
        </w:tc>
        <w:tc>
          <w:tcPr>
            <w:tcW w:w="3225" w:type="dxa"/>
          </w:tcPr>
          <w:p w14:paraId="24E115B6" w14:textId="684758C9" w:rsidR="00DF335D" w:rsidRPr="00030044" w:rsidRDefault="00942975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  <w:r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 xml:space="preserve">Químicos </w:t>
            </w:r>
          </w:p>
        </w:tc>
        <w:tc>
          <w:tcPr>
            <w:tcW w:w="3357" w:type="dxa"/>
          </w:tcPr>
          <w:p w14:paraId="6A0A9FFC" w14:textId="23FA82AB" w:rsidR="00DF335D" w:rsidRPr="00030044" w:rsidRDefault="00942975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  <w:r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 xml:space="preserve">Fibras </w:t>
            </w:r>
          </w:p>
        </w:tc>
      </w:tr>
      <w:tr w:rsidR="00DF335D" w:rsidRPr="00030044" w14:paraId="5AC784FC" w14:textId="77777777" w:rsidTr="00865E53">
        <w:trPr>
          <w:trHeight w:val="20"/>
        </w:trPr>
        <w:tc>
          <w:tcPr>
            <w:tcW w:w="1887" w:type="dxa"/>
          </w:tcPr>
          <w:p w14:paraId="3F7FEE58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225" w:type="dxa"/>
          </w:tcPr>
          <w:p w14:paraId="29E78F2B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336C3F5C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DF335D" w:rsidRPr="00030044" w14:paraId="456F9320" w14:textId="77777777" w:rsidTr="00865E53">
        <w:trPr>
          <w:trHeight w:val="20"/>
        </w:trPr>
        <w:tc>
          <w:tcPr>
            <w:tcW w:w="1887" w:type="dxa"/>
          </w:tcPr>
          <w:p w14:paraId="3345AC36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225" w:type="dxa"/>
          </w:tcPr>
          <w:p w14:paraId="12EC6657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121EDF77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DF335D" w:rsidRPr="00030044" w14:paraId="0AEE7A00" w14:textId="77777777" w:rsidTr="00865E53">
        <w:trPr>
          <w:trHeight w:val="20"/>
        </w:trPr>
        <w:tc>
          <w:tcPr>
            <w:tcW w:w="1887" w:type="dxa"/>
          </w:tcPr>
          <w:p w14:paraId="646C039F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225" w:type="dxa"/>
          </w:tcPr>
          <w:p w14:paraId="1ED3D22A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3F326236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DF335D" w:rsidRPr="00030044" w14:paraId="1FEC3752" w14:textId="77777777" w:rsidTr="00865E53">
        <w:trPr>
          <w:trHeight w:val="20"/>
        </w:trPr>
        <w:tc>
          <w:tcPr>
            <w:tcW w:w="1887" w:type="dxa"/>
          </w:tcPr>
          <w:p w14:paraId="79CB174E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225" w:type="dxa"/>
          </w:tcPr>
          <w:p w14:paraId="7F4A0C36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56C35DA4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DF335D" w:rsidRPr="00030044" w14:paraId="147BE17C" w14:textId="77777777" w:rsidTr="00865E53">
        <w:trPr>
          <w:trHeight w:val="20"/>
        </w:trPr>
        <w:tc>
          <w:tcPr>
            <w:tcW w:w="1887" w:type="dxa"/>
          </w:tcPr>
          <w:p w14:paraId="4412F6FE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225" w:type="dxa"/>
          </w:tcPr>
          <w:p w14:paraId="269A3C93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0612A621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DF335D" w:rsidRPr="00030044" w14:paraId="5413EB29" w14:textId="77777777" w:rsidTr="00865E53">
        <w:trPr>
          <w:trHeight w:val="20"/>
        </w:trPr>
        <w:tc>
          <w:tcPr>
            <w:tcW w:w="1887" w:type="dxa"/>
          </w:tcPr>
          <w:p w14:paraId="6F860CF0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225" w:type="dxa"/>
          </w:tcPr>
          <w:p w14:paraId="04AB4A8D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3A57C456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DF335D" w:rsidRPr="00030044" w14:paraId="64191DB1" w14:textId="77777777" w:rsidTr="00865E53">
        <w:trPr>
          <w:trHeight w:val="20"/>
        </w:trPr>
        <w:tc>
          <w:tcPr>
            <w:tcW w:w="1887" w:type="dxa"/>
          </w:tcPr>
          <w:p w14:paraId="1B316E85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225" w:type="dxa"/>
          </w:tcPr>
          <w:p w14:paraId="5269AA00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3AAB98FE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DF335D" w:rsidRPr="00030044" w14:paraId="78A1309A" w14:textId="77777777" w:rsidTr="00865E53">
        <w:trPr>
          <w:trHeight w:val="20"/>
        </w:trPr>
        <w:tc>
          <w:tcPr>
            <w:tcW w:w="1887" w:type="dxa"/>
          </w:tcPr>
          <w:p w14:paraId="3294EBD7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225" w:type="dxa"/>
          </w:tcPr>
          <w:p w14:paraId="16285719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24A21235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DF335D" w:rsidRPr="00030044" w14:paraId="4694247B" w14:textId="77777777" w:rsidTr="00865E53">
        <w:trPr>
          <w:trHeight w:val="20"/>
        </w:trPr>
        <w:tc>
          <w:tcPr>
            <w:tcW w:w="1887" w:type="dxa"/>
          </w:tcPr>
          <w:p w14:paraId="5AD26A5F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225" w:type="dxa"/>
          </w:tcPr>
          <w:p w14:paraId="5547A40A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386CF231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DF335D" w:rsidRPr="00030044" w14:paraId="0B012122" w14:textId="77777777" w:rsidTr="00865E53">
        <w:trPr>
          <w:trHeight w:val="20"/>
        </w:trPr>
        <w:tc>
          <w:tcPr>
            <w:tcW w:w="1887" w:type="dxa"/>
          </w:tcPr>
          <w:p w14:paraId="3C4864FD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225" w:type="dxa"/>
          </w:tcPr>
          <w:p w14:paraId="405723BD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6A02DDBA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DF335D" w:rsidRPr="00030044" w14:paraId="7B5872B5" w14:textId="77777777" w:rsidTr="00865E53">
        <w:trPr>
          <w:trHeight w:val="20"/>
        </w:trPr>
        <w:tc>
          <w:tcPr>
            <w:tcW w:w="1887" w:type="dxa"/>
          </w:tcPr>
          <w:p w14:paraId="4560D2CB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225" w:type="dxa"/>
          </w:tcPr>
          <w:p w14:paraId="2E838D7D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07D7C2CA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</w:tbl>
    <w:p w14:paraId="0B3573DB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1CAA53D4" w14:textId="48230EBB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4D5EB97E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45FEE992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5F5354DD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1AEB7F6C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5784239B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0356D531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353D7126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112A8910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27D8DE84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45DD2E2B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5140F4A6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43F653A7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5BF41538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3DDEE03B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2A4D1DF0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6B82463E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7FCDB25A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11403463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67268005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4B0A39A6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62527C7B" w14:textId="57FC7F34" w:rsidR="00DF335D" w:rsidRDefault="00E14319" w:rsidP="00DF335D">
      <w:pPr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  <w:r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w:lastRenderedPageBreak/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022DA785" wp14:editId="1DD5424E">
                <wp:simplePos x="0" y="0"/>
                <wp:positionH relativeFrom="column">
                  <wp:posOffset>5645184</wp:posOffset>
                </wp:positionH>
                <wp:positionV relativeFrom="paragraph">
                  <wp:posOffset>1919595</wp:posOffset>
                </wp:positionV>
                <wp:extent cx="351693" cy="252390"/>
                <wp:effectExtent l="0" t="0" r="10795" b="14605"/>
                <wp:wrapNone/>
                <wp:docPr id="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693" cy="252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C6011" w14:textId="15B66EE5" w:rsidR="00E14319" w:rsidRDefault="00E14319" w:rsidP="00E14319"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DA785" id="_x0000_s1038" type="#_x0000_t202" style="position:absolute;left:0;text-align:left;margin-left:444.5pt;margin-top:151.15pt;width:27.7pt;height:19.85pt;z-index:251727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" strokecolor="#c00000">
                <v:textbox>
                  <w:txbxContent>
                    <w:p w14:paraId="2CEC6011" w14:textId="15B66EE5" w:rsidR="00E14319" w:rsidRDefault="00E14319" w:rsidP="00E14319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8EE91EA" wp14:editId="15F2E051">
                <wp:simplePos x="0" y="0"/>
                <wp:positionH relativeFrom="margin">
                  <wp:posOffset>5209893</wp:posOffset>
                </wp:positionH>
                <wp:positionV relativeFrom="paragraph">
                  <wp:posOffset>1637952</wp:posOffset>
                </wp:positionV>
                <wp:extent cx="625932" cy="690525"/>
                <wp:effectExtent l="19050" t="19050" r="22225" b="14605"/>
                <wp:wrapNone/>
                <wp:docPr id="37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932" cy="690525"/>
                        </a:xfrm>
                        <a:prstGeom prst="ellipse">
                          <a:avLst/>
                        </a:prstGeom>
                        <a:noFill/>
                        <a:ln w="28575" cap="rnd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54B4F8" id="Elipse 37" o:spid="_x0000_s1026" style="position:absolute;margin-left:410.25pt;margin-top:128.95pt;width:49.3pt;height:54.35pt;z-index:251725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" filled="f" strokecolor="#c00000" strokeweight="2.25pt">
                <v:stroke endcap="round"/>
                <w10:wrap anchorx="margin"/>
              </v:oval>
            </w:pict>
          </mc:Fallback>
        </mc:AlternateContent>
      </w:r>
      <w:r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6C68F383" wp14:editId="7B7E8452">
                <wp:simplePos x="0" y="0"/>
                <wp:positionH relativeFrom="column">
                  <wp:posOffset>4659895</wp:posOffset>
                </wp:positionH>
                <wp:positionV relativeFrom="paragraph">
                  <wp:posOffset>1539076</wp:posOffset>
                </wp:positionV>
                <wp:extent cx="248254" cy="235840"/>
                <wp:effectExtent l="0" t="0" r="19050" b="12065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54" cy="23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1B4E1" w14:textId="76005069" w:rsidR="00602DC8" w:rsidRDefault="00602DC8" w:rsidP="00602DC8">
                            <w:r>
                              <w:t>8</w:t>
                            </w:r>
                            <w:r w:rsidRPr="00602DC8">
                              <w:rPr>
                                <w:noProof/>
                                <w:lang w:eastAsia="es-CO"/>
                              </w:rPr>
                              <w:drawing>
                                <wp:inline distT="0" distB="0" distL="0" distR="0" wp14:anchorId="0C3B7797" wp14:editId="606797A6">
                                  <wp:extent cx="55880" cy="61730"/>
                                  <wp:effectExtent l="0" t="0" r="1270" b="0"/>
                                  <wp:docPr id="30" name="Imagen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880" cy="61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02DC8">
                              <w:rPr>
                                <w:noProof/>
                                <w:lang w:eastAsia="es-CO"/>
                              </w:rPr>
                              <w:drawing>
                                <wp:inline distT="0" distB="0" distL="0" distR="0" wp14:anchorId="01319333" wp14:editId="65E8C179">
                                  <wp:extent cx="55880" cy="61730"/>
                                  <wp:effectExtent l="0" t="0" r="1270" b="0"/>
                                  <wp:docPr id="31" name="Imagen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880" cy="61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8F383" id="_x0000_s1039" type="#_x0000_t202" style="position:absolute;left:0;text-align:left;margin-left:366.9pt;margin-top:121.2pt;width:19.55pt;height:18.55pt;z-index:251704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" strokecolor="#c00000">
                <v:textbox>
                  <w:txbxContent>
                    <w:p w14:paraId="3EF1B4E1" w14:textId="76005069" w:rsidR="00602DC8" w:rsidRDefault="00602DC8" w:rsidP="00602DC8">
                      <w:r>
                        <w:t>8</w:t>
                      </w:r>
                      <w:r w:rsidRPr="00602DC8">
                        <w:rPr>
                          <w:noProof/>
                          <w:lang w:eastAsia="es-CO"/>
                        </w:rPr>
                        <w:drawing>
                          <wp:inline distT="0" distB="0" distL="0" distR="0" wp14:anchorId="0C3B7797" wp14:editId="606797A6">
                            <wp:extent cx="55880" cy="61730"/>
                            <wp:effectExtent l="0" t="0" r="1270" b="0"/>
                            <wp:docPr id="30" name="Imagen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880" cy="617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02DC8">
                        <w:rPr>
                          <w:noProof/>
                          <w:lang w:eastAsia="es-CO"/>
                        </w:rPr>
                        <w:drawing>
                          <wp:inline distT="0" distB="0" distL="0" distR="0" wp14:anchorId="01319333" wp14:editId="65E8C179">
                            <wp:extent cx="55880" cy="61730"/>
                            <wp:effectExtent l="0" t="0" r="1270" b="0"/>
                            <wp:docPr id="31" name="Imagen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880" cy="617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DCECEBC" wp14:editId="2BD20DC6">
                <wp:simplePos x="0" y="0"/>
                <wp:positionH relativeFrom="margin">
                  <wp:posOffset>4776137</wp:posOffset>
                </wp:positionH>
                <wp:positionV relativeFrom="paragraph">
                  <wp:posOffset>1369060</wp:posOffset>
                </wp:positionV>
                <wp:extent cx="525470" cy="678560"/>
                <wp:effectExtent l="19050" t="19050" r="27305" b="26670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70" cy="678560"/>
                        </a:xfrm>
                        <a:prstGeom prst="ellipse">
                          <a:avLst/>
                        </a:prstGeom>
                        <a:noFill/>
                        <a:ln w="28575" cap="rnd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BF1606" id="Elipse 24" o:spid="_x0000_s1026" style="position:absolute;margin-left:376.05pt;margin-top:107.8pt;width:41.4pt;height:53.45pt;z-index:25168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" filled="f" strokecolor="#c00000" strokeweight="2.25pt">
                <v:stroke endcap="round"/>
                <w10:wrap anchorx="margin"/>
              </v:oval>
            </w:pict>
          </mc:Fallback>
        </mc:AlternateContent>
      </w:r>
      <w:r w:rsidR="005A3146"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45720" distB="45720" distL="114300" distR="114300" simplePos="0" relativeHeight="251665920" behindDoc="0" locked="0" layoutInCell="1" allowOverlap="1" wp14:anchorId="1657E854" wp14:editId="3CFE0948">
                <wp:simplePos x="0" y="0"/>
                <wp:positionH relativeFrom="column">
                  <wp:posOffset>1329425</wp:posOffset>
                </wp:positionH>
                <wp:positionV relativeFrom="paragraph">
                  <wp:posOffset>2912840</wp:posOffset>
                </wp:positionV>
                <wp:extent cx="248254" cy="235840"/>
                <wp:effectExtent l="0" t="0" r="19050" b="12065"/>
                <wp:wrapNone/>
                <wp:docPr id="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54" cy="23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C1CF9" w14:textId="3DC9C428" w:rsidR="005A3146" w:rsidRDefault="005A3146" w:rsidP="005A3146">
                            <w:r>
                              <w:t>96780000000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7E854" id="_x0000_s1040" type="#_x0000_t202" style="position:absolute;left:0;text-align:left;margin-left:104.7pt;margin-top:229.35pt;width:19.55pt;height:18.55pt;z-index:251720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" strokecolor="#c00000">
                <v:textbox>
                  <w:txbxContent>
                    <w:p w14:paraId="486C1CF9" w14:textId="3DC9C428" w:rsidR="005A3146" w:rsidRDefault="005A3146" w:rsidP="005A3146">
                      <w:r>
                        <w:t>96780000000</w:t>
                      </w:r>
                    </w:p>
                  </w:txbxContent>
                </v:textbox>
              </v:shape>
            </w:pict>
          </mc:Fallback>
        </mc:AlternateContent>
      </w:r>
      <w:r w:rsidR="005A3146"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43D82C6" wp14:editId="0785DFAD">
                <wp:simplePos x="0" y="0"/>
                <wp:positionH relativeFrom="margin">
                  <wp:posOffset>915670</wp:posOffset>
                </wp:positionH>
                <wp:positionV relativeFrom="paragraph">
                  <wp:posOffset>2499085</wp:posOffset>
                </wp:positionV>
                <wp:extent cx="625932" cy="690525"/>
                <wp:effectExtent l="19050" t="19050" r="22225" b="14605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932" cy="690525"/>
                        </a:xfrm>
                        <a:prstGeom prst="ellipse">
                          <a:avLst/>
                        </a:prstGeom>
                        <a:noFill/>
                        <a:ln w="28575" cap="rnd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4B1F17" id="Elipse 35" o:spid="_x0000_s1026" style="position:absolute;margin-left:72.1pt;margin-top:196.8pt;width:49.3pt;height:54.35pt;z-index:25171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" filled="f" strokecolor="#c00000" strokeweight="2.25pt">
                <v:stroke endcap="round"/>
                <w10:wrap anchorx="margin"/>
              </v:oval>
            </w:pict>
          </mc:Fallback>
        </mc:AlternateContent>
      </w:r>
      <w:r w:rsidR="00602DC8"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43FD6D00" wp14:editId="5C19FD8F">
                <wp:simplePos x="0" y="0"/>
                <wp:positionH relativeFrom="column">
                  <wp:posOffset>4199654</wp:posOffset>
                </wp:positionH>
                <wp:positionV relativeFrom="paragraph">
                  <wp:posOffset>2832327</wp:posOffset>
                </wp:positionV>
                <wp:extent cx="248254" cy="235840"/>
                <wp:effectExtent l="0" t="0" r="19050" b="12065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54" cy="23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2EAF0" w14:textId="15EE0579" w:rsidR="004C4EC8" w:rsidRDefault="004C4EC8" w:rsidP="004C4EC8">
                            <w:r>
                              <w:t>7</w:t>
                            </w:r>
                            <w:r w:rsidR="00602DC8" w:rsidRPr="00602DC8">
                              <w:rPr>
                                <w:noProof/>
                                <w:lang w:eastAsia="es-CO"/>
                              </w:rPr>
                              <w:drawing>
                                <wp:inline distT="0" distB="0" distL="0" distR="0" wp14:anchorId="620505DE" wp14:editId="3960A4E5">
                                  <wp:extent cx="55880" cy="61730"/>
                                  <wp:effectExtent l="0" t="0" r="1270" b="0"/>
                                  <wp:docPr id="26" name="Imagen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880" cy="61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02DC8" w:rsidRPr="00602DC8">
                              <w:rPr>
                                <w:noProof/>
                                <w:lang w:eastAsia="es-CO"/>
                              </w:rPr>
                              <w:drawing>
                                <wp:inline distT="0" distB="0" distL="0" distR="0" wp14:anchorId="76B6E20A" wp14:editId="54734329">
                                  <wp:extent cx="55880" cy="61730"/>
                                  <wp:effectExtent l="0" t="0" r="1270" b="0"/>
                                  <wp:docPr id="27" name="Imagen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880" cy="61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D6D00" id="_x0000_s1041" type="#_x0000_t202" style="position:absolute;left:0;text-align:left;margin-left:330.7pt;margin-top:223pt;width:19.55pt;height:18.55pt;z-index:251677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" strokecolor="#c00000">
                <v:textbox>
                  <w:txbxContent>
                    <w:p w14:paraId="3392EAF0" w14:textId="15EE0579" w:rsidR="004C4EC8" w:rsidRDefault="004C4EC8" w:rsidP="004C4EC8">
                      <w:r>
                        <w:t>7</w:t>
                      </w:r>
                      <w:r w:rsidR="00602DC8" w:rsidRPr="00602DC8">
                        <w:rPr>
                          <w:noProof/>
                          <w:lang w:eastAsia="es-CO"/>
                        </w:rPr>
                        <w:drawing>
                          <wp:inline distT="0" distB="0" distL="0" distR="0" wp14:anchorId="620505DE" wp14:editId="3960A4E5">
                            <wp:extent cx="55880" cy="61730"/>
                            <wp:effectExtent l="0" t="0" r="1270" b="0"/>
                            <wp:docPr id="26" name="Imagen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880" cy="617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02DC8" w:rsidRPr="00602DC8">
                        <w:rPr>
                          <w:noProof/>
                          <w:lang w:eastAsia="es-CO"/>
                        </w:rPr>
                        <w:drawing>
                          <wp:inline distT="0" distB="0" distL="0" distR="0" wp14:anchorId="76B6E20A" wp14:editId="54734329">
                            <wp:extent cx="55880" cy="61730"/>
                            <wp:effectExtent l="0" t="0" r="1270" b="0"/>
                            <wp:docPr id="27" name="Imagen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880" cy="617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C4EC8"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45720" distB="45720" distL="114300" distR="114300" simplePos="0" relativeHeight="251646464" behindDoc="0" locked="0" layoutInCell="1" allowOverlap="1" wp14:anchorId="53554B4D" wp14:editId="0F1DCB21">
                <wp:simplePos x="0" y="0"/>
                <wp:positionH relativeFrom="column">
                  <wp:posOffset>1096740</wp:posOffset>
                </wp:positionH>
                <wp:positionV relativeFrom="paragraph">
                  <wp:posOffset>139519</wp:posOffset>
                </wp:positionV>
                <wp:extent cx="248254" cy="235840"/>
                <wp:effectExtent l="0" t="0" r="19050" b="12065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54" cy="23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4912FB" w14:textId="3BFF80CA" w:rsidR="004C4EC8" w:rsidRDefault="004C4EC8" w:rsidP="004C4EC8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54B4D" id="_x0000_s1042" type="#_x0000_t202" style="position:absolute;left:0;text-align:left;margin-left:86.35pt;margin-top:11pt;width:19.55pt;height:18.55pt;z-index:251622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" strokecolor="#c00000">
                <v:textbox>
                  <w:txbxContent>
                    <w:p w14:paraId="764912FB" w14:textId="3BFF80CA" w:rsidR="004C4EC8" w:rsidRDefault="004C4EC8" w:rsidP="004C4EC8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4C4EC8"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45720" distB="45720" distL="114300" distR="114300" simplePos="0" relativeHeight="251647488" behindDoc="0" locked="0" layoutInCell="1" allowOverlap="1" wp14:anchorId="63B864E5" wp14:editId="48353CEB">
                <wp:simplePos x="0" y="0"/>
                <wp:positionH relativeFrom="column">
                  <wp:posOffset>2024133</wp:posOffset>
                </wp:positionH>
                <wp:positionV relativeFrom="paragraph">
                  <wp:posOffset>557357</wp:posOffset>
                </wp:positionV>
                <wp:extent cx="248254" cy="235840"/>
                <wp:effectExtent l="0" t="0" r="19050" b="12065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54" cy="23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26753" w14:textId="77777777" w:rsidR="004C4EC8" w:rsidRDefault="004C4EC8" w:rsidP="004C4EC8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864E5" id="_x0000_s1043" type="#_x0000_t202" style="position:absolute;left:0;text-align:left;margin-left:159.4pt;margin-top:43.9pt;width:19.55pt;height:18.55pt;z-index:251635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" strokecolor="#c00000">
                <v:textbox>
                  <w:txbxContent>
                    <w:p w14:paraId="6E726753" w14:textId="77777777" w:rsidR="004C4EC8" w:rsidRDefault="004C4EC8" w:rsidP="004C4EC8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C4EC8"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410292B7" wp14:editId="56B4B42E">
                <wp:simplePos x="0" y="0"/>
                <wp:positionH relativeFrom="column">
                  <wp:posOffset>737111</wp:posOffset>
                </wp:positionH>
                <wp:positionV relativeFrom="paragraph">
                  <wp:posOffset>1458613</wp:posOffset>
                </wp:positionV>
                <wp:extent cx="248254" cy="235840"/>
                <wp:effectExtent l="0" t="0" r="19050" b="12065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54" cy="23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7A418F" w14:textId="72AE3945" w:rsidR="004C4EC8" w:rsidRDefault="004C4EC8" w:rsidP="004C4EC8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292B7" id="_x0000_s1044" type="#_x0000_t202" style="position:absolute;left:0;text-align:left;margin-left:58.05pt;margin-top:114.85pt;width:19.55pt;height:18.55pt;z-index:251648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" strokecolor="#c00000">
                <v:textbox>
                  <w:txbxContent>
                    <w:p w14:paraId="087A418F" w14:textId="72AE3945" w:rsidR="004C4EC8" w:rsidRDefault="004C4EC8" w:rsidP="004C4EC8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4C4EC8"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45720" distB="45720" distL="114300" distR="114300" simplePos="0" relativeHeight="251653632" behindDoc="0" locked="0" layoutInCell="1" allowOverlap="1" wp14:anchorId="5FA5C6B8" wp14:editId="4F000B2D">
                <wp:simplePos x="0" y="0"/>
                <wp:positionH relativeFrom="column">
                  <wp:posOffset>2839122</wp:posOffset>
                </wp:positionH>
                <wp:positionV relativeFrom="paragraph">
                  <wp:posOffset>2894968</wp:posOffset>
                </wp:positionV>
                <wp:extent cx="248254" cy="235840"/>
                <wp:effectExtent l="0" t="0" r="19050" b="12065"/>
                <wp:wrapNone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54" cy="23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607D4F" w14:textId="7D8FD3B3" w:rsidR="004C4EC8" w:rsidRDefault="004C4EC8" w:rsidP="004C4EC8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5C6B8" id="_x0000_s1045" type="#_x0000_t202" style="position:absolute;left:0;text-align:left;margin-left:223.55pt;margin-top:227.95pt;width:19.55pt;height:18.55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" strokecolor="#c00000">
                <v:textbox>
                  <w:txbxContent>
                    <w:p w14:paraId="50607D4F" w14:textId="7D8FD3B3" w:rsidR="004C4EC8" w:rsidRDefault="004C4EC8" w:rsidP="004C4EC8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4C4EC8"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70C39A2F" wp14:editId="54A72D15">
                <wp:simplePos x="0" y="0"/>
                <wp:positionH relativeFrom="margin">
                  <wp:posOffset>385776</wp:posOffset>
                </wp:positionH>
                <wp:positionV relativeFrom="paragraph">
                  <wp:posOffset>1005214</wp:posOffset>
                </wp:positionV>
                <wp:extent cx="625932" cy="690525"/>
                <wp:effectExtent l="19050" t="19050" r="22225" b="14605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932" cy="690525"/>
                        </a:xfrm>
                        <a:prstGeom prst="ellipse">
                          <a:avLst/>
                        </a:prstGeom>
                        <a:noFill/>
                        <a:ln w="28575" cap="rnd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9BF235" id="Elipse 9" o:spid="_x0000_s1026" style="position:absolute;margin-left:30.4pt;margin-top:79.15pt;width:49.3pt;height:54.35pt;z-index:25155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" filled="f" strokecolor="#c00000" strokeweight="2.25pt">
                <v:stroke endcap="round"/>
                <w10:wrap anchorx="margin"/>
              </v:oval>
            </w:pict>
          </mc:Fallback>
        </mc:AlternateContent>
      </w:r>
      <w:r w:rsidR="004C4EC8"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077DAAEA" wp14:editId="7A8943AE">
                <wp:simplePos x="0" y="0"/>
                <wp:positionH relativeFrom="margin">
                  <wp:posOffset>1994882</wp:posOffset>
                </wp:positionH>
                <wp:positionV relativeFrom="paragraph">
                  <wp:posOffset>77289</wp:posOffset>
                </wp:positionV>
                <wp:extent cx="625932" cy="690525"/>
                <wp:effectExtent l="19050" t="19050" r="22225" b="14605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932" cy="690525"/>
                        </a:xfrm>
                        <a:prstGeom prst="ellipse">
                          <a:avLst/>
                        </a:prstGeom>
                        <a:noFill/>
                        <a:ln w="28575" cap="rnd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98FCFE" id="Elipse 12" o:spid="_x0000_s1026" style="position:absolute;margin-left:157.1pt;margin-top:6.1pt;width:49.3pt;height:54.35pt;z-index:25156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" filled="f" strokecolor="#c00000" strokeweight="2.25pt">
                <v:stroke endcap="round"/>
                <w10:wrap anchorx="margin"/>
              </v:oval>
            </w:pict>
          </mc:Fallback>
        </mc:AlternateContent>
      </w:r>
      <w:r w:rsidR="004C4EC8"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786AD1FD" wp14:editId="72AC0545">
                <wp:simplePos x="0" y="0"/>
                <wp:positionH relativeFrom="margin">
                  <wp:posOffset>2392033</wp:posOffset>
                </wp:positionH>
                <wp:positionV relativeFrom="paragraph">
                  <wp:posOffset>2518393</wp:posOffset>
                </wp:positionV>
                <wp:extent cx="625932" cy="690525"/>
                <wp:effectExtent l="19050" t="19050" r="22225" b="14605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932" cy="690525"/>
                        </a:xfrm>
                        <a:prstGeom prst="ellipse">
                          <a:avLst/>
                        </a:prstGeom>
                        <a:noFill/>
                        <a:ln w="28575" cap="rnd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44196B" id="Elipse 13" o:spid="_x0000_s1026" style="position:absolute;margin-left:188.35pt;margin-top:198.3pt;width:49.3pt;height:54.35pt;z-index:25158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" filled="f" strokecolor="#c00000" strokeweight="2.25pt">
                <v:stroke endcap="round"/>
                <w10:wrap anchorx="margin"/>
              </v:oval>
            </w:pict>
          </mc:Fallback>
        </mc:AlternateContent>
      </w:r>
      <w:r w:rsidR="004C4EC8"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5C573633" wp14:editId="1B024548">
                <wp:simplePos x="0" y="0"/>
                <wp:positionH relativeFrom="margin">
                  <wp:posOffset>3744906</wp:posOffset>
                </wp:positionH>
                <wp:positionV relativeFrom="paragraph">
                  <wp:posOffset>2385881</wp:posOffset>
                </wp:positionV>
                <wp:extent cx="625932" cy="690525"/>
                <wp:effectExtent l="19050" t="19050" r="22225" b="14605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932" cy="690525"/>
                        </a:xfrm>
                        <a:prstGeom prst="ellipse">
                          <a:avLst/>
                        </a:prstGeom>
                        <a:noFill/>
                        <a:ln w="28575" cap="rnd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AEEC22" id="Elipse 17" o:spid="_x0000_s1026" style="position:absolute;margin-left:294.85pt;margin-top:187.85pt;width:49.3pt;height:54.35pt;z-index:25161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" filled="f" strokecolor="#c00000" strokeweight="2.25pt">
                <v:stroke endcap="round"/>
                <w10:wrap anchorx="margin"/>
              </v:oval>
            </w:pict>
          </mc:Fallback>
        </mc:AlternateContent>
      </w:r>
      <w:r w:rsidR="004C4EC8"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0F4F86C7" wp14:editId="377D3110">
                <wp:simplePos x="0" y="0"/>
                <wp:positionH relativeFrom="margin">
                  <wp:posOffset>1266563</wp:posOffset>
                </wp:positionH>
                <wp:positionV relativeFrom="paragraph">
                  <wp:posOffset>19254</wp:posOffset>
                </wp:positionV>
                <wp:extent cx="625932" cy="690525"/>
                <wp:effectExtent l="19050" t="19050" r="22225" b="14605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932" cy="690525"/>
                        </a:xfrm>
                        <a:prstGeom prst="ellipse">
                          <a:avLst/>
                        </a:prstGeom>
                        <a:noFill/>
                        <a:ln w="28575" cap="rnd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9531E1" id="Elipse 14" o:spid="_x0000_s1026" style="position:absolute;margin-left:99.75pt;margin-top:1.5pt;width:49.3pt;height:54.35pt;z-index:25159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" filled="f" strokecolor="#c00000" strokeweight="2.25pt">
                <v:stroke endcap="round"/>
                <w10:wrap anchorx="margin"/>
              </v:oval>
            </w:pict>
          </mc:Fallback>
        </mc:AlternateContent>
      </w:r>
      <w:r w:rsidR="004C4EC8"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45720" distB="45720" distL="114300" distR="114300" simplePos="0" relativeHeight="251640320" behindDoc="0" locked="0" layoutInCell="1" allowOverlap="1" wp14:anchorId="79D59CBC" wp14:editId="66525AFE">
                <wp:simplePos x="0" y="0"/>
                <wp:positionH relativeFrom="column">
                  <wp:posOffset>2604080</wp:posOffset>
                </wp:positionH>
                <wp:positionV relativeFrom="paragraph">
                  <wp:posOffset>976231</wp:posOffset>
                </wp:positionV>
                <wp:extent cx="248254" cy="235840"/>
                <wp:effectExtent l="0" t="0" r="19050" b="12065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54" cy="23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618812" w14:textId="7E9758E5" w:rsidR="004C4EC8" w:rsidRDefault="004C4EC8" w:rsidP="004C4EC8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59CBC" id="_x0000_s1046" type="#_x0000_t202" style="position:absolute;left:0;text-align:left;margin-left:205.05pt;margin-top:76.85pt;width:19.55pt;height:18.55pt;z-index:251546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" strokecolor="#c00000">
                <v:textbox>
                  <w:txbxContent>
                    <w:p w14:paraId="32618812" w14:textId="7E9758E5" w:rsidR="004C4EC8" w:rsidRDefault="004C4EC8" w:rsidP="004C4EC8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4C4EC8"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70E5191" wp14:editId="013D8196">
                <wp:simplePos x="0" y="0"/>
                <wp:positionH relativeFrom="margin">
                  <wp:posOffset>2189784</wp:posOffset>
                </wp:positionH>
                <wp:positionV relativeFrom="paragraph">
                  <wp:posOffset>1042162</wp:posOffset>
                </wp:positionV>
                <wp:extent cx="625932" cy="690525"/>
                <wp:effectExtent l="19050" t="19050" r="22225" b="14605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932" cy="690525"/>
                        </a:xfrm>
                        <a:prstGeom prst="ellipse">
                          <a:avLst/>
                        </a:prstGeom>
                        <a:noFill/>
                        <a:ln w="28575" cap="rnd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96DB1C" id="Elipse 2" o:spid="_x0000_s1026" style="position:absolute;margin-left:172.4pt;margin-top:82.05pt;width:49.3pt;height:54.35pt;z-index:25153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" filled="f" strokecolor="#c00000" strokeweight="2.25pt">
                <v:stroke endcap="round"/>
                <w10:wrap anchorx="margin"/>
              </v:oval>
            </w:pict>
          </mc:Fallback>
        </mc:AlternateContent>
      </w:r>
      <w:r w:rsidR="00DF335D"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45720" distB="45720" distL="114300" distR="114300" simplePos="0" relativeHeight="251638272" behindDoc="0" locked="0" layoutInCell="1" allowOverlap="1" wp14:anchorId="30D8E370" wp14:editId="0B9A060C">
                <wp:simplePos x="0" y="0"/>
                <wp:positionH relativeFrom="column">
                  <wp:posOffset>3506064</wp:posOffset>
                </wp:positionH>
                <wp:positionV relativeFrom="paragraph">
                  <wp:posOffset>2083</wp:posOffset>
                </wp:positionV>
                <wp:extent cx="328930" cy="292100"/>
                <wp:effectExtent l="0" t="0" r="13970" b="12700"/>
                <wp:wrapNone/>
                <wp:docPr id="20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93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826AAD" w14:textId="77777777" w:rsidR="00DF335D" w:rsidRDefault="00DF335D" w:rsidP="00DF335D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8E370" id="_x0000_s1047" type="#_x0000_t202" style="position:absolute;left:0;text-align:left;margin-left:276.05pt;margin-top:.15pt;width:25.9pt;height:23pt;z-index:251523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" strokecolor="#c00000">
                <v:textbox>
                  <w:txbxContent>
                    <w:p w14:paraId="36826AAD" w14:textId="77777777" w:rsidR="00DF335D" w:rsidRDefault="00DF335D" w:rsidP="00DF335D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F335D" w:rsidRPr="00A123D4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EE6C357" wp14:editId="3F6EF7E9">
                <wp:simplePos x="0" y="0"/>
                <wp:positionH relativeFrom="margin">
                  <wp:posOffset>3274162</wp:posOffset>
                </wp:positionH>
                <wp:positionV relativeFrom="paragraph">
                  <wp:posOffset>184429</wp:posOffset>
                </wp:positionV>
                <wp:extent cx="625932" cy="690525"/>
                <wp:effectExtent l="19050" t="19050" r="22225" b="14605"/>
                <wp:wrapNone/>
                <wp:docPr id="209" name="Elips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932" cy="6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D2CCFC" id="Elipse 209" o:spid="_x0000_s1026" style="position:absolute;margin-left:257.8pt;margin-top:14.5pt;width:49.3pt;height:54.35pt;z-index:25151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" filled="f" strokecolor="#c00000" strokeweight="2.25pt">
                <v:stroke endcap="round"/>
                <w10:wrap anchorx="margin"/>
              </v:oval>
            </w:pict>
          </mc:Fallback>
        </mc:AlternateContent>
      </w:r>
      <w:r w:rsidR="00DF335D" w:rsidRPr="006E47D9">
        <w:rPr>
          <w:rFonts w:ascii="Arial" w:hAnsi="Arial" w:cs="Arial"/>
          <w:noProof/>
          <w:color w:val="0D0D0D" w:themeColor="text1" w:themeTint="F2"/>
          <w:sz w:val="20"/>
          <w:szCs w:val="20"/>
          <w:lang w:eastAsia="es-CO"/>
        </w:rPr>
        <w:drawing>
          <wp:inline distT="0" distB="0" distL="0" distR="0" wp14:anchorId="78E4BE84" wp14:editId="7A6DBAF8">
            <wp:extent cx="6233539" cy="3486150"/>
            <wp:effectExtent l="0" t="0" r="0" b="0"/>
            <wp:docPr id="212" name="Imagen 212" descr="D:\SENA 2018\SG SST noche HSLV\imagenes SO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NA 2018\SG SST noche HSLV\imagenes SO\Sin títul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586" cy="349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E5919" w14:textId="77777777" w:rsidR="00DF335D" w:rsidRDefault="00DF335D" w:rsidP="00DF335D">
      <w:pPr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372CC277" w14:textId="77777777" w:rsidR="00DF335D" w:rsidRDefault="00DF335D" w:rsidP="00DF335D">
      <w:pPr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color w:val="0D0D0D" w:themeColor="text1" w:themeTint="F2"/>
          <w:sz w:val="18"/>
          <w:szCs w:val="18"/>
        </w:rPr>
      </w:pPr>
      <w:r w:rsidRPr="00030044">
        <w:rPr>
          <w:rFonts w:ascii="Arial" w:hAnsi="Arial" w:cs="Arial"/>
          <w:b/>
          <w:color w:val="0D0D0D" w:themeColor="text1" w:themeTint="F2"/>
          <w:sz w:val="18"/>
          <w:szCs w:val="18"/>
        </w:rPr>
        <w:t xml:space="preserve">NOMBRE DE LA </w:t>
      </w:r>
      <w:proofErr w:type="gramStart"/>
      <w:r w:rsidRPr="00030044">
        <w:rPr>
          <w:rFonts w:ascii="Arial" w:hAnsi="Arial" w:cs="Arial"/>
          <w:b/>
          <w:color w:val="0D0D0D" w:themeColor="text1" w:themeTint="F2"/>
          <w:sz w:val="18"/>
          <w:szCs w:val="18"/>
        </w:rPr>
        <w:t>IMAGEN :</w:t>
      </w:r>
      <w:r>
        <w:rPr>
          <w:rFonts w:ascii="Arial" w:hAnsi="Arial" w:cs="Arial"/>
          <w:b/>
          <w:color w:val="0D0D0D" w:themeColor="text1" w:themeTint="F2"/>
          <w:sz w:val="18"/>
          <w:szCs w:val="18"/>
        </w:rPr>
        <w:t>OFICINA</w:t>
      </w:r>
      <w:proofErr w:type="gramEnd"/>
    </w:p>
    <w:p w14:paraId="4B2D136A" w14:textId="77777777" w:rsidR="00DF335D" w:rsidRPr="00EA572E" w:rsidRDefault="00DF335D" w:rsidP="00DF335D">
      <w:pPr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rPr>
          <w:sz w:val="10"/>
          <w:szCs w:val="10"/>
        </w:rPr>
      </w:pPr>
    </w:p>
    <w:tbl>
      <w:tblPr>
        <w:tblStyle w:val="Tablaconcuadrcula"/>
        <w:tblpPr w:leftFromText="180" w:rightFromText="180" w:vertAnchor="text" w:tblpY="1"/>
        <w:tblOverlap w:val="never"/>
        <w:tblW w:w="8469" w:type="dxa"/>
        <w:tblLook w:val="04A0" w:firstRow="1" w:lastRow="0" w:firstColumn="1" w:lastColumn="0" w:noHBand="0" w:noVBand="1"/>
      </w:tblPr>
      <w:tblGrid>
        <w:gridCol w:w="1887"/>
        <w:gridCol w:w="3225"/>
        <w:gridCol w:w="3357"/>
      </w:tblGrid>
      <w:tr w:rsidR="00DF335D" w:rsidRPr="00030044" w14:paraId="0B65F2C2" w14:textId="77777777" w:rsidTr="00865E53">
        <w:trPr>
          <w:trHeight w:val="207"/>
        </w:trPr>
        <w:tc>
          <w:tcPr>
            <w:tcW w:w="1887" w:type="dxa"/>
            <w:vMerge w:val="restart"/>
          </w:tcPr>
          <w:p w14:paraId="1B4EAE97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color w:val="0D0D0D" w:themeColor="text1" w:themeTint="F2"/>
                <w:sz w:val="18"/>
                <w:szCs w:val="18"/>
              </w:rPr>
            </w:pPr>
            <w:r w:rsidRPr="00030044">
              <w:rPr>
                <w:rFonts w:ascii="Arial" w:hAnsi="Arial" w:cs="Arial"/>
                <w:b/>
                <w:color w:val="0D0D0D" w:themeColor="text1" w:themeTint="F2"/>
                <w:sz w:val="18"/>
                <w:szCs w:val="18"/>
              </w:rPr>
              <w:t>caso numero</w:t>
            </w:r>
          </w:p>
        </w:tc>
        <w:tc>
          <w:tcPr>
            <w:tcW w:w="3225" w:type="dxa"/>
            <w:vMerge w:val="restart"/>
          </w:tcPr>
          <w:p w14:paraId="348C8B9B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color w:val="0D0D0D" w:themeColor="text1" w:themeTint="F2"/>
                <w:sz w:val="18"/>
                <w:szCs w:val="18"/>
              </w:rPr>
            </w:pPr>
            <w:proofErr w:type="spellStart"/>
            <w:r w:rsidRPr="00030044">
              <w:rPr>
                <w:rFonts w:ascii="Arial" w:hAnsi="Arial" w:cs="Arial"/>
                <w:b/>
                <w:color w:val="0D0D0D" w:themeColor="text1" w:themeTint="F2"/>
                <w:sz w:val="18"/>
                <w:szCs w:val="18"/>
              </w:rPr>
              <w:t>clasificacion</w:t>
            </w:r>
            <w:proofErr w:type="spellEnd"/>
            <w:r w:rsidRPr="00030044">
              <w:rPr>
                <w:rFonts w:ascii="Arial" w:hAnsi="Arial" w:cs="Arial"/>
                <w:b/>
                <w:color w:val="0D0D0D" w:themeColor="text1" w:themeTint="F2"/>
                <w:sz w:val="18"/>
                <w:szCs w:val="18"/>
              </w:rPr>
              <w:t xml:space="preserve"> fuente de peligro</w:t>
            </w:r>
          </w:p>
        </w:tc>
        <w:tc>
          <w:tcPr>
            <w:tcW w:w="3357" w:type="dxa"/>
            <w:vMerge w:val="restart"/>
          </w:tcPr>
          <w:p w14:paraId="0ED48E5B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color w:val="0D0D0D" w:themeColor="text1" w:themeTint="F2"/>
                <w:sz w:val="18"/>
                <w:szCs w:val="18"/>
              </w:rPr>
            </w:pPr>
            <w:r w:rsidRPr="00030044">
              <w:rPr>
                <w:rFonts w:ascii="Arial" w:hAnsi="Arial" w:cs="Arial"/>
                <w:b/>
                <w:color w:val="0D0D0D" w:themeColor="text1" w:themeTint="F2"/>
                <w:sz w:val="18"/>
                <w:szCs w:val="18"/>
              </w:rPr>
              <w:t>descripción</w:t>
            </w:r>
          </w:p>
        </w:tc>
      </w:tr>
      <w:tr w:rsidR="00DF335D" w:rsidRPr="00030044" w14:paraId="447B5D3F" w14:textId="77777777" w:rsidTr="00865E53">
        <w:trPr>
          <w:trHeight w:val="207"/>
        </w:trPr>
        <w:tc>
          <w:tcPr>
            <w:tcW w:w="1887" w:type="dxa"/>
            <w:vMerge/>
          </w:tcPr>
          <w:p w14:paraId="611EAAB5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225" w:type="dxa"/>
            <w:vMerge/>
          </w:tcPr>
          <w:p w14:paraId="7087BE5D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  <w:vMerge/>
          </w:tcPr>
          <w:p w14:paraId="229EE31C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DF335D" w:rsidRPr="00030044" w14:paraId="5818772C" w14:textId="77777777" w:rsidTr="00865E53">
        <w:trPr>
          <w:trHeight w:val="20"/>
        </w:trPr>
        <w:tc>
          <w:tcPr>
            <w:tcW w:w="1887" w:type="dxa"/>
          </w:tcPr>
          <w:p w14:paraId="4BB51CF1" w14:textId="736F87F5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  <w:r w:rsidRPr="00030044"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>1</w:t>
            </w:r>
            <w:r w:rsidR="00E14319"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>,2,3,4,6,7,8</w:t>
            </w:r>
          </w:p>
        </w:tc>
        <w:tc>
          <w:tcPr>
            <w:tcW w:w="3225" w:type="dxa"/>
          </w:tcPr>
          <w:p w14:paraId="7E242855" w14:textId="7777777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  <w:r w:rsidRPr="00030044"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>Condiciones de seguridad</w:t>
            </w:r>
          </w:p>
        </w:tc>
        <w:tc>
          <w:tcPr>
            <w:tcW w:w="3357" w:type="dxa"/>
          </w:tcPr>
          <w:p w14:paraId="4C2C3C77" w14:textId="3D6FEBA9" w:rsidR="00DF335D" w:rsidRPr="00030044" w:rsidRDefault="00E14319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  <w:r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>orden ,</w:t>
            </w:r>
            <w:r w:rsidR="00DF335D"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 xml:space="preserve"> aseo</w:t>
            </w:r>
            <w:r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>mecanico</w:t>
            </w:r>
            <w:proofErr w:type="spellEnd"/>
            <w:r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 xml:space="preserve">, locativo y </w:t>
            </w:r>
            <w:proofErr w:type="spellStart"/>
            <w:r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>publicos</w:t>
            </w:r>
            <w:proofErr w:type="spellEnd"/>
          </w:p>
        </w:tc>
      </w:tr>
      <w:tr w:rsidR="00DF335D" w:rsidRPr="00030044" w14:paraId="28694735" w14:textId="77777777" w:rsidTr="00865E53">
        <w:trPr>
          <w:trHeight w:val="20"/>
        </w:trPr>
        <w:tc>
          <w:tcPr>
            <w:tcW w:w="1887" w:type="dxa"/>
          </w:tcPr>
          <w:p w14:paraId="3DA0B9F0" w14:textId="7928601E" w:rsidR="00DF335D" w:rsidRPr="00030044" w:rsidRDefault="00E14319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  <w:r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>5</w:t>
            </w:r>
          </w:p>
        </w:tc>
        <w:tc>
          <w:tcPr>
            <w:tcW w:w="3225" w:type="dxa"/>
          </w:tcPr>
          <w:p w14:paraId="5A09F5B1" w14:textId="26A19339" w:rsidR="00DF335D" w:rsidRPr="00030044" w:rsidRDefault="00E14319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  <w:r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 xml:space="preserve">Biomecánicos </w:t>
            </w:r>
          </w:p>
        </w:tc>
        <w:tc>
          <w:tcPr>
            <w:tcW w:w="3357" w:type="dxa"/>
          </w:tcPr>
          <w:p w14:paraId="4B236868" w14:textId="714F0F99" w:rsidR="00DF335D" w:rsidRPr="00030044" w:rsidRDefault="00E14319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  <w:r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>Postura</w:t>
            </w:r>
            <w:r w:rsidR="00116C5F"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 xml:space="preserve">, manejo de carga y esfuerzo </w:t>
            </w:r>
          </w:p>
        </w:tc>
      </w:tr>
      <w:tr w:rsidR="00DF335D" w:rsidRPr="00030044" w14:paraId="01AAAD43" w14:textId="77777777" w:rsidTr="00865E53">
        <w:trPr>
          <w:trHeight w:val="20"/>
        </w:trPr>
        <w:tc>
          <w:tcPr>
            <w:tcW w:w="1887" w:type="dxa"/>
          </w:tcPr>
          <w:p w14:paraId="69DD8588" w14:textId="1CFC542A" w:rsidR="00DF335D" w:rsidRPr="00030044" w:rsidRDefault="00E14319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  <w:r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>9</w:t>
            </w:r>
          </w:p>
        </w:tc>
        <w:tc>
          <w:tcPr>
            <w:tcW w:w="3225" w:type="dxa"/>
          </w:tcPr>
          <w:p w14:paraId="7258A4F8" w14:textId="778E1E69" w:rsidR="00DF335D" w:rsidRPr="00030044" w:rsidRDefault="00E14319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  <w:r w:rsidRPr="00E14319"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>Psicosocial</w:t>
            </w:r>
          </w:p>
        </w:tc>
        <w:tc>
          <w:tcPr>
            <w:tcW w:w="3357" w:type="dxa"/>
          </w:tcPr>
          <w:p w14:paraId="4DBDB3E1" w14:textId="4808B930" w:rsidR="00DF335D" w:rsidRPr="00030044" w:rsidRDefault="00E14319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  <w:r w:rsidRPr="00E14319"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>Condiciones de la tarea</w:t>
            </w:r>
          </w:p>
        </w:tc>
      </w:tr>
      <w:tr w:rsidR="00DF335D" w:rsidRPr="00030044" w14:paraId="0558B9A8" w14:textId="77777777" w:rsidTr="00865E53">
        <w:trPr>
          <w:trHeight w:val="20"/>
        </w:trPr>
        <w:tc>
          <w:tcPr>
            <w:tcW w:w="1887" w:type="dxa"/>
          </w:tcPr>
          <w:p w14:paraId="0BC593BF" w14:textId="31EF97AE" w:rsidR="00DF335D" w:rsidRPr="00030044" w:rsidRDefault="00E14319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  <w:r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>10</w:t>
            </w:r>
          </w:p>
        </w:tc>
        <w:tc>
          <w:tcPr>
            <w:tcW w:w="3225" w:type="dxa"/>
          </w:tcPr>
          <w:p w14:paraId="35C1C6E7" w14:textId="3B4A5BC5" w:rsidR="00DF335D" w:rsidRPr="00030044" w:rsidRDefault="00E14319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  <w:r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 xml:space="preserve">Biológico </w:t>
            </w:r>
          </w:p>
        </w:tc>
        <w:tc>
          <w:tcPr>
            <w:tcW w:w="3357" w:type="dxa"/>
          </w:tcPr>
          <w:p w14:paraId="65F86572" w14:textId="33EF5F1C" w:rsidR="00DF335D" w:rsidRPr="00030044" w:rsidRDefault="00E14319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  <w:r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  <w:t xml:space="preserve">Virus y bacterias </w:t>
            </w:r>
          </w:p>
        </w:tc>
      </w:tr>
      <w:tr w:rsidR="00DF335D" w:rsidRPr="00030044" w14:paraId="2DC67CDB" w14:textId="77777777" w:rsidTr="00865E53">
        <w:trPr>
          <w:trHeight w:val="20"/>
        </w:trPr>
        <w:tc>
          <w:tcPr>
            <w:tcW w:w="1887" w:type="dxa"/>
          </w:tcPr>
          <w:p w14:paraId="37D72372" w14:textId="74BD41DD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225" w:type="dxa"/>
          </w:tcPr>
          <w:p w14:paraId="537795D8" w14:textId="5C6B80E7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2DBC599C" w14:textId="233CF630" w:rsidR="00DF335D" w:rsidRPr="00030044" w:rsidRDefault="00DF335D" w:rsidP="00865E53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5A3146" w:rsidRPr="00030044" w14:paraId="6A9BB2C4" w14:textId="77777777" w:rsidTr="00865E53">
        <w:trPr>
          <w:trHeight w:val="20"/>
        </w:trPr>
        <w:tc>
          <w:tcPr>
            <w:tcW w:w="1887" w:type="dxa"/>
          </w:tcPr>
          <w:p w14:paraId="32B0A677" w14:textId="067BE6E7" w:rsidR="005A3146" w:rsidRPr="00030044" w:rsidRDefault="005A3146" w:rsidP="005A3146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225" w:type="dxa"/>
          </w:tcPr>
          <w:p w14:paraId="3DEEF2F4" w14:textId="7F7E48DC" w:rsidR="005A3146" w:rsidRPr="00030044" w:rsidRDefault="005A3146" w:rsidP="005A3146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12EB5EAC" w14:textId="2ABE29DE" w:rsidR="005A3146" w:rsidRPr="00030044" w:rsidRDefault="005A3146" w:rsidP="005A3146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5A3146" w:rsidRPr="00030044" w14:paraId="50310A27" w14:textId="77777777" w:rsidTr="00865E53">
        <w:trPr>
          <w:trHeight w:val="20"/>
        </w:trPr>
        <w:tc>
          <w:tcPr>
            <w:tcW w:w="1887" w:type="dxa"/>
          </w:tcPr>
          <w:p w14:paraId="7225F193" w14:textId="2C3F8DAA" w:rsidR="005A3146" w:rsidRPr="00030044" w:rsidRDefault="005A3146" w:rsidP="005A3146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225" w:type="dxa"/>
          </w:tcPr>
          <w:p w14:paraId="34B19594" w14:textId="1D04C54F" w:rsidR="005A3146" w:rsidRPr="00030044" w:rsidRDefault="005A3146" w:rsidP="005A3146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1BC42E4D" w14:textId="5C58EC8F" w:rsidR="005A3146" w:rsidRPr="00030044" w:rsidRDefault="005A3146" w:rsidP="005A3146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5A3146" w:rsidRPr="00030044" w14:paraId="127D3D65" w14:textId="77777777" w:rsidTr="00865E53">
        <w:trPr>
          <w:trHeight w:val="20"/>
        </w:trPr>
        <w:tc>
          <w:tcPr>
            <w:tcW w:w="1887" w:type="dxa"/>
          </w:tcPr>
          <w:p w14:paraId="045F4D44" w14:textId="03FBFFC9" w:rsidR="005A3146" w:rsidRPr="00030044" w:rsidRDefault="005A3146" w:rsidP="005A3146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225" w:type="dxa"/>
          </w:tcPr>
          <w:p w14:paraId="5723EE09" w14:textId="1B7BD85E" w:rsidR="005A3146" w:rsidRPr="00030044" w:rsidRDefault="005A3146" w:rsidP="005A3146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186FC24A" w14:textId="5A780BA8" w:rsidR="005A3146" w:rsidRPr="00030044" w:rsidRDefault="005A3146" w:rsidP="005A3146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5A3146" w:rsidRPr="00030044" w14:paraId="102BE47E" w14:textId="77777777" w:rsidTr="00865E53">
        <w:trPr>
          <w:trHeight w:val="20"/>
        </w:trPr>
        <w:tc>
          <w:tcPr>
            <w:tcW w:w="1887" w:type="dxa"/>
          </w:tcPr>
          <w:p w14:paraId="69A8FB1E" w14:textId="1B949E7E" w:rsidR="005A3146" w:rsidRPr="00030044" w:rsidRDefault="005A3146" w:rsidP="005A3146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225" w:type="dxa"/>
          </w:tcPr>
          <w:p w14:paraId="12B6AD48" w14:textId="7A384E91" w:rsidR="005A3146" w:rsidRPr="00030044" w:rsidRDefault="005A3146" w:rsidP="005A3146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05224E8B" w14:textId="29AC02FA" w:rsidR="005A3146" w:rsidRPr="00030044" w:rsidRDefault="005A3146" w:rsidP="005A3146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5A3146" w:rsidRPr="00030044" w14:paraId="4EBCE716" w14:textId="77777777" w:rsidTr="00865E53">
        <w:trPr>
          <w:trHeight w:val="20"/>
        </w:trPr>
        <w:tc>
          <w:tcPr>
            <w:tcW w:w="1887" w:type="dxa"/>
          </w:tcPr>
          <w:p w14:paraId="7EE97FE0" w14:textId="77777777" w:rsidR="005A3146" w:rsidRPr="00030044" w:rsidRDefault="005A3146" w:rsidP="005A3146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225" w:type="dxa"/>
          </w:tcPr>
          <w:p w14:paraId="5EDBA6DD" w14:textId="77777777" w:rsidR="005A3146" w:rsidRPr="00030044" w:rsidRDefault="005A3146" w:rsidP="005A3146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2B9D5B1B" w14:textId="77777777" w:rsidR="005A3146" w:rsidRPr="00030044" w:rsidRDefault="005A3146" w:rsidP="005A3146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5A3146" w:rsidRPr="00030044" w14:paraId="370E8E82" w14:textId="77777777" w:rsidTr="00865E53">
        <w:trPr>
          <w:trHeight w:val="20"/>
        </w:trPr>
        <w:tc>
          <w:tcPr>
            <w:tcW w:w="1887" w:type="dxa"/>
          </w:tcPr>
          <w:p w14:paraId="3FFA0D63" w14:textId="77777777" w:rsidR="005A3146" w:rsidRPr="00030044" w:rsidRDefault="005A3146" w:rsidP="005A3146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225" w:type="dxa"/>
          </w:tcPr>
          <w:p w14:paraId="76E052FF" w14:textId="77777777" w:rsidR="005A3146" w:rsidRPr="00030044" w:rsidRDefault="005A3146" w:rsidP="005A3146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16DCFE25" w14:textId="77777777" w:rsidR="005A3146" w:rsidRPr="00030044" w:rsidRDefault="005A3146" w:rsidP="005A3146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5A3146" w:rsidRPr="00030044" w14:paraId="55F50EC9" w14:textId="77777777" w:rsidTr="00865E53">
        <w:trPr>
          <w:trHeight w:val="20"/>
        </w:trPr>
        <w:tc>
          <w:tcPr>
            <w:tcW w:w="1887" w:type="dxa"/>
          </w:tcPr>
          <w:p w14:paraId="447DEC7D" w14:textId="77777777" w:rsidR="005A3146" w:rsidRPr="00030044" w:rsidRDefault="005A3146" w:rsidP="005A3146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225" w:type="dxa"/>
          </w:tcPr>
          <w:p w14:paraId="2DE65A64" w14:textId="77777777" w:rsidR="005A3146" w:rsidRPr="00030044" w:rsidRDefault="005A3146" w:rsidP="005A3146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79268624" w14:textId="77777777" w:rsidR="005A3146" w:rsidRPr="00030044" w:rsidRDefault="005A3146" w:rsidP="005A3146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5A3146" w:rsidRPr="00030044" w14:paraId="2AC4DA8B" w14:textId="77777777" w:rsidTr="00865E53">
        <w:trPr>
          <w:trHeight w:val="20"/>
        </w:trPr>
        <w:tc>
          <w:tcPr>
            <w:tcW w:w="1887" w:type="dxa"/>
          </w:tcPr>
          <w:p w14:paraId="35450AAA" w14:textId="77777777" w:rsidR="005A3146" w:rsidRPr="00030044" w:rsidRDefault="005A3146" w:rsidP="005A3146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225" w:type="dxa"/>
          </w:tcPr>
          <w:p w14:paraId="34B6E6D6" w14:textId="77777777" w:rsidR="005A3146" w:rsidRPr="00030044" w:rsidRDefault="005A3146" w:rsidP="005A3146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67C279BB" w14:textId="77777777" w:rsidR="005A3146" w:rsidRPr="00030044" w:rsidRDefault="005A3146" w:rsidP="005A3146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  <w:tr w:rsidR="005A3146" w:rsidRPr="00030044" w14:paraId="46C275C2" w14:textId="77777777" w:rsidTr="00865E53">
        <w:trPr>
          <w:trHeight w:val="20"/>
        </w:trPr>
        <w:tc>
          <w:tcPr>
            <w:tcW w:w="1887" w:type="dxa"/>
          </w:tcPr>
          <w:p w14:paraId="5D00D7A4" w14:textId="77777777" w:rsidR="005A3146" w:rsidRPr="00030044" w:rsidRDefault="005A3146" w:rsidP="005A3146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225" w:type="dxa"/>
          </w:tcPr>
          <w:p w14:paraId="045DA3EB" w14:textId="77777777" w:rsidR="005A3146" w:rsidRPr="00030044" w:rsidRDefault="005A3146" w:rsidP="005A3146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  <w:tc>
          <w:tcPr>
            <w:tcW w:w="3357" w:type="dxa"/>
          </w:tcPr>
          <w:p w14:paraId="17663315" w14:textId="77777777" w:rsidR="005A3146" w:rsidRPr="00030044" w:rsidRDefault="005A3146" w:rsidP="005A3146">
            <w:pPr>
              <w:tabs>
                <w:tab w:val="left" w:pos="4320"/>
                <w:tab w:val="left" w:pos="4485"/>
                <w:tab w:val="left" w:pos="5445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D0D0D" w:themeColor="text1" w:themeTint="F2"/>
                <w:sz w:val="18"/>
                <w:szCs w:val="18"/>
              </w:rPr>
            </w:pPr>
          </w:p>
        </w:tc>
      </w:tr>
    </w:tbl>
    <w:p w14:paraId="2D2C781B" w14:textId="77777777" w:rsidR="00DF335D" w:rsidRDefault="00DF335D" w:rsidP="00DF335D">
      <w:pPr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1E087B7A" w14:textId="77777777" w:rsidR="00DF335D" w:rsidRDefault="00DF335D" w:rsidP="00DF335D">
      <w:pPr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4675BEBA" w14:textId="77777777" w:rsidR="00DF335D" w:rsidRDefault="00DF335D" w:rsidP="00DF335D">
      <w:pPr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2E22C362" w14:textId="77777777" w:rsidR="00DF335D" w:rsidRDefault="00DF335D" w:rsidP="00DF335D">
      <w:pPr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06AE49F7" w14:textId="77777777" w:rsidR="00DF335D" w:rsidRDefault="00DF335D" w:rsidP="00DF335D">
      <w:pPr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67584785" w14:textId="77777777" w:rsidR="00DF335D" w:rsidRDefault="00DF335D" w:rsidP="00DF335D">
      <w:pPr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40BC9B66" w14:textId="77777777" w:rsidR="00DF335D" w:rsidRDefault="00DF335D" w:rsidP="00DF335D">
      <w:pPr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1EA268FB" w14:textId="77777777" w:rsidR="00DF335D" w:rsidRDefault="00DF335D" w:rsidP="00DF335D">
      <w:pPr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57A21F40" w14:textId="77777777" w:rsidR="00DF335D" w:rsidRDefault="00DF335D" w:rsidP="00DF335D">
      <w:pPr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0195D1B1" w14:textId="77777777" w:rsidR="00DF335D" w:rsidRDefault="00DF335D" w:rsidP="00DF335D">
      <w:pPr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6B9A14F1" w14:textId="77777777" w:rsidR="00DF335D" w:rsidRDefault="00DF335D" w:rsidP="00DF335D">
      <w:pPr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112250C0" w14:textId="77777777" w:rsidR="00DF335D" w:rsidRDefault="00DF335D" w:rsidP="00DF335D">
      <w:pPr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6C8083AE" w14:textId="77777777" w:rsidR="00DF335D" w:rsidRDefault="00DF335D" w:rsidP="00DF335D">
      <w:pPr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19489151" w14:textId="77777777" w:rsidR="00DF335D" w:rsidRDefault="00DF335D" w:rsidP="00DF335D">
      <w:pPr>
        <w:tabs>
          <w:tab w:val="left" w:pos="4320"/>
          <w:tab w:val="left" w:pos="4485"/>
          <w:tab w:val="left" w:pos="5445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0FFB8182" w14:textId="77777777" w:rsidR="00DF335D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3EA40ABB" w14:textId="77777777" w:rsidR="00DF335D" w:rsidRDefault="00DF335D" w:rsidP="00DF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0"/>
          <w:szCs w:val="20"/>
          <w:highlight w:val="yellow"/>
          <w:lang w:eastAsia="es-CO"/>
        </w:rPr>
      </w:pPr>
    </w:p>
    <w:p w14:paraId="363C6BBF" w14:textId="77777777" w:rsidR="00DF335D" w:rsidRDefault="00DF335D" w:rsidP="00DF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0"/>
          <w:szCs w:val="20"/>
          <w:highlight w:val="yellow"/>
          <w:lang w:eastAsia="es-CO"/>
        </w:rPr>
      </w:pPr>
    </w:p>
    <w:p w14:paraId="46FE40A0" w14:textId="77777777" w:rsidR="00DF335D" w:rsidRDefault="00DF335D" w:rsidP="00DF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0"/>
          <w:szCs w:val="20"/>
          <w:highlight w:val="yellow"/>
          <w:lang w:eastAsia="es-CO"/>
        </w:rPr>
      </w:pPr>
    </w:p>
    <w:p w14:paraId="2302037B" w14:textId="77777777" w:rsidR="00DF335D" w:rsidRDefault="00DF335D" w:rsidP="00DF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0"/>
          <w:szCs w:val="20"/>
          <w:highlight w:val="yellow"/>
          <w:lang w:eastAsia="es-CO"/>
        </w:rPr>
      </w:pPr>
    </w:p>
    <w:p w14:paraId="1F4C58DB" w14:textId="77777777" w:rsidR="00DF335D" w:rsidRDefault="00DF335D" w:rsidP="00DF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0"/>
          <w:szCs w:val="20"/>
          <w:highlight w:val="yellow"/>
          <w:lang w:eastAsia="es-CO"/>
        </w:rPr>
      </w:pPr>
    </w:p>
    <w:p w14:paraId="4EF994DC" w14:textId="77777777" w:rsidR="00DF335D" w:rsidRDefault="00DF335D" w:rsidP="00DF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0"/>
          <w:szCs w:val="20"/>
          <w:highlight w:val="yellow"/>
          <w:lang w:eastAsia="es-CO"/>
        </w:rPr>
      </w:pPr>
    </w:p>
    <w:p w14:paraId="57D0AAD1" w14:textId="77777777" w:rsidR="00DF335D" w:rsidRDefault="00DF335D" w:rsidP="00DF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0"/>
          <w:szCs w:val="20"/>
          <w:highlight w:val="yellow"/>
          <w:lang w:eastAsia="es-CO"/>
        </w:rPr>
      </w:pPr>
    </w:p>
    <w:p w14:paraId="7B35E72B" w14:textId="77777777" w:rsidR="00DF335D" w:rsidRDefault="00DF335D" w:rsidP="00DF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0"/>
          <w:szCs w:val="20"/>
          <w:highlight w:val="yellow"/>
          <w:lang w:eastAsia="es-CO"/>
        </w:rPr>
      </w:pPr>
    </w:p>
    <w:p w14:paraId="5DF25541" w14:textId="77777777" w:rsidR="00DF335D" w:rsidRDefault="00DF335D" w:rsidP="00DF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0"/>
          <w:szCs w:val="20"/>
          <w:highlight w:val="yellow"/>
          <w:lang w:eastAsia="es-CO"/>
        </w:rPr>
      </w:pPr>
    </w:p>
    <w:p w14:paraId="34BD8989" w14:textId="77777777" w:rsidR="00DF335D" w:rsidRDefault="00DF335D" w:rsidP="00DF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0"/>
          <w:szCs w:val="20"/>
          <w:highlight w:val="yellow"/>
          <w:lang w:eastAsia="es-CO"/>
        </w:rPr>
      </w:pPr>
    </w:p>
    <w:p w14:paraId="66522E53" w14:textId="77777777" w:rsidR="00DF335D" w:rsidRDefault="00DF335D" w:rsidP="00DF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0"/>
          <w:szCs w:val="20"/>
          <w:highlight w:val="yellow"/>
          <w:lang w:eastAsia="es-CO"/>
        </w:rPr>
      </w:pPr>
    </w:p>
    <w:p w14:paraId="79C81305" w14:textId="77777777" w:rsidR="00DF335D" w:rsidRDefault="00DF335D" w:rsidP="00DF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0"/>
          <w:szCs w:val="20"/>
          <w:highlight w:val="yellow"/>
          <w:lang w:eastAsia="es-CO"/>
        </w:rPr>
      </w:pPr>
    </w:p>
    <w:p w14:paraId="0B8EA41A" w14:textId="77777777" w:rsidR="00DF335D" w:rsidRDefault="00DF335D" w:rsidP="00DF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0"/>
          <w:szCs w:val="20"/>
          <w:highlight w:val="yellow"/>
          <w:lang w:eastAsia="es-CO"/>
        </w:rPr>
      </w:pPr>
    </w:p>
    <w:p w14:paraId="7A3A2187" w14:textId="77777777" w:rsidR="00DF335D" w:rsidRPr="00926190" w:rsidRDefault="00DF335D" w:rsidP="00DF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D0D0D" w:themeColor="text1" w:themeTint="F2"/>
          <w:sz w:val="20"/>
          <w:szCs w:val="20"/>
          <w:highlight w:val="yellow"/>
        </w:rPr>
      </w:pPr>
      <w:r w:rsidRPr="00926190">
        <w:rPr>
          <w:rFonts w:ascii="Arial" w:hAnsi="Arial" w:cs="Arial"/>
          <w:b/>
          <w:sz w:val="20"/>
          <w:szCs w:val="20"/>
          <w:highlight w:val="yellow"/>
          <w:lang w:eastAsia="es-CO"/>
        </w:rPr>
        <w:t>Literal B</w:t>
      </w:r>
      <w:r w:rsidRPr="00926190">
        <w:rPr>
          <w:rFonts w:ascii="Arial" w:hAnsi="Arial" w:cs="Arial"/>
          <w:color w:val="0D0D0D" w:themeColor="text1" w:themeTint="F2"/>
          <w:sz w:val="20"/>
          <w:szCs w:val="20"/>
          <w:highlight w:val="yellow"/>
        </w:rPr>
        <w:t xml:space="preserve"> Identif</w:t>
      </w:r>
      <w:r>
        <w:rPr>
          <w:rFonts w:ascii="Arial" w:hAnsi="Arial" w:cs="Arial"/>
          <w:color w:val="0D0D0D" w:themeColor="text1" w:themeTint="F2"/>
          <w:sz w:val="20"/>
          <w:szCs w:val="20"/>
          <w:highlight w:val="yellow"/>
        </w:rPr>
        <w:t>i</w:t>
      </w:r>
      <w:r w:rsidRPr="00926190">
        <w:rPr>
          <w:rFonts w:ascii="Arial" w:hAnsi="Arial" w:cs="Arial"/>
          <w:color w:val="0D0D0D" w:themeColor="text1" w:themeTint="F2"/>
          <w:sz w:val="20"/>
          <w:szCs w:val="20"/>
          <w:highlight w:val="yellow"/>
        </w:rPr>
        <w:t>car todas las fuentes de peligro</w:t>
      </w:r>
      <w:r>
        <w:rPr>
          <w:rFonts w:ascii="Arial" w:hAnsi="Arial" w:cs="Arial"/>
          <w:color w:val="0D0D0D" w:themeColor="text1" w:themeTint="F2"/>
          <w:sz w:val="20"/>
          <w:szCs w:val="20"/>
          <w:highlight w:val="yellow"/>
        </w:rPr>
        <w:t xml:space="preserve"> </w:t>
      </w:r>
      <w:r w:rsidRPr="00F34488">
        <w:rPr>
          <w:rFonts w:ascii="Arial" w:hAnsi="Arial" w:cs="Arial"/>
          <w:b/>
          <w:bCs/>
          <w:color w:val="0D0D0D" w:themeColor="text1" w:themeTint="F2"/>
          <w:sz w:val="20"/>
          <w:szCs w:val="20"/>
          <w:highlight w:val="yellow"/>
        </w:rPr>
        <w:t>relacionada con su ejercicio formativo/laboral</w:t>
      </w:r>
      <w:r>
        <w:rPr>
          <w:rFonts w:ascii="Arial" w:hAnsi="Arial" w:cs="Arial"/>
          <w:color w:val="0D0D0D" w:themeColor="text1" w:themeTint="F2"/>
          <w:sz w:val="20"/>
          <w:szCs w:val="20"/>
          <w:highlight w:val="yellow"/>
        </w:rPr>
        <w:t>, tome registro fotográfico que lo apoye</w:t>
      </w:r>
      <w:r>
        <w:rPr>
          <w:rFonts w:ascii="Arial" w:hAnsi="Arial" w:cs="Arial"/>
          <w:color w:val="0D0D0D" w:themeColor="text1" w:themeTint="F2"/>
          <w:sz w:val="20"/>
          <w:szCs w:val="20"/>
        </w:rPr>
        <w:t>,</w:t>
      </w:r>
      <w:r w:rsidRPr="00926190">
        <w:rPr>
          <w:rFonts w:ascii="Arial" w:hAnsi="Arial" w:cs="Arial"/>
          <w:color w:val="0D0D0D" w:themeColor="text1" w:themeTint="F2"/>
          <w:sz w:val="20"/>
          <w:szCs w:val="20"/>
          <w:highlight w:val="yellow"/>
        </w:rPr>
        <w:t xml:space="preserve"> tenga en cuenta la información del ANEXO A sobre</w:t>
      </w:r>
      <w:r w:rsidRPr="00926190">
        <w:rPr>
          <w:rFonts w:ascii="Arial" w:hAnsi="Arial" w:cs="Arial"/>
          <w:b/>
          <w:color w:val="0D0D0D" w:themeColor="text1" w:themeTint="F2"/>
          <w:sz w:val="20"/>
          <w:szCs w:val="20"/>
          <w:highlight w:val="yellow"/>
        </w:rPr>
        <w:t xml:space="preserve"> </w:t>
      </w:r>
      <w:proofErr w:type="spellStart"/>
      <w:r w:rsidRPr="00926190">
        <w:rPr>
          <w:rFonts w:ascii="Arial" w:hAnsi="Arial" w:cs="Arial"/>
          <w:b/>
          <w:color w:val="0D0D0D" w:themeColor="text1" w:themeTint="F2"/>
          <w:sz w:val="20"/>
          <w:szCs w:val="20"/>
          <w:highlight w:val="yellow"/>
        </w:rPr>
        <w:t>clasificacion</w:t>
      </w:r>
      <w:proofErr w:type="spellEnd"/>
      <w:r w:rsidRPr="00926190">
        <w:rPr>
          <w:rFonts w:ascii="Arial" w:hAnsi="Arial" w:cs="Arial"/>
          <w:b/>
          <w:color w:val="0D0D0D" w:themeColor="text1" w:themeTint="F2"/>
          <w:sz w:val="20"/>
          <w:szCs w:val="20"/>
          <w:highlight w:val="yellow"/>
        </w:rPr>
        <w:t xml:space="preserve"> fuente de peligro</w:t>
      </w:r>
      <w:r w:rsidRPr="00926190">
        <w:rPr>
          <w:rFonts w:ascii="Arial" w:hAnsi="Arial" w:cs="Arial"/>
          <w:color w:val="0D0D0D" w:themeColor="text1" w:themeTint="F2"/>
          <w:sz w:val="20"/>
          <w:szCs w:val="20"/>
          <w:highlight w:val="yellow"/>
        </w:rPr>
        <w:t xml:space="preserve"> y su debida </w:t>
      </w:r>
      <w:r w:rsidRPr="00926190">
        <w:rPr>
          <w:rFonts w:ascii="Arial" w:hAnsi="Arial" w:cs="Arial"/>
          <w:b/>
          <w:color w:val="0D0D0D" w:themeColor="text1" w:themeTint="F2"/>
          <w:sz w:val="20"/>
          <w:szCs w:val="20"/>
          <w:highlight w:val="yellow"/>
        </w:rPr>
        <w:t>descripción</w:t>
      </w:r>
      <w:r w:rsidRPr="00926190">
        <w:rPr>
          <w:rFonts w:ascii="Arial" w:hAnsi="Arial" w:cs="Arial"/>
          <w:color w:val="0D0D0D" w:themeColor="text1" w:themeTint="F2"/>
          <w:sz w:val="20"/>
          <w:szCs w:val="20"/>
          <w:highlight w:val="yellow"/>
        </w:rPr>
        <w:t xml:space="preserve"> </w:t>
      </w:r>
      <w:proofErr w:type="spellStart"/>
      <w:r w:rsidRPr="00926190">
        <w:rPr>
          <w:rFonts w:ascii="Arial" w:hAnsi="Arial" w:cs="Arial"/>
          <w:color w:val="0D0D0D" w:themeColor="text1" w:themeTint="F2"/>
          <w:sz w:val="20"/>
          <w:szCs w:val="20"/>
          <w:highlight w:val="yellow"/>
        </w:rPr>
        <w:t>segun</w:t>
      </w:r>
      <w:proofErr w:type="spellEnd"/>
      <w:r w:rsidRPr="00926190">
        <w:rPr>
          <w:rFonts w:ascii="Arial" w:hAnsi="Arial" w:cs="Arial"/>
          <w:color w:val="0D0D0D" w:themeColor="text1" w:themeTint="F2"/>
          <w:sz w:val="20"/>
          <w:szCs w:val="20"/>
          <w:highlight w:val="yellow"/>
        </w:rPr>
        <w:t xml:space="preserve"> el documento GTC 45</w:t>
      </w:r>
    </w:p>
    <w:p w14:paraId="23253F11" w14:textId="77777777" w:rsidR="00DF335D" w:rsidRDefault="00DF335D" w:rsidP="00DF335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0"/>
          <w:szCs w:val="20"/>
          <w:highlight w:val="yellow"/>
          <w:lang w:eastAsia="es-CO"/>
        </w:rPr>
      </w:pPr>
    </w:p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3369"/>
        <w:gridCol w:w="6124"/>
      </w:tblGrid>
      <w:tr w:rsidR="00581370" w14:paraId="7272E310" w14:textId="77777777" w:rsidTr="00865E53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12EF0" w14:textId="77777777" w:rsidR="00DF335D" w:rsidRPr="00CF4C9D" w:rsidRDefault="00DF335D" w:rsidP="00865E5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s-ES_tradnl" w:eastAsia="es-ES"/>
              </w:rPr>
            </w:pPr>
            <w:r w:rsidRPr="00CF4C9D">
              <w:rPr>
                <w:rFonts w:ascii="Arial" w:hAnsi="Arial" w:cs="Arial"/>
                <w:b/>
                <w:bCs/>
                <w:sz w:val="20"/>
                <w:szCs w:val="20"/>
                <w:lang w:val="es-ES_tradnl" w:eastAsia="es-ES"/>
              </w:rPr>
              <w:t>FUENTE DE PELIGRO Y DESCRIPCIÓN</w:t>
            </w:r>
          </w:p>
        </w:tc>
        <w:tc>
          <w:tcPr>
            <w:tcW w:w="6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29D21" w14:textId="77777777" w:rsidR="00DF335D" w:rsidRPr="00CF4C9D" w:rsidRDefault="00DF335D" w:rsidP="00865E53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0"/>
                <w:szCs w:val="10"/>
                <w:lang w:val="es-ES_tradnl" w:eastAsia="es-ES"/>
              </w:rPr>
            </w:pPr>
            <w:r w:rsidRPr="00CF4C9D">
              <w:rPr>
                <w:rFonts w:ascii="Arial" w:hAnsi="Arial" w:cs="Arial"/>
                <w:b/>
                <w:bCs/>
                <w:sz w:val="20"/>
                <w:szCs w:val="20"/>
                <w:lang w:val="es-ES_tradnl" w:eastAsia="es-ES"/>
              </w:rPr>
              <w:t>IMAGEN</w:t>
            </w:r>
          </w:p>
        </w:tc>
      </w:tr>
      <w:tr w:rsidR="00581370" w14:paraId="16108A45" w14:textId="77777777" w:rsidTr="0032039E">
        <w:trPr>
          <w:trHeight w:val="2484"/>
        </w:trPr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DC21E" w14:textId="27CCBF4A" w:rsidR="0032039E" w:rsidRDefault="0032039E" w:rsidP="00865E53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_tradnl" w:eastAsia="es-ES"/>
              </w:rPr>
            </w:pPr>
          </w:p>
          <w:p w14:paraId="74D32F9A" w14:textId="64D63036" w:rsidR="0032039E" w:rsidRDefault="0032039E" w:rsidP="0032039E">
            <w:pPr>
              <w:rPr>
                <w:rFonts w:ascii="Arial" w:hAnsi="Arial" w:cs="Arial"/>
                <w:sz w:val="20"/>
                <w:szCs w:val="20"/>
                <w:lang w:val="es-ES_tradnl" w:eastAsia="es-ES"/>
              </w:rPr>
            </w:pPr>
          </w:p>
          <w:p w14:paraId="4DF1A556" w14:textId="77777777" w:rsidR="00DF335D" w:rsidRDefault="0032039E" w:rsidP="0032039E">
            <w:pPr>
              <w:jc w:val="center"/>
              <w:rPr>
                <w:rFonts w:ascii="Arial" w:hAnsi="Arial" w:cs="Arial"/>
                <w:sz w:val="20"/>
                <w:szCs w:val="20"/>
                <w:lang w:val="es-ES_tradnl" w:eastAsia="es-ES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 w:eastAsia="es-ES"/>
              </w:rPr>
              <w:t>Condicion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 w:eastAsia="es-ES"/>
              </w:rPr>
              <w:t xml:space="preserve"> de seguridad:</w:t>
            </w:r>
          </w:p>
          <w:p w14:paraId="7F82BB3D" w14:textId="3E1DAA0D" w:rsidR="0032039E" w:rsidRDefault="0032039E" w:rsidP="0032039E">
            <w:pPr>
              <w:jc w:val="center"/>
              <w:rPr>
                <w:rFonts w:ascii="Arial" w:hAnsi="Arial" w:cs="Arial"/>
                <w:sz w:val="20"/>
                <w:szCs w:val="20"/>
                <w:lang w:val="es-ES_tradnl" w:eastAsia="es-ES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 w:eastAsia="es-ES"/>
              </w:rPr>
              <w:t>Publicos</w:t>
            </w:r>
            <w:proofErr w:type="spellEnd"/>
          </w:p>
          <w:p w14:paraId="131198FB" w14:textId="081CFE89" w:rsidR="0032039E" w:rsidRDefault="0032039E" w:rsidP="0032039E">
            <w:pPr>
              <w:jc w:val="center"/>
              <w:rPr>
                <w:rFonts w:ascii="Arial" w:hAnsi="Arial" w:cs="Arial"/>
                <w:sz w:val="20"/>
                <w:szCs w:val="20"/>
                <w:lang w:val="es-ES_tradnl" w:eastAsia="es-ES"/>
              </w:rPr>
            </w:pPr>
            <w:r>
              <w:rPr>
                <w:rFonts w:ascii="Arial" w:hAnsi="Arial" w:cs="Arial"/>
                <w:sz w:val="20"/>
                <w:szCs w:val="20"/>
                <w:lang w:val="es-ES_tradnl" w:eastAsia="es-ES"/>
              </w:rPr>
              <w:t>Psicosocial:</w:t>
            </w:r>
          </w:p>
          <w:p w14:paraId="2AFDD90A" w14:textId="677C0DE0" w:rsidR="0032039E" w:rsidRDefault="0032039E" w:rsidP="0032039E">
            <w:pPr>
              <w:jc w:val="center"/>
              <w:rPr>
                <w:rFonts w:ascii="Arial" w:hAnsi="Arial" w:cs="Arial"/>
                <w:sz w:val="20"/>
                <w:szCs w:val="20"/>
                <w:lang w:val="es-ES_tradnl" w:eastAsia="es-ES"/>
              </w:rPr>
            </w:pPr>
            <w:r>
              <w:rPr>
                <w:rFonts w:ascii="Arial" w:hAnsi="Arial" w:cs="Arial"/>
                <w:sz w:val="20"/>
                <w:szCs w:val="20"/>
                <w:lang w:val="es-ES_tradnl" w:eastAsia="es-ES"/>
              </w:rPr>
              <w:t>Condiciones de la tarea</w:t>
            </w:r>
          </w:p>
          <w:p w14:paraId="1D2D41E3" w14:textId="354DE860" w:rsidR="0032039E" w:rsidRDefault="0032039E" w:rsidP="0032039E">
            <w:pPr>
              <w:jc w:val="center"/>
              <w:rPr>
                <w:rFonts w:ascii="Arial" w:hAnsi="Arial" w:cs="Arial"/>
                <w:sz w:val="20"/>
                <w:szCs w:val="20"/>
                <w:lang w:val="es-ES_tradnl" w:eastAsia="es-ES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 w:eastAsia="es-ES"/>
              </w:rPr>
              <w:t>Biomecanicos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 w:eastAsia="es-ES"/>
              </w:rPr>
              <w:t>:</w:t>
            </w:r>
          </w:p>
          <w:p w14:paraId="08D87BE0" w14:textId="7C8EC2DC" w:rsidR="0032039E" w:rsidRDefault="0032039E" w:rsidP="0032039E">
            <w:pPr>
              <w:jc w:val="center"/>
              <w:rPr>
                <w:rFonts w:ascii="Arial" w:hAnsi="Arial" w:cs="Arial"/>
                <w:sz w:val="20"/>
                <w:szCs w:val="20"/>
                <w:lang w:val="es-ES_tradnl" w:eastAsia="es-ES"/>
              </w:rPr>
            </w:pPr>
            <w:r>
              <w:rPr>
                <w:rFonts w:ascii="Arial" w:hAnsi="Arial" w:cs="Arial"/>
                <w:sz w:val="20"/>
                <w:szCs w:val="20"/>
                <w:lang w:val="es-ES_tradnl" w:eastAsia="es-ES"/>
              </w:rPr>
              <w:t>Postura</w:t>
            </w:r>
          </w:p>
          <w:p w14:paraId="08047ED5" w14:textId="5B5D727C" w:rsidR="0032039E" w:rsidRPr="0032039E" w:rsidRDefault="0032039E" w:rsidP="0032039E">
            <w:pPr>
              <w:jc w:val="center"/>
              <w:rPr>
                <w:rFonts w:ascii="Arial" w:hAnsi="Arial" w:cs="Arial"/>
                <w:sz w:val="20"/>
                <w:szCs w:val="20"/>
                <w:lang w:val="es-ES_tradnl" w:eastAsia="es-ES"/>
              </w:rPr>
            </w:pPr>
          </w:p>
        </w:tc>
        <w:tc>
          <w:tcPr>
            <w:tcW w:w="6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CC28E" w14:textId="5C6ADA5E" w:rsidR="00DF335D" w:rsidRPr="00D03584" w:rsidRDefault="0032039E" w:rsidP="00865E53">
            <w:pPr>
              <w:spacing w:after="0" w:line="240" w:lineRule="auto"/>
              <w:jc w:val="center"/>
              <w:rPr>
                <w:rFonts w:ascii="Arial" w:hAnsi="Arial" w:cs="Arial"/>
                <w:sz w:val="10"/>
                <w:szCs w:val="10"/>
                <w:lang w:val="es-ES_tradnl" w:eastAsia="es-ES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0A483E50" wp14:editId="13B1D1DD">
                  <wp:extent cx="1733550" cy="1300163"/>
                  <wp:effectExtent l="0" t="0" r="0" b="0"/>
                  <wp:docPr id="25" name="Imagen 25" descr="CÃMO SER UN MEJOR VENDEDOR FERRETERO? | El Ofici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ÃMO SER UN MEJOR VENDEDOR FERRETERO? | El Ofici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0433" cy="131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370" w:rsidRPr="00D610B2" w14:paraId="0180AE4D" w14:textId="77777777" w:rsidTr="00865E53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533E3" w14:textId="77777777" w:rsidR="00DF335D" w:rsidRDefault="00DF335D" w:rsidP="00865E53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_tradnl" w:eastAsia="es-ES"/>
              </w:rPr>
            </w:pPr>
          </w:p>
        </w:tc>
        <w:tc>
          <w:tcPr>
            <w:tcW w:w="6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4557E" w14:textId="18D9572C" w:rsidR="00DF335D" w:rsidRPr="00D03584" w:rsidRDefault="00DF335D" w:rsidP="00865E53">
            <w:pPr>
              <w:spacing w:after="0" w:line="240" w:lineRule="auto"/>
              <w:jc w:val="center"/>
              <w:rPr>
                <w:rFonts w:ascii="Arial" w:hAnsi="Arial" w:cs="Arial"/>
                <w:sz w:val="10"/>
                <w:szCs w:val="10"/>
                <w:lang w:val="es-ES_tradnl" w:eastAsia="es-ES"/>
              </w:rPr>
            </w:pPr>
            <w:bookmarkStart w:id="0" w:name="_GoBack"/>
            <w:bookmarkEnd w:id="0"/>
          </w:p>
        </w:tc>
      </w:tr>
      <w:tr w:rsidR="00581370" w:rsidRPr="00D610B2" w14:paraId="53CBEDFC" w14:textId="77777777" w:rsidTr="00865E53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B6630" w14:textId="77777777" w:rsidR="00DF335D" w:rsidRDefault="00DF335D" w:rsidP="00865E53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_tradnl" w:eastAsia="es-ES"/>
              </w:rPr>
            </w:pPr>
          </w:p>
        </w:tc>
        <w:tc>
          <w:tcPr>
            <w:tcW w:w="6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C0B58" w14:textId="77777777" w:rsidR="00DF335D" w:rsidRPr="00D03584" w:rsidRDefault="00DF335D" w:rsidP="00865E53">
            <w:pPr>
              <w:spacing w:after="0" w:line="240" w:lineRule="auto"/>
              <w:jc w:val="center"/>
              <w:rPr>
                <w:rFonts w:ascii="Arial" w:hAnsi="Arial" w:cs="Arial"/>
                <w:sz w:val="10"/>
                <w:szCs w:val="10"/>
                <w:lang w:val="es-ES_tradnl" w:eastAsia="es-ES"/>
              </w:rPr>
            </w:pPr>
          </w:p>
        </w:tc>
      </w:tr>
      <w:tr w:rsidR="00581370" w14:paraId="39EFF70E" w14:textId="77777777" w:rsidTr="00865E53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5AD2B" w14:textId="77777777" w:rsidR="00DF335D" w:rsidRDefault="00DF335D" w:rsidP="00865E53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_tradnl" w:eastAsia="es-ES"/>
              </w:rPr>
            </w:pPr>
          </w:p>
        </w:tc>
        <w:tc>
          <w:tcPr>
            <w:tcW w:w="6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1358C" w14:textId="77777777" w:rsidR="00DF335D" w:rsidRDefault="00DF335D" w:rsidP="00865E53">
            <w:pPr>
              <w:spacing w:after="0" w:line="240" w:lineRule="auto"/>
              <w:jc w:val="center"/>
              <w:rPr>
                <w:rFonts w:ascii="Arial" w:hAnsi="Arial" w:cs="Arial"/>
                <w:sz w:val="10"/>
                <w:szCs w:val="10"/>
                <w:lang w:val="es-ES_tradnl" w:eastAsia="es-ES"/>
              </w:rPr>
            </w:pPr>
          </w:p>
        </w:tc>
      </w:tr>
      <w:tr w:rsidR="00581370" w14:paraId="0A6E5D2B" w14:textId="77777777" w:rsidTr="00865E53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59A98" w14:textId="77777777" w:rsidR="00DF335D" w:rsidRDefault="00DF335D" w:rsidP="00865E53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_tradnl" w:eastAsia="es-ES"/>
              </w:rPr>
            </w:pPr>
          </w:p>
        </w:tc>
        <w:tc>
          <w:tcPr>
            <w:tcW w:w="6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89023" w14:textId="77777777" w:rsidR="00DF335D" w:rsidRPr="00D03584" w:rsidRDefault="00DF335D" w:rsidP="00865E53">
            <w:pPr>
              <w:spacing w:after="0" w:line="240" w:lineRule="auto"/>
              <w:jc w:val="center"/>
              <w:rPr>
                <w:rFonts w:ascii="Arial" w:hAnsi="Arial" w:cs="Arial"/>
                <w:sz w:val="10"/>
                <w:szCs w:val="10"/>
                <w:lang w:val="es-ES_tradnl" w:eastAsia="es-ES"/>
              </w:rPr>
            </w:pPr>
          </w:p>
        </w:tc>
      </w:tr>
      <w:tr w:rsidR="00581370" w:rsidRPr="00D610B2" w14:paraId="2BBE978E" w14:textId="77777777" w:rsidTr="00865E53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8F4EA" w14:textId="77777777" w:rsidR="00DF335D" w:rsidRDefault="00DF335D" w:rsidP="00865E53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_tradnl" w:eastAsia="es-ES"/>
              </w:rPr>
            </w:pPr>
          </w:p>
        </w:tc>
        <w:tc>
          <w:tcPr>
            <w:tcW w:w="6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89AFC" w14:textId="77777777" w:rsidR="00DF335D" w:rsidRPr="00D03584" w:rsidRDefault="00DF335D" w:rsidP="00865E53">
            <w:pPr>
              <w:spacing w:after="0" w:line="240" w:lineRule="auto"/>
              <w:jc w:val="center"/>
              <w:rPr>
                <w:rFonts w:ascii="Arial" w:hAnsi="Arial" w:cs="Arial"/>
                <w:sz w:val="10"/>
                <w:szCs w:val="10"/>
                <w:lang w:val="es-ES_tradnl" w:eastAsia="es-ES"/>
              </w:rPr>
            </w:pPr>
          </w:p>
        </w:tc>
      </w:tr>
      <w:tr w:rsidR="00581370" w14:paraId="4B0286A3" w14:textId="77777777" w:rsidTr="00865E53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8EC8A" w14:textId="77777777" w:rsidR="00DF335D" w:rsidRDefault="00DF335D" w:rsidP="00865E53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_tradnl" w:eastAsia="es-ES"/>
              </w:rPr>
            </w:pPr>
          </w:p>
        </w:tc>
        <w:tc>
          <w:tcPr>
            <w:tcW w:w="6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74EB0" w14:textId="77777777" w:rsidR="00DF335D" w:rsidRPr="00D03584" w:rsidRDefault="00DF335D" w:rsidP="00865E53">
            <w:pPr>
              <w:spacing w:after="0" w:line="240" w:lineRule="auto"/>
              <w:rPr>
                <w:rFonts w:ascii="Arial" w:hAnsi="Arial" w:cs="Arial"/>
                <w:sz w:val="10"/>
                <w:szCs w:val="10"/>
                <w:lang w:val="es-ES_tradnl" w:eastAsia="es-ES"/>
              </w:rPr>
            </w:pPr>
          </w:p>
        </w:tc>
      </w:tr>
      <w:tr w:rsidR="00581370" w14:paraId="103449C1" w14:textId="77777777" w:rsidTr="00865E53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3E6BE" w14:textId="77777777" w:rsidR="00DF335D" w:rsidRDefault="00DF335D" w:rsidP="00865E53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_tradnl" w:eastAsia="es-ES"/>
              </w:rPr>
            </w:pPr>
          </w:p>
        </w:tc>
        <w:tc>
          <w:tcPr>
            <w:tcW w:w="6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7E476" w14:textId="77777777" w:rsidR="00DF335D" w:rsidRPr="00D03584" w:rsidRDefault="00DF335D" w:rsidP="00865E53">
            <w:pPr>
              <w:spacing w:after="0" w:line="240" w:lineRule="auto"/>
              <w:jc w:val="center"/>
              <w:rPr>
                <w:rFonts w:ascii="Arial" w:hAnsi="Arial" w:cs="Arial"/>
                <w:sz w:val="10"/>
                <w:szCs w:val="10"/>
                <w:lang w:val="es-ES_tradnl" w:eastAsia="es-ES"/>
              </w:rPr>
            </w:pPr>
          </w:p>
        </w:tc>
      </w:tr>
      <w:tr w:rsidR="00581370" w14:paraId="32642FD6" w14:textId="77777777" w:rsidTr="00865E53">
        <w:tc>
          <w:tcPr>
            <w:tcW w:w="3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E1E25" w14:textId="77777777" w:rsidR="00DF335D" w:rsidRDefault="00DF335D" w:rsidP="00865E53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_tradnl" w:eastAsia="es-ES"/>
              </w:rPr>
            </w:pPr>
          </w:p>
        </w:tc>
        <w:tc>
          <w:tcPr>
            <w:tcW w:w="6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751A6" w14:textId="77777777" w:rsidR="00DF335D" w:rsidRDefault="00DF335D" w:rsidP="00865E53">
            <w:pPr>
              <w:spacing w:after="0" w:line="240" w:lineRule="auto"/>
              <w:rPr>
                <w:rFonts w:ascii="Arial" w:hAnsi="Arial" w:cs="Arial"/>
                <w:sz w:val="10"/>
                <w:szCs w:val="10"/>
                <w:lang w:val="es-ES_tradnl" w:eastAsia="es-ES"/>
              </w:rPr>
            </w:pPr>
          </w:p>
        </w:tc>
      </w:tr>
    </w:tbl>
    <w:p w14:paraId="488BF930" w14:textId="77777777" w:rsidR="00DF335D" w:rsidRPr="00BD7DDC" w:rsidRDefault="00DF335D" w:rsidP="00DF335D">
      <w:pPr>
        <w:spacing w:after="0" w:line="240" w:lineRule="auto"/>
        <w:rPr>
          <w:rFonts w:ascii="Arial" w:hAnsi="Arial" w:cs="Arial"/>
          <w:color w:val="0D0D0D" w:themeColor="text1" w:themeTint="F2"/>
          <w:sz w:val="20"/>
          <w:szCs w:val="20"/>
        </w:rPr>
      </w:pPr>
    </w:p>
    <w:p w14:paraId="1B0B5609" w14:textId="77777777" w:rsidR="00DF335D" w:rsidRDefault="00DF335D" w:rsidP="00BC52FC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sz w:val="20"/>
          <w:szCs w:val="20"/>
          <w:lang w:val="es-MX"/>
        </w:rPr>
      </w:pPr>
    </w:p>
    <w:p w14:paraId="48B29B98" w14:textId="77777777" w:rsidR="00DF335D" w:rsidRDefault="00DF335D" w:rsidP="00BC52FC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sz w:val="20"/>
          <w:szCs w:val="20"/>
          <w:lang w:val="es-MX"/>
        </w:rPr>
      </w:pPr>
    </w:p>
    <w:p w14:paraId="57043BF2" w14:textId="77777777" w:rsidR="00DF335D" w:rsidRDefault="00DF335D" w:rsidP="00BC52FC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sz w:val="20"/>
          <w:szCs w:val="20"/>
          <w:lang w:val="es-MX"/>
        </w:rPr>
      </w:pPr>
    </w:p>
    <w:p w14:paraId="0468244B" w14:textId="0707F30F" w:rsidR="00BC52FC" w:rsidRPr="004F14B6" w:rsidRDefault="00BC52FC" w:rsidP="00BC52FC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4F14B6">
        <w:rPr>
          <w:rFonts w:ascii="Arial" w:hAnsi="Arial" w:cs="Arial"/>
          <w:b/>
          <w:sz w:val="20"/>
          <w:szCs w:val="20"/>
          <w:lang w:val="es-MX"/>
        </w:rPr>
        <w:t xml:space="preserve">AMBIENTE REQUERIDO: </w:t>
      </w:r>
      <w:r w:rsidRPr="004F14B6">
        <w:rPr>
          <w:rFonts w:ascii="Arial" w:hAnsi="Arial" w:cs="Arial"/>
          <w:sz w:val="20"/>
          <w:szCs w:val="20"/>
          <w:lang w:val="es-MX"/>
        </w:rPr>
        <w:t>Ambiente SENA norte</w:t>
      </w:r>
      <w:r w:rsidRPr="004F14B6">
        <w:rPr>
          <w:rFonts w:ascii="Arial" w:hAnsi="Arial" w:cs="Arial"/>
          <w:sz w:val="20"/>
          <w:szCs w:val="20"/>
        </w:rPr>
        <w:t>.</w:t>
      </w:r>
    </w:p>
    <w:p w14:paraId="2A45143C" w14:textId="77777777" w:rsidR="00BC52FC" w:rsidRPr="004F14B6" w:rsidRDefault="00BC52FC" w:rsidP="00BC52FC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sz w:val="20"/>
          <w:szCs w:val="20"/>
          <w:lang w:val="es-MX"/>
        </w:rPr>
      </w:pPr>
    </w:p>
    <w:p w14:paraId="3726041C" w14:textId="77777777" w:rsidR="006173FB" w:rsidRDefault="006173FB" w:rsidP="00BC52FC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sz w:val="20"/>
          <w:szCs w:val="20"/>
          <w:lang w:val="es-MX"/>
        </w:rPr>
      </w:pPr>
      <w:r>
        <w:rPr>
          <w:rFonts w:ascii="Arial" w:hAnsi="Arial" w:cs="Arial"/>
          <w:b/>
          <w:sz w:val="20"/>
          <w:szCs w:val="20"/>
          <w:lang w:val="es-MX"/>
        </w:rPr>
        <w:t>MATERIALES</w:t>
      </w:r>
    </w:p>
    <w:p w14:paraId="4878767F" w14:textId="77777777" w:rsidR="006173FB" w:rsidRPr="00A0419D" w:rsidRDefault="006173FB" w:rsidP="00BC52FC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sz w:val="10"/>
          <w:szCs w:val="10"/>
          <w:lang w:val="es-MX"/>
        </w:rPr>
      </w:pPr>
    </w:p>
    <w:p w14:paraId="5066B52F" w14:textId="77777777" w:rsidR="006173FB" w:rsidRPr="00BF1077" w:rsidRDefault="006173FB" w:rsidP="006173FB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BF1077">
        <w:rPr>
          <w:rFonts w:ascii="Arial" w:hAnsi="Arial" w:cs="Arial"/>
          <w:sz w:val="20"/>
          <w:szCs w:val="20"/>
        </w:rPr>
        <w:t>guía de aprendizaje, equipo de proyección, TV, tablero, materiales, videos</w:t>
      </w:r>
    </w:p>
    <w:p w14:paraId="0F41BE1E" w14:textId="77777777" w:rsidR="006173FB" w:rsidRPr="00BF1077" w:rsidRDefault="006173FB" w:rsidP="006173FB">
      <w:pPr>
        <w:spacing w:after="0" w:line="240" w:lineRule="auto"/>
        <w:rPr>
          <w:rFonts w:ascii="Arial" w:hAnsi="Arial" w:cs="Arial"/>
          <w:sz w:val="20"/>
          <w:szCs w:val="20"/>
          <w:lang w:eastAsia="es-CO"/>
        </w:rPr>
      </w:pPr>
      <w:r w:rsidRPr="00BF1077">
        <w:rPr>
          <w:rFonts w:ascii="Arial" w:hAnsi="Arial" w:cs="Arial"/>
          <w:sz w:val="20"/>
          <w:szCs w:val="20"/>
          <w:lang w:eastAsia="es-CO"/>
        </w:rPr>
        <w:t xml:space="preserve">video de apoyo tiempos modernos </w:t>
      </w:r>
      <w:hyperlink r:id="rId23" w:history="1">
        <w:r w:rsidRPr="00BF1077">
          <w:rPr>
            <w:rStyle w:val="Hipervnculo"/>
            <w:rFonts w:ascii="Arial" w:hAnsi="Arial" w:cs="Arial"/>
            <w:sz w:val="20"/>
            <w:szCs w:val="20"/>
          </w:rPr>
          <w:t>https://www.youtube.com/watch?v=HAPilyrEzC4&amp;t=1310s</w:t>
        </w:r>
      </w:hyperlink>
    </w:p>
    <w:p w14:paraId="682749E8" w14:textId="77777777" w:rsidR="006173FB" w:rsidRPr="00BF1077" w:rsidRDefault="006173FB" w:rsidP="006173FB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</w:pPr>
      <w:r w:rsidRPr="00BF1077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>Decreto 614 de 1984, Capitulo 6 del decreto 1072 de 2015, Resolución 1016 de 1989</w:t>
      </w:r>
    </w:p>
    <w:p w14:paraId="3BA49151" w14:textId="3367A911" w:rsidR="00B37DBC" w:rsidRPr="00BF1077" w:rsidRDefault="006173FB" w:rsidP="00B37DBC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</w:pPr>
      <w:r w:rsidRPr="00BF1077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>Imágenes para desarrollar la identificación de fuentes de peligro</w:t>
      </w:r>
      <w:r w:rsidR="00525584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 xml:space="preserve">, </w:t>
      </w:r>
      <w:r w:rsidRPr="00BF1077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>GTC45</w:t>
      </w:r>
      <w:r w:rsidR="00B37DBC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>,</w:t>
      </w:r>
      <w:r w:rsidRPr="00BF1077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 xml:space="preserve"> </w:t>
      </w:r>
      <w:r w:rsidR="00B37DBC" w:rsidRPr="00BF1077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>NTC3701</w:t>
      </w:r>
    </w:p>
    <w:p w14:paraId="7DDDA4EB" w14:textId="7F09E27B" w:rsidR="006173FB" w:rsidRPr="00BF1077" w:rsidRDefault="006173FB" w:rsidP="006173FB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</w:pPr>
      <w:r w:rsidRPr="00BF1077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 xml:space="preserve">Resolución 1401 de 2007, Documento ARL positiva, </w:t>
      </w:r>
      <w:proofErr w:type="spellStart"/>
      <w:r w:rsidRPr="00BF1077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>Metodologias</w:t>
      </w:r>
      <w:proofErr w:type="spellEnd"/>
      <w:r w:rsidRPr="00BF1077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 xml:space="preserve"> para </w:t>
      </w:r>
      <w:proofErr w:type="spellStart"/>
      <w:r w:rsidRPr="00BF1077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>investgacion</w:t>
      </w:r>
      <w:proofErr w:type="spellEnd"/>
      <w:r w:rsidRPr="00BF1077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 xml:space="preserve"> de </w:t>
      </w:r>
      <w:r w:rsidR="00B37DBC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>ATEP</w:t>
      </w:r>
    </w:p>
    <w:p w14:paraId="3B0CD16B" w14:textId="77777777" w:rsidR="006173FB" w:rsidRPr="00BF1077" w:rsidRDefault="006173FB" w:rsidP="006173FB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  <w:r w:rsidRPr="00BF1077">
        <w:rPr>
          <w:rFonts w:ascii="Arial" w:hAnsi="Arial" w:cs="Arial"/>
          <w:sz w:val="20"/>
          <w:szCs w:val="20"/>
        </w:rPr>
        <w:t xml:space="preserve">Video de apoyo </w:t>
      </w:r>
      <w:proofErr w:type="spellStart"/>
      <w:r w:rsidRPr="00BF1077">
        <w:rPr>
          <w:rFonts w:ascii="Arial" w:hAnsi="Arial" w:cs="Arial"/>
          <w:sz w:val="20"/>
          <w:szCs w:val="20"/>
        </w:rPr>
        <w:t>accientes</w:t>
      </w:r>
      <w:proofErr w:type="spellEnd"/>
      <w:r w:rsidRPr="00BF1077">
        <w:rPr>
          <w:rFonts w:ascii="Arial" w:hAnsi="Arial" w:cs="Arial"/>
          <w:b/>
          <w:sz w:val="20"/>
          <w:szCs w:val="20"/>
        </w:rPr>
        <w:t xml:space="preserve"> </w:t>
      </w:r>
      <w:hyperlink r:id="rId24" w:history="1">
        <w:r w:rsidRPr="00BF1077">
          <w:rPr>
            <w:rStyle w:val="Hipervnculo"/>
            <w:rFonts w:ascii="Arial" w:hAnsi="Arial" w:cs="Arial"/>
            <w:sz w:val="20"/>
            <w:szCs w:val="20"/>
          </w:rPr>
          <w:t>https://www.youtube.com/watch?v=fYXe69ymUFE</w:t>
        </w:r>
      </w:hyperlink>
    </w:p>
    <w:p w14:paraId="00500DA3" w14:textId="77777777" w:rsidR="006173FB" w:rsidRPr="00BF1077" w:rsidRDefault="006173FB" w:rsidP="006173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</w:pPr>
      <w:r w:rsidRPr="00BF1077"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t>Video de apoyo sobre investigación de accidente de trabajo</w:t>
      </w:r>
    </w:p>
    <w:p w14:paraId="1A27E72E" w14:textId="77777777" w:rsidR="006173FB" w:rsidRPr="00BF1077" w:rsidRDefault="006173FB" w:rsidP="006173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BF1077"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t> </w:t>
      </w:r>
      <w:hyperlink r:id="rId25" w:tgtFrame="_blank" w:history="1">
        <w:r w:rsidRPr="00BF1077">
          <w:rPr>
            <w:rStyle w:val="Hipervnculo"/>
            <w:rFonts w:ascii="Arial" w:hAnsi="Arial" w:cs="Arial"/>
            <w:sz w:val="20"/>
            <w:szCs w:val="20"/>
            <w:bdr w:val="none" w:sz="0" w:space="0" w:color="auto" w:frame="1"/>
          </w:rPr>
          <w:t>https://www.youtube.com/watch?v=qsYHCdpM0E8&amp;t=107s</w:t>
        </w:r>
      </w:hyperlink>
    </w:p>
    <w:p w14:paraId="07DC95B3" w14:textId="77777777" w:rsidR="006173FB" w:rsidRPr="00BF1077" w:rsidRDefault="006173FB" w:rsidP="006173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</w:pPr>
      <w:r w:rsidRPr="00BF1077"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t>video de apoyo sobre tipología causal de accidentes</w:t>
      </w:r>
    </w:p>
    <w:p w14:paraId="3467A889" w14:textId="77777777" w:rsidR="006173FB" w:rsidRPr="00BF1077" w:rsidRDefault="0076423D" w:rsidP="006173F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hyperlink r:id="rId26" w:tgtFrame="_blank" w:history="1">
        <w:r w:rsidR="006173FB" w:rsidRPr="00BF1077">
          <w:rPr>
            <w:rStyle w:val="Hipervnculo"/>
            <w:rFonts w:ascii="Arial" w:hAnsi="Arial" w:cs="Arial"/>
            <w:sz w:val="20"/>
            <w:szCs w:val="20"/>
            <w:bdr w:val="none" w:sz="0" w:space="0" w:color="auto" w:frame="1"/>
          </w:rPr>
          <w:t>http://www.previs.es:8080/fdecontrol/documents/Manual_analisis_accidentalidad.pdf</w:t>
        </w:r>
      </w:hyperlink>
    </w:p>
    <w:p w14:paraId="5AA48BEB" w14:textId="0460E9B4" w:rsidR="00B37DBC" w:rsidRPr="006F2D38" w:rsidRDefault="00A0419D" w:rsidP="00B37DBC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</w:pPr>
      <w:bookmarkStart w:id="1" w:name="_Hlk78148133"/>
      <w:proofErr w:type="spellStart"/>
      <w:r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>Resoluicon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 xml:space="preserve"> 2646, 2008, Ley 1010 de 2006, </w:t>
      </w:r>
      <w:r w:rsidR="00B37DBC">
        <w:rPr>
          <w:rFonts w:ascii="Arial" w:eastAsia="Times New Roman" w:hAnsi="Arial" w:cs="Arial"/>
          <w:color w:val="000000"/>
          <w:sz w:val="20"/>
          <w:szCs w:val="20"/>
          <w:bdr w:val="none" w:sz="0" w:space="0" w:color="auto" w:frame="1"/>
          <w:shd w:val="clear" w:color="auto" w:fill="FFFFFF"/>
          <w:lang w:eastAsia="es-CO"/>
        </w:rPr>
        <w:t xml:space="preserve">Resolucion.2400 de 1979 </w:t>
      </w:r>
    </w:p>
    <w:p w14:paraId="2BAA0833" w14:textId="77777777" w:rsidR="00B37DBC" w:rsidRPr="00C92862" w:rsidRDefault="00B37DBC" w:rsidP="00B37DB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/>
          <w:sz w:val="20"/>
          <w:szCs w:val="20"/>
        </w:rPr>
      </w:pPr>
      <w:r w:rsidRPr="006F2D38"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t xml:space="preserve">video de apoyo sobre </w:t>
      </w:r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t xml:space="preserve">ergonomía y </w:t>
      </w:r>
      <w:proofErr w:type="spellStart"/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t>biomecanica</w:t>
      </w:r>
      <w:proofErr w:type="spellEnd"/>
      <w:r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t xml:space="preserve"> </w:t>
      </w:r>
    </w:p>
    <w:p w14:paraId="35095F2D" w14:textId="77777777" w:rsidR="00B37DBC" w:rsidRPr="006F2D38" w:rsidRDefault="0076423D" w:rsidP="00B37DBC">
      <w:pPr>
        <w:pStyle w:val="Prrafodelista"/>
        <w:spacing w:after="0" w:line="240" w:lineRule="auto"/>
        <w:ind w:left="0"/>
        <w:mirrorIndents/>
        <w:rPr>
          <w:rFonts w:ascii="Arial" w:hAnsi="Arial" w:cs="Arial"/>
          <w:sz w:val="20"/>
          <w:szCs w:val="20"/>
        </w:rPr>
      </w:pPr>
      <w:hyperlink r:id="rId27" w:history="1">
        <w:r w:rsidR="00B37DBC" w:rsidRPr="006F2D38">
          <w:rPr>
            <w:rStyle w:val="Hipervnculo"/>
            <w:rFonts w:ascii="Arial" w:hAnsi="Arial" w:cs="Arial"/>
            <w:sz w:val="20"/>
            <w:szCs w:val="20"/>
          </w:rPr>
          <w:t>https://www.youtube.com/watch?v=Fc-q35QIWiw</w:t>
        </w:r>
      </w:hyperlink>
    </w:p>
    <w:p w14:paraId="4395023C" w14:textId="77777777" w:rsidR="00B37DBC" w:rsidRPr="006F2D38" w:rsidRDefault="0076423D" w:rsidP="00B37DBC">
      <w:pPr>
        <w:pStyle w:val="Prrafodelista"/>
        <w:spacing w:after="0" w:line="240" w:lineRule="auto"/>
        <w:ind w:left="0"/>
        <w:mirrorIndents/>
        <w:rPr>
          <w:rFonts w:ascii="Arial" w:hAnsi="Arial" w:cs="Arial"/>
          <w:sz w:val="20"/>
          <w:szCs w:val="20"/>
        </w:rPr>
      </w:pPr>
      <w:hyperlink r:id="rId28" w:history="1">
        <w:r w:rsidR="00B37DBC" w:rsidRPr="006F2D38">
          <w:rPr>
            <w:rStyle w:val="Hipervnculo"/>
            <w:rFonts w:ascii="Arial" w:hAnsi="Arial" w:cs="Arial"/>
            <w:sz w:val="20"/>
            <w:szCs w:val="20"/>
          </w:rPr>
          <w:t>https://www.youtube.com/watch?v=dYO1CAfDfog&amp;t=3s</w:t>
        </w:r>
      </w:hyperlink>
    </w:p>
    <w:bookmarkEnd w:id="1"/>
    <w:p w14:paraId="6C687E2C" w14:textId="29C7AB03" w:rsidR="00BC52FC" w:rsidRDefault="00BC52FC" w:rsidP="00BC52FC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sz w:val="20"/>
          <w:szCs w:val="20"/>
          <w:lang w:val="es-MX"/>
        </w:rPr>
      </w:pPr>
    </w:p>
    <w:p w14:paraId="6BF85898" w14:textId="77777777" w:rsidR="00B37DBC" w:rsidRPr="004F14B6" w:rsidRDefault="00B37DBC" w:rsidP="00BC52FC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sz w:val="20"/>
          <w:szCs w:val="20"/>
          <w:lang w:val="es-MX"/>
        </w:rPr>
      </w:pPr>
    </w:p>
    <w:p w14:paraId="7FBD4FDF" w14:textId="77777777" w:rsidR="00BC52FC" w:rsidRPr="004F14B6" w:rsidRDefault="00BC52FC" w:rsidP="00B5661E">
      <w:pPr>
        <w:pStyle w:val="Prrafodelista"/>
        <w:numPr>
          <w:ilvl w:val="0"/>
          <w:numId w:val="6"/>
        </w:numPr>
        <w:tabs>
          <w:tab w:val="left" w:pos="284"/>
          <w:tab w:val="left" w:pos="4320"/>
          <w:tab w:val="left" w:pos="5445"/>
        </w:tabs>
        <w:spacing w:after="0" w:line="240" w:lineRule="auto"/>
        <w:ind w:left="357" w:hanging="357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r w:rsidRPr="004F14B6">
        <w:rPr>
          <w:rFonts w:ascii="Arial" w:hAnsi="Arial" w:cs="Arial"/>
          <w:b/>
          <w:color w:val="000000" w:themeColor="text1"/>
          <w:sz w:val="20"/>
          <w:szCs w:val="20"/>
        </w:rPr>
        <w:t>ACTIVIDADES DE EVALUACIÓN</w:t>
      </w:r>
    </w:p>
    <w:p w14:paraId="1CAE21D0" w14:textId="77777777" w:rsidR="00BC52FC" w:rsidRPr="004F14B6" w:rsidRDefault="00BC52FC" w:rsidP="00BC52FC">
      <w:pPr>
        <w:pStyle w:val="Prrafodelista"/>
        <w:tabs>
          <w:tab w:val="left" w:pos="284"/>
          <w:tab w:val="left" w:pos="4320"/>
          <w:tab w:val="left" w:pos="5445"/>
        </w:tabs>
        <w:spacing w:after="0" w:line="240" w:lineRule="auto"/>
        <w:jc w:val="both"/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27"/>
        <w:gridCol w:w="3344"/>
        <w:gridCol w:w="2623"/>
      </w:tblGrid>
      <w:tr w:rsidR="00BC52FC" w:rsidRPr="004F14B6" w14:paraId="6477CC83" w14:textId="77777777" w:rsidTr="00EB6CB9">
        <w:trPr>
          <w:trHeight w:hRule="exact" w:val="658"/>
        </w:trPr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center"/>
            <w:hideMark/>
          </w:tcPr>
          <w:p w14:paraId="5F53EF85" w14:textId="77777777" w:rsidR="00BC52FC" w:rsidRPr="004F14B6" w:rsidRDefault="00BC52FC" w:rsidP="00DA543F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4F14B6">
              <w:rPr>
                <w:rFonts w:ascii="Arial" w:hAnsi="Arial" w:cs="Arial"/>
                <w:b/>
                <w:sz w:val="20"/>
                <w:szCs w:val="20"/>
              </w:rPr>
              <w:t>Evidencias de Aprendizaje</w:t>
            </w:r>
          </w:p>
        </w:tc>
        <w:tc>
          <w:tcPr>
            <w:tcW w:w="3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center"/>
            <w:hideMark/>
          </w:tcPr>
          <w:p w14:paraId="32189BAE" w14:textId="77777777" w:rsidR="00BC52FC" w:rsidRPr="004F14B6" w:rsidRDefault="00BC52FC" w:rsidP="00DA543F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4F14B6">
              <w:rPr>
                <w:rFonts w:ascii="Arial" w:hAnsi="Arial" w:cs="Arial"/>
                <w:b/>
                <w:sz w:val="20"/>
                <w:szCs w:val="20"/>
              </w:rPr>
              <w:t>Criterios de Evaluación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vAlign w:val="center"/>
            <w:hideMark/>
          </w:tcPr>
          <w:p w14:paraId="75193E4B" w14:textId="77777777" w:rsidR="00BC52FC" w:rsidRPr="004F14B6" w:rsidRDefault="00BC52FC" w:rsidP="00DA543F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4F14B6">
              <w:rPr>
                <w:rFonts w:ascii="Arial" w:hAnsi="Arial" w:cs="Arial"/>
                <w:b/>
                <w:sz w:val="20"/>
                <w:szCs w:val="20"/>
              </w:rPr>
              <w:t>Técnicas e Instrumentos de Evaluación</w:t>
            </w:r>
          </w:p>
        </w:tc>
      </w:tr>
      <w:tr w:rsidR="00BC52FC" w:rsidRPr="004F14B6" w14:paraId="08C41B5D" w14:textId="77777777" w:rsidTr="00EB6CB9"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EDB4CD" w14:textId="77777777" w:rsidR="004F14B6" w:rsidRPr="00B53B1F" w:rsidRDefault="004F14B6" w:rsidP="004F14B6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B53B1F">
              <w:rPr>
                <w:rFonts w:ascii="Arial" w:hAnsi="Arial" w:cs="Arial"/>
                <w:b/>
                <w:sz w:val="20"/>
                <w:szCs w:val="20"/>
              </w:rPr>
              <w:t xml:space="preserve">Evidencias de Conocimiento: </w:t>
            </w:r>
            <w:r w:rsidRPr="00B53B1F">
              <w:rPr>
                <w:rFonts w:ascii="Arial" w:hAnsi="Arial" w:cs="Arial"/>
                <w:sz w:val="20"/>
                <w:szCs w:val="20"/>
              </w:rPr>
              <w:t xml:space="preserve">Participa en todas las actividades propuestas en la presente guía </w:t>
            </w:r>
          </w:p>
          <w:p w14:paraId="543DF5F0" w14:textId="77777777" w:rsidR="004F14B6" w:rsidRPr="00B53B1F" w:rsidRDefault="004F14B6" w:rsidP="004F14B6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6810CD61" w14:textId="77777777" w:rsidR="004F14B6" w:rsidRPr="00B53B1F" w:rsidRDefault="004F14B6" w:rsidP="004F14B6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B53B1F">
              <w:rPr>
                <w:rFonts w:ascii="Arial" w:hAnsi="Arial" w:cs="Arial"/>
                <w:b/>
                <w:sz w:val="20"/>
                <w:szCs w:val="20"/>
              </w:rPr>
              <w:t xml:space="preserve">Evidencias de Desempeño: </w:t>
            </w:r>
            <w:r w:rsidRPr="00B53B1F">
              <w:rPr>
                <w:rFonts w:ascii="Arial" w:hAnsi="Arial" w:cs="Arial"/>
                <w:sz w:val="20"/>
                <w:szCs w:val="20"/>
              </w:rPr>
              <w:t xml:space="preserve">Entrega en los tiempos acordados las actividades socializadas y bajo los requerimientos solicitados </w:t>
            </w:r>
          </w:p>
          <w:p w14:paraId="67A3F03B" w14:textId="77777777" w:rsidR="004F14B6" w:rsidRPr="00B53B1F" w:rsidRDefault="004F14B6" w:rsidP="004F14B6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1743FA27" w14:textId="77777777" w:rsidR="004F14B6" w:rsidRDefault="004F14B6" w:rsidP="004F14B6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B53B1F">
              <w:rPr>
                <w:rFonts w:ascii="Arial" w:hAnsi="Arial" w:cs="Arial"/>
                <w:b/>
                <w:sz w:val="20"/>
                <w:szCs w:val="20"/>
              </w:rPr>
              <w:t xml:space="preserve">Evidencias de Producto: </w:t>
            </w:r>
          </w:p>
          <w:p w14:paraId="3A3C7F69" w14:textId="77777777" w:rsidR="00C82541" w:rsidRDefault="004F14B6" w:rsidP="004F14B6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Crucigrama conceptos básicos de SST, mapa mental SO y SGSST, cuadro comparativo </w:t>
            </w:r>
          </w:p>
          <w:p w14:paraId="25E0612B" w14:textId="40C3329D" w:rsidR="004F14B6" w:rsidRDefault="004F14B6" w:rsidP="004F14B6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responsabiliades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, matriz de peligros, cuestionarios de accidentalidad </w:t>
            </w:r>
          </w:p>
          <w:p w14:paraId="2BFC6E89" w14:textId="3FCF1D07" w:rsidR="00BC52FC" w:rsidRPr="004F14B6" w:rsidRDefault="00EB6CB9" w:rsidP="00EB6CB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4002EA">
              <w:rPr>
                <w:rFonts w:ascii="Arial" w:hAnsi="Arial" w:cs="Arial"/>
                <w:sz w:val="20"/>
                <w:szCs w:val="20"/>
              </w:rPr>
              <w:t>talidad, casos de accidente</w:t>
            </w:r>
            <w:r>
              <w:rPr>
                <w:rFonts w:ascii="Arial" w:hAnsi="Arial" w:cs="Arial"/>
                <w:sz w:val="20"/>
                <w:szCs w:val="20"/>
              </w:rPr>
              <w:t>/</w:t>
            </w:r>
            <w:r w:rsidRPr="004002EA">
              <w:rPr>
                <w:rFonts w:ascii="Arial" w:hAnsi="Arial" w:cs="Arial"/>
                <w:sz w:val="20"/>
                <w:szCs w:val="20"/>
              </w:rPr>
              <w:t xml:space="preserve"> enfermedad laboral, </w:t>
            </w:r>
            <w:r>
              <w:rPr>
                <w:rFonts w:ascii="Arial" w:hAnsi="Arial" w:cs="Arial"/>
                <w:sz w:val="20"/>
                <w:szCs w:val="20"/>
              </w:rPr>
              <w:t>t</w:t>
            </w:r>
            <w:r w:rsidRPr="004002EA">
              <w:rPr>
                <w:rFonts w:ascii="Arial" w:hAnsi="Arial" w:cs="Arial"/>
                <w:sz w:val="20"/>
                <w:szCs w:val="20"/>
              </w:rPr>
              <w:t xml:space="preserve">aller </w:t>
            </w:r>
            <w:r>
              <w:rPr>
                <w:rFonts w:ascii="Arial" w:hAnsi="Arial" w:cs="Arial"/>
                <w:sz w:val="20"/>
                <w:szCs w:val="20"/>
              </w:rPr>
              <w:t xml:space="preserve">riesgo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psicolaboral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, exposiciones: Res 2400 de 1979, ergonomía, </w:t>
            </w:r>
            <w:r w:rsidRPr="004002EA">
              <w:rPr>
                <w:rFonts w:ascii="Arial" w:hAnsi="Arial" w:cs="Arial"/>
                <w:sz w:val="20"/>
                <w:szCs w:val="20"/>
              </w:rPr>
              <w:t>higiene postural</w:t>
            </w:r>
            <w:r>
              <w:rPr>
                <w:rFonts w:ascii="Arial" w:hAnsi="Arial" w:cs="Arial"/>
                <w:sz w:val="20"/>
                <w:szCs w:val="20"/>
              </w:rPr>
              <w:t xml:space="preserve">, código de colores,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señaletica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, extintores,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teoria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del fuego, planes de emergencia, contaminación ambiental, trabajo en casa-teletrabajo-trabajo remoto, sustancias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quimicas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-hojas de seguridad</w:t>
            </w:r>
          </w:p>
        </w:tc>
        <w:tc>
          <w:tcPr>
            <w:tcW w:w="3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2B156C" w14:textId="77777777" w:rsidR="00C82541" w:rsidRDefault="00BC52FC" w:rsidP="0052558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F14B6">
              <w:rPr>
                <w:rFonts w:ascii="Arial" w:hAnsi="Arial" w:cs="Arial"/>
                <w:sz w:val="20"/>
                <w:szCs w:val="20"/>
              </w:rPr>
              <w:t xml:space="preserve">Reconoce la normatividad de SST y SG-SST., Identifica los peligros, evalúa y valora los riegos laborales. Define mecanismos de intervención al riesgo. Reconoce los conceptos sobre A.T.E.P., </w:t>
            </w:r>
            <w:proofErr w:type="spellStart"/>
            <w:r w:rsidRPr="004F14B6">
              <w:rPr>
                <w:rFonts w:ascii="Arial" w:hAnsi="Arial" w:cs="Arial"/>
                <w:sz w:val="20"/>
                <w:szCs w:val="20"/>
              </w:rPr>
              <w:t>asi</w:t>
            </w:r>
            <w:proofErr w:type="spellEnd"/>
            <w:r w:rsidRPr="004F14B6">
              <w:rPr>
                <w:rFonts w:ascii="Arial" w:hAnsi="Arial" w:cs="Arial"/>
                <w:sz w:val="20"/>
                <w:szCs w:val="20"/>
              </w:rPr>
              <w:t xml:space="preserve"> como el proceso de investigación, la tabla de enfermedades y mecanismos de prevención.  Identifica como se integra un </w:t>
            </w:r>
            <w:proofErr w:type="spellStart"/>
            <w:r w:rsidRPr="004F14B6">
              <w:rPr>
                <w:rFonts w:ascii="Arial" w:hAnsi="Arial" w:cs="Arial"/>
                <w:sz w:val="20"/>
                <w:szCs w:val="20"/>
              </w:rPr>
              <w:t>copasst</w:t>
            </w:r>
            <w:proofErr w:type="spellEnd"/>
            <w:r w:rsidRPr="004F14B6">
              <w:rPr>
                <w:rFonts w:ascii="Arial" w:hAnsi="Arial" w:cs="Arial"/>
                <w:sz w:val="20"/>
                <w:szCs w:val="20"/>
              </w:rPr>
              <w:t xml:space="preserve">, funciones y requerimientos normativos. Reconoce las temáticas asignadas de la resolución 2400 de 1979, como sobre los temas primeros auxilios, señalética, rutas de evacuación, tipos de extintores, sustancias químicas, clasificación según NFP y hojas de seguridad. Distingue acciones de autocuidado en función de deberes, </w:t>
            </w:r>
          </w:p>
          <w:p w14:paraId="0E29554A" w14:textId="79E1B96E" w:rsidR="00BC52FC" w:rsidRPr="004F14B6" w:rsidRDefault="00BC52FC" w:rsidP="0052558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eastAsia="es-CO"/>
              </w:rPr>
            </w:pPr>
            <w:r w:rsidRPr="004F14B6">
              <w:rPr>
                <w:rFonts w:ascii="Arial" w:hAnsi="Arial" w:cs="Arial"/>
                <w:sz w:val="20"/>
                <w:szCs w:val="20"/>
              </w:rPr>
              <w:t xml:space="preserve">condiciones ergonómicas y psicosociales inherentes al contexto laboral, Resolución 2646 de 2008, la Ley 1010 de 2006, diferencia ergonomía, </w:t>
            </w:r>
            <w:proofErr w:type="spellStart"/>
            <w:r w:rsidRPr="004F14B6">
              <w:rPr>
                <w:rFonts w:ascii="Arial" w:hAnsi="Arial" w:cs="Arial"/>
                <w:sz w:val="20"/>
                <w:szCs w:val="20"/>
              </w:rPr>
              <w:t>antopometria</w:t>
            </w:r>
            <w:proofErr w:type="spellEnd"/>
            <w:r w:rsidRPr="004F14B6">
              <w:rPr>
                <w:rFonts w:ascii="Arial" w:hAnsi="Arial" w:cs="Arial"/>
                <w:sz w:val="20"/>
                <w:szCs w:val="20"/>
              </w:rPr>
              <w:t xml:space="preserve"> y biomecánica. Aplica la metodología sobre análisis de vulnerabilidad</w:t>
            </w:r>
          </w:p>
          <w:p w14:paraId="62B9B15A" w14:textId="77777777" w:rsidR="00BC52FC" w:rsidRPr="004F14B6" w:rsidRDefault="00BC52FC" w:rsidP="00DA543F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CD0003" w14:textId="77777777" w:rsidR="00EB6CB9" w:rsidRDefault="00EB6CB9" w:rsidP="00EB6CB9">
            <w:pPr>
              <w:spacing w:after="0" w:line="240" w:lineRule="auto"/>
              <w:ind w:left="11"/>
              <w:rPr>
                <w:rFonts w:ascii="Arial" w:hAnsi="Arial" w:cs="Arial"/>
                <w:b/>
                <w:sz w:val="20"/>
                <w:szCs w:val="20"/>
              </w:rPr>
            </w:pPr>
            <w:r w:rsidRPr="00E13BF1">
              <w:rPr>
                <w:rFonts w:ascii="Arial" w:hAnsi="Arial" w:cs="Arial"/>
                <w:b/>
                <w:sz w:val="20"/>
                <w:szCs w:val="20"/>
              </w:rPr>
              <w:t>Conocimiento:</w:t>
            </w:r>
          </w:p>
          <w:p w14:paraId="3B86291D" w14:textId="77777777" w:rsidR="00EB6CB9" w:rsidRPr="00E13BF1" w:rsidRDefault="00EB6CB9" w:rsidP="00EB6CB9">
            <w:pPr>
              <w:spacing w:after="0" w:line="240" w:lineRule="auto"/>
              <w:ind w:left="11"/>
              <w:rPr>
                <w:rFonts w:ascii="Arial" w:hAnsi="Arial" w:cs="Arial"/>
                <w:b/>
                <w:sz w:val="20"/>
                <w:szCs w:val="20"/>
              </w:rPr>
            </w:pPr>
            <w:r w:rsidRPr="00E13BF1">
              <w:rPr>
                <w:rFonts w:ascii="Arial" w:hAnsi="Arial" w:cs="Arial"/>
                <w:b/>
                <w:sz w:val="20"/>
                <w:szCs w:val="20"/>
              </w:rPr>
              <w:t>Técnica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: </w:t>
            </w:r>
            <w:r w:rsidRPr="00E13BF1">
              <w:rPr>
                <w:rFonts w:ascii="Arial" w:hAnsi="Arial" w:cs="Arial"/>
                <w:sz w:val="20"/>
                <w:szCs w:val="20"/>
              </w:rPr>
              <w:t xml:space="preserve">Expresión oral </w:t>
            </w:r>
            <w:r>
              <w:rPr>
                <w:rFonts w:ascii="Arial" w:hAnsi="Arial" w:cs="Arial"/>
                <w:sz w:val="20"/>
                <w:szCs w:val="20"/>
              </w:rPr>
              <w:t xml:space="preserve">sobre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su puntos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de vista y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socializacion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de </w:t>
            </w:r>
            <w:r w:rsidRPr="00E13BF1">
              <w:rPr>
                <w:rFonts w:ascii="Arial" w:hAnsi="Arial" w:cs="Arial"/>
                <w:sz w:val="20"/>
                <w:szCs w:val="20"/>
              </w:rPr>
              <w:t>sentimientos y emociones</w:t>
            </w:r>
          </w:p>
          <w:p w14:paraId="24E415F4" w14:textId="77777777" w:rsidR="00EB6CB9" w:rsidRPr="00E13BF1" w:rsidRDefault="00EB6CB9" w:rsidP="00EB6CB9">
            <w:pPr>
              <w:pStyle w:val="Prrafodelista"/>
              <w:spacing w:after="0" w:line="240" w:lineRule="auto"/>
              <w:ind w:left="11"/>
              <w:rPr>
                <w:rFonts w:ascii="Arial" w:hAnsi="Arial" w:cs="Arial"/>
                <w:sz w:val="20"/>
                <w:szCs w:val="20"/>
              </w:rPr>
            </w:pPr>
          </w:p>
          <w:p w14:paraId="5D2AF201" w14:textId="77777777" w:rsidR="00EB6CB9" w:rsidRPr="00E13BF1" w:rsidRDefault="00EB6CB9" w:rsidP="00EB6CB9">
            <w:pPr>
              <w:spacing w:after="0" w:line="240" w:lineRule="auto"/>
              <w:ind w:left="11"/>
              <w:rPr>
                <w:rFonts w:ascii="Arial" w:hAnsi="Arial" w:cs="Arial"/>
                <w:b/>
                <w:sz w:val="20"/>
                <w:szCs w:val="20"/>
              </w:rPr>
            </w:pPr>
            <w:r w:rsidRPr="00E13BF1">
              <w:rPr>
                <w:rFonts w:ascii="Arial" w:hAnsi="Arial" w:cs="Arial"/>
                <w:b/>
                <w:sz w:val="20"/>
                <w:szCs w:val="20"/>
              </w:rPr>
              <w:t>Desempeño:</w:t>
            </w:r>
          </w:p>
          <w:p w14:paraId="5392EB53" w14:textId="77777777" w:rsidR="00EB6CB9" w:rsidRPr="00E13BF1" w:rsidRDefault="00EB6CB9" w:rsidP="00EB6CB9">
            <w:pPr>
              <w:pStyle w:val="Prrafodelista"/>
              <w:spacing w:after="0" w:line="240" w:lineRule="auto"/>
              <w:ind w:left="11"/>
              <w:rPr>
                <w:rFonts w:ascii="Arial" w:hAnsi="Arial" w:cs="Arial"/>
                <w:sz w:val="20"/>
                <w:szCs w:val="20"/>
              </w:rPr>
            </w:pPr>
            <w:r w:rsidRPr="00E13BF1">
              <w:rPr>
                <w:rFonts w:ascii="Arial" w:hAnsi="Arial" w:cs="Arial"/>
                <w:b/>
                <w:sz w:val="20"/>
                <w:szCs w:val="20"/>
              </w:rPr>
              <w:t>Técnica:</w:t>
            </w:r>
            <w:r w:rsidRPr="00E13BF1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Pr="00464DE1">
              <w:rPr>
                <w:rFonts w:ascii="Arial" w:hAnsi="Arial" w:cs="Arial"/>
                <w:sz w:val="20"/>
                <w:szCs w:val="20"/>
              </w:rPr>
              <w:t>Observación,  Valoración</w:t>
            </w:r>
            <w:proofErr w:type="gramEnd"/>
            <w:r w:rsidRPr="00464DE1">
              <w:rPr>
                <w:rFonts w:ascii="Arial" w:hAnsi="Arial" w:cs="Arial"/>
                <w:sz w:val="20"/>
                <w:szCs w:val="20"/>
              </w:rPr>
              <w:t xml:space="preserve"> de productos, Formulación de preguntas, Estudio de Casos, </w:t>
            </w:r>
            <w:r w:rsidRPr="00E13BF1">
              <w:rPr>
                <w:rFonts w:ascii="Arial" w:hAnsi="Arial" w:cs="Arial"/>
                <w:b/>
                <w:sz w:val="20"/>
                <w:szCs w:val="20"/>
              </w:rPr>
              <w:t>Instrumento:</w:t>
            </w:r>
            <w:r w:rsidRPr="00E13BF1">
              <w:rPr>
                <w:rFonts w:ascii="Arial" w:hAnsi="Arial" w:cs="Arial"/>
                <w:sz w:val="20"/>
                <w:szCs w:val="20"/>
              </w:rPr>
              <w:t xml:space="preserve"> Lista de chequeo.     </w:t>
            </w:r>
          </w:p>
          <w:p w14:paraId="465ABC9F" w14:textId="77777777" w:rsidR="00EB6CB9" w:rsidRPr="00E13BF1" w:rsidRDefault="00EB6CB9" w:rsidP="00EB6CB9">
            <w:pPr>
              <w:pStyle w:val="Prrafodelista"/>
              <w:spacing w:after="0" w:line="240" w:lineRule="auto"/>
              <w:ind w:left="11"/>
              <w:rPr>
                <w:rFonts w:ascii="Arial" w:hAnsi="Arial" w:cs="Arial"/>
                <w:sz w:val="20"/>
                <w:szCs w:val="20"/>
              </w:rPr>
            </w:pPr>
          </w:p>
          <w:p w14:paraId="22030810" w14:textId="77777777" w:rsidR="00EB6CB9" w:rsidRPr="00E13BF1" w:rsidRDefault="00EB6CB9" w:rsidP="00EB6CB9">
            <w:pPr>
              <w:spacing w:after="0" w:line="240" w:lineRule="auto"/>
              <w:ind w:left="11"/>
              <w:rPr>
                <w:rFonts w:ascii="Arial" w:hAnsi="Arial" w:cs="Arial"/>
                <w:b/>
                <w:sz w:val="20"/>
                <w:szCs w:val="20"/>
              </w:rPr>
            </w:pPr>
            <w:r w:rsidRPr="00E13BF1">
              <w:rPr>
                <w:rFonts w:ascii="Arial" w:hAnsi="Arial" w:cs="Arial"/>
                <w:b/>
                <w:sz w:val="20"/>
                <w:szCs w:val="20"/>
              </w:rPr>
              <w:t>Producto:</w:t>
            </w:r>
          </w:p>
          <w:p w14:paraId="08D5AFC0" w14:textId="695921A8" w:rsidR="00BC52FC" w:rsidRPr="004F14B6" w:rsidRDefault="00EB6CB9" w:rsidP="00EB6CB9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E13BF1">
              <w:rPr>
                <w:rFonts w:ascii="Arial" w:hAnsi="Arial" w:cs="Arial"/>
                <w:b/>
                <w:sz w:val="20"/>
                <w:szCs w:val="20"/>
              </w:rPr>
              <w:t>Técnica:</w:t>
            </w:r>
            <w:r w:rsidRPr="00464DE1">
              <w:rPr>
                <w:rFonts w:ascii="Arial" w:hAnsi="Arial" w:cs="Arial"/>
                <w:sz w:val="20"/>
                <w:szCs w:val="20"/>
              </w:rPr>
              <w:t xml:space="preserve">  Valoración de productos, </w:t>
            </w:r>
            <w:r w:rsidRPr="00E13BF1">
              <w:rPr>
                <w:rFonts w:ascii="Arial" w:hAnsi="Arial" w:cs="Arial"/>
                <w:b/>
                <w:sz w:val="20"/>
                <w:szCs w:val="20"/>
              </w:rPr>
              <w:t>Instrumento:</w:t>
            </w:r>
            <w:r w:rsidRPr="00E13BF1">
              <w:rPr>
                <w:rFonts w:ascii="Arial" w:hAnsi="Arial" w:cs="Arial"/>
                <w:sz w:val="20"/>
                <w:szCs w:val="20"/>
              </w:rPr>
              <w:t xml:space="preserve"> Lista de chequeo</w:t>
            </w:r>
          </w:p>
        </w:tc>
      </w:tr>
    </w:tbl>
    <w:p w14:paraId="665A849E" w14:textId="4E03CC5A" w:rsidR="00BC52FC" w:rsidRDefault="00BC52FC" w:rsidP="004418BE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733BF23E" w14:textId="77777777" w:rsidR="00025857" w:rsidRPr="004F14B6" w:rsidRDefault="00025857" w:rsidP="004418BE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5CD4FEEE" w14:textId="77777777" w:rsidR="00EB6CB9" w:rsidRPr="00C92862" w:rsidRDefault="00EB6CB9" w:rsidP="00EB6CB9">
      <w:p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  <w:bookmarkStart w:id="2" w:name="_Hlk78149938"/>
      <w:bookmarkStart w:id="3" w:name="_Hlk78148271"/>
      <w:r>
        <w:rPr>
          <w:rFonts w:ascii="Arial" w:hAnsi="Arial" w:cs="Arial"/>
          <w:b/>
          <w:sz w:val="20"/>
          <w:szCs w:val="20"/>
        </w:rPr>
        <w:t xml:space="preserve">5 </w:t>
      </w:r>
      <w:r w:rsidRPr="00C92862">
        <w:rPr>
          <w:rFonts w:ascii="Arial" w:hAnsi="Arial" w:cs="Arial"/>
          <w:b/>
          <w:sz w:val="20"/>
          <w:szCs w:val="20"/>
        </w:rPr>
        <w:t>GLOSARIO DE TÉRMINOS:</w:t>
      </w:r>
    </w:p>
    <w:p w14:paraId="7244D7EF" w14:textId="77777777" w:rsidR="00EB6CB9" w:rsidRPr="00EB6CB9" w:rsidRDefault="00EB6CB9" w:rsidP="00EB6CB9">
      <w:pPr>
        <w:spacing w:after="0" w:line="240" w:lineRule="auto"/>
        <w:jc w:val="both"/>
        <w:rPr>
          <w:rFonts w:ascii="Arial" w:eastAsia="Times New Roman" w:hAnsi="Arial" w:cs="Arial"/>
          <w:b/>
          <w:bCs/>
          <w:sz w:val="10"/>
          <w:szCs w:val="10"/>
          <w:lang w:eastAsia="es-CO"/>
        </w:rPr>
      </w:pPr>
    </w:p>
    <w:p w14:paraId="561CE61B" w14:textId="77777777" w:rsidR="00EB6CB9" w:rsidRPr="00C92862" w:rsidRDefault="00EB6CB9" w:rsidP="00EB6CB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92862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Aspecto Ambiental:</w:t>
      </w:r>
      <w:r w:rsidRPr="00C92862">
        <w:rPr>
          <w:rFonts w:ascii="Arial" w:eastAsia="Times New Roman" w:hAnsi="Arial" w:cs="Arial"/>
          <w:sz w:val="20"/>
          <w:szCs w:val="20"/>
          <w:lang w:eastAsia="es-CO"/>
        </w:rPr>
        <w:t xml:space="preserve"> Elemento de las actividades, productos o servicios de una organización que puede interactuar con el medio ambiente.</w:t>
      </w:r>
    </w:p>
    <w:p w14:paraId="2DB4846F" w14:textId="77777777" w:rsidR="00EB6CB9" w:rsidRPr="00C92862" w:rsidRDefault="00EB6CB9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C92862">
        <w:rPr>
          <w:rFonts w:ascii="Arial" w:hAnsi="Arial" w:cs="Arial"/>
          <w:b/>
          <w:bCs/>
          <w:sz w:val="20"/>
          <w:szCs w:val="20"/>
        </w:rPr>
        <w:t>Impacto Ambiental:</w:t>
      </w:r>
      <w:r w:rsidRPr="00C92862">
        <w:rPr>
          <w:rFonts w:ascii="Arial" w:hAnsi="Arial" w:cs="Arial"/>
          <w:sz w:val="20"/>
          <w:szCs w:val="20"/>
        </w:rPr>
        <w:t xml:space="preserve"> Cualquier cambio en el medio ambiente, ya sea adverso o beneficioso, como resultado total o parcial de los aspectos ambientales de una organización.</w:t>
      </w:r>
    </w:p>
    <w:p w14:paraId="01495C03" w14:textId="77777777" w:rsidR="00EB6CB9" w:rsidRPr="00C92862" w:rsidRDefault="00EB6CB9" w:rsidP="00EB6CB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92862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Medio Ambiente:</w:t>
      </w:r>
      <w:r w:rsidRPr="00C92862">
        <w:rPr>
          <w:rFonts w:ascii="Arial" w:eastAsia="Times New Roman" w:hAnsi="Arial" w:cs="Arial"/>
          <w:sz w:val="20"/>
          <w:szCs w:val="20"/>
          <w:lang w:eastAsia="es-CO"/>
        </w:rPr>
        <w:t xml:space="preserve"> entorno en el cual una organización opera, incluidos el aire, el agua, el suelo, los recursos naturales, la flora, la fauna, los seres humanos y sus interrelaciones.</w:t>
      </w:r>
    </w:p>
    <w:p w14:paraId="765B8FB7" w14:textId="77777777" w:rsidR="00EB6CB9" w:rsidRPr="00C92862" w:rsidRDefault="00EB6CB9" w:rsidP="00EB6CB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C92862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Política Ambiental:</w:t>
      </w:r>
      <w:r w:rsidRPr="00C92862">
        <w:rPr>
          <w:rFonts w:ascii="Arial" w:eastAsia="Times New Roman" w:hAnsi="Arial" w:cs="Arial"/>
          <w:sz w:val="20"/>
          <w:szCs w:val="20"/>
          <w:lang w:eastAsia="es-CO"/>
        </w:rPr>
        <w:t xml:space="preserve"> intenciones y dirección generales de una organización relacionadas con su desempeño ambiental, como las ha expresado formalmente la alta dirección</w:t>
      </w:r>
    </w:p>
    <w:p w14:paraId="31A55B44" w14:textId="77777777" w:rsidR="00EB6CB9" w:rsidRPr="00C92862" w:rsidRDefault="00EB6CB9" w:rsidP="00EB6CB9">
      <w:p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  <w:r w:rsidRPr="00C92862">
        <w:rPr>
          <w:rFonts w:ascii="Arial" w:hAnsi="Arial" w:cs="Arial"/>
          <w:b/>
          <w:bCs/>
          <w:sz w:val="20"/>
          <w:szCs w:val="20"/>
        </w:rPr>
        <w:t>Política de seguridad y salud en el trabajo (SST).</w:t>
      </w:r>
      <w:r w:rsidRPr="00C92862">
        <w:rPr>
          <w:rFonts w:ascii="Arial" w:hAnsi="Arial" w:cs="Arial"/>
          <w:sz w:val="20"/>
          <w:szCs w:val="20"/>
        </w:rPr>
        <w:t xml:space="preserve"> El empleador o contratante debe establecer por escrito una política de Seguridad y Salud en el Trabajo (SST) que debe ser parte de las políticas de gestión de la empresa, con alcance sobre todos sus centros de trabajo y todos sus trabajadores, independiente de su forma de contratación o vinculación, incluyendo los contratistas y subcontratistas. Esta política debe ser </w:t>
      </w:r>
      <w:r w:rsidRPr="00C92862">
        <w:rPr>
          <w:rFonts w:ascii="Arial" w:hAnsi="Arial" w:cs="Arial"/>
          <w:sz w:val="20"/>
          <w:szCs w:val="20"/>
        </w:rPr>
        <w:lastRenderedPageBreak/>
        <w:t>comunicada al Comité Paritario o Vigía de Seguridad y Salud en el Trabajo según corresponda de conformidad con la normatividad vigente. Decreto 1072 de 2015. Artículo 2.2.4.6.5</w:t>
      </w:r>
    </w:p>
    <w:p w14:paraId="2FAB016B" w14:textId="77777777" w:rsidR="00EB6CB9" w:rsidRPr="00C92862" w:rsidRDefault="00EB6CB9" w:rsidP="00EB6CB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C92862">
        <w:rPr>
          <w:rFonts w:ascii="Arial" w:hAnsi="Arial" w:cs="Arial"/>
          <w:b/>
          <w:bCs/>
          <w:sz w:val="20"/>
          <w:szCs w:val="20"/>
        </w:rPr>
        <w:t>Problema ambiental:</w:t>
      </w:r>
      <w:r w:rsidRPr="00C92862">
        <w:rPr>
          <w:rFonts w:ascii="Arial" w:hAnsi="Arial" w:cs="Arial"/>
          <w:sz w:val="20"/>
          <w:szCs w:val="20"/>
        </w:rPr>
        <w:t xml:space="preserve"> Es cualquier alteración que provoca desequilibrio en un ambiente dado, afectándolo negativamente. En nuestros días el principal factor de deterioro ambiental es la actividad no planificada del ser humano.</w:t>
      </w:r>
    </w:p>
    <w:p w14:paraId="4E6224CF" w14:textId="77777777" w:rsidR="00EB6CB9" w:rsidRPr="00C92862" w:rsidRDefault="00EB6CB9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C92862">
        <w:rPr>
          <w:rFonts w:ascii="Arial" w:hAnsi="Arial" w:cs="Arial"/>
          <w:b/>
          <w:bCs/>
          <w:sz w:val="20"/>
          <w:szCs w:val="20"/>
        </w:rPr>
        <w:t xml:space="preserve">Seguridad y salud en el trabajo (SST): </w:t>
      </w:r>
      <w:r w:rsidRPr="00C92862">
        <w:rPr>
          <w:rFonts w:ascii="Arial" w:hAnsi="Arial" w:cs="Arial"/>
          <w:sz w:val="20"/>
          <w:szCs w:val="20"/>
        </w:rPr>
        <w:t>es la disciplina que trata de la prevención de las lesiones y enfermedades causadas por las condiciones de trabajo, y de la protección y promoción de la salud de los trabajadores. Tiene por objeto mejorar las condiciones y el medio ambiente de trabajo, así como la salud en el trabajo, que conlleva la promoción y el mantenimiento del bienestar físico, mental y social de los trabajadores en todas las ocupaciones. Decreto 1072 de 2015. Artículo 2.2.4.6.3.</w:t>
      </w:r>
    </w:p>
    <w:p w14:paraId="262B0938" w14:textId="77777777" w:rsidR="00EB6CB9" w:rsidRPr="00C92862" w:rsidRDefault="00EB6CB9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C92862">
        <w:rPr>
          <w:rFonts w:ascii="Arial" w:hAnsi="Arial" w:cs="Arial"/>
          <w:b/>
          <w:bCs/>
          <w:sz w:val="20"/>
          <w:szCs w:val="20"/>
        </w:rPr>
        <w:t>Sistema de Gestión Ambiental (SGA)</w:t>
      </w:r>
      <w:r w:rsidRPr="00C92862">
        <w:rPr>
          <w:rFonts w:ascii="Arial" w:hAnsi="Arial" w:cs="Arial"/>
          <w:sz w:val="20"/>
          <w:szCs w:val="20"/>
        </w:rPr>
        <w:t>: Sistema estructurado de gestión que incluye la estructura organizativa, la planificación de las actividades, las responsabilidades, las prácticas, los procesos, los procedimientos y los recursos para desarrollar, implantar, llevar a efecto, revisar y mantener al día los compromisos en materia de protección ambiental que suscribe una empresa.</w:t>
      </w:r>
    </w:p>
    <w:p w14:paraId="5C0D7206" w14:textId="77777777" w:rsidR="00EB6CB9" w:rsidRPr="00C92862" w:rsidRDefault="00EB6CB9" w:rsidP="00EB6CB9">
      <w:pPr>
        <w:spacing w:after="0" w:line="240" w:lineRule="auto"/>
        <w:jc w:val="both"/>
        <w:rPr>
          <w:rFonts w:ascii="Arial" w:hAnsi="Arial" w:cs="Arial"/>
          <w:bCs/>
          <w:sz w:val="20"/>
          <w:szCs w:val="20"/>
        </w:rPr>
      </w:pPr>
      <w:r w:rsidRPr="00C92862">
        <w:rPr>
          <w:rFonts w:ascii="Arial" w:hAnsi="Arial" w:cs="Arial"/>
          <w:b/>
          <w:bCs/>
          <w:sz w:val="20"/>
          <w:szCs w:val="20"/>
        </w:rPr>
        <w:t xml:space="preserve">Plan de manejo </w:t>
      </w:r>
      <w:proofErr w:type="spellStart"/>
      <w:proofErr w:type="gramStart"/>
      <w:r w:rsidRPr="00C92862">
        <w:rPr>
          <w:rFonts w:ascii="Arial" w:hAnsi="Arial" w:cs="Arial"/>
          <w:b/>
          <w:bCs/>
          <w:sz w:val="20"/>
          <w:szCs w:val="20"/>
        </w:rPr>
        <w:t>ambiental:</w:t>
      </w:r>
      <w:r w:rsidRPr="00C92862">
        <w:rPr>
          <w:rFonts w:ascii="Arial" w:hAnsi="Arial" w:cs="Arial"/>
          <w:bCs/>
          <w:sz w:val="20"/>
          <w:szCs w:val="20"/>
        </w:rPr>
        <w:t>Es</w:t>
      </w:r>
      <w:proofErr w:type="spellEnd"/>
      <w:proofErr w:type="gramEnd"/>
      <w:r w:rsidRPr="00C92862">
        <w:rPr>
          <w:rFonts w:ascii="Arial" w:hAnsi="Arial" w:cs="Arial"/>
          <w:bCs/>
          <w:sz w:val="20"/>
          <w:szCs w:val="20"/>
        </w:rPr>
        <w:t xml:space="preserve"> aquel </w:t>
      </w:r>
      <w:r w:rsidRPr="00C92862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que de manera detallada, establece las acciones que se requieren para prevenir, mitigar, controlar, compensar y corregir los posibles efectos o impactos </w:t>
      </w:r>
      <w:r w:rsidRPr="00C92862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ambientales</w:t>
      </w:r>
      <w:r w:rsidRPr="00C92862">
        <w:rPr>
          <w:rFonts w:ascii="Arial" w:hAnsi="Arial" w:cs="Arial"/>
          <w:color w:val="222222"/>
          <w:sz w:val="20"/>
          <w:szCs w:val="20"/>
          <w:shd w:val="clear" w:color="auto" w:fill="FFFFFF"/>
        </w:rPr>
        <w:t> negativos causados en desarrollo de un proyecto, obra o actividad; incluye también los </w:t>
      </w:r>
      <w:r w:rsidRPr="00C92862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planes</w:t>
      </w:r>
      <w:r w:rsidRPr="00C92862">
        <w:rPr>
          <w:rFonts w:ascii="Arial" w:hAnsi="Arial" w:cs="Arial"/>
          <w:color w:val="222222"/>
          <w:sz w:val="20"/>
          <w:szCs w:val="20"/>
          <w:shd w:val="clear" w:color="auto" w:fill="FFFFFF"/>
        </w:rPr>
        <w:t> de seguimiento</w:t>
      </w:r>
    </w:p>
    <w:p w14:paraId="0ADC315E" w14:textId="77777777" w:rsidR="00EB6CB9" w:rsidRPr="00C92862" w:rsidRDefault="00EB6CB9" w:rsidP="00EB6CB9">
      <w:pPr>
        <w:spacing w:after="0" w:line="240" w:lineRule="auto"/>
        <w:jc w:val="both"/>
        <w:rPr>
          <w:rFonts w:ascii="Arial" w:hAnsi="Arial" w:cs="Arial"/>
          <w:bCs/>
          <w:sz w:val="20"/>
          <w:szCs w:val="20"/>
        </w:rPr>
      </w:pPr>
      <w:r w:rsidRPr="00C92862">
        <w:rPr>
          <w:rFonts w:ascii="Arial" w:hAnsi="Arial" w:cs="Arial"/>
          <w:b/>
          <w:bCs/>
          <w:sz w:val="20"/>
          <w:szCs w:val="20"/>
        </w:rPr>
        <w:t>Plan de SST</w:t>
      </w:r>
      <w:r w:rsidRPr="00C92862">
        <w:rPr>
          <w:rFonts w:ascii="Arial" w:hAnsi="Arial" w:cs="Arial"/>
          <w:bCs/>
          <w:sz w:val="20"/>
          <w:szCs w:val="20"/>
        </w:rPr>
        <w:t>:</w:t>
      </w:r>
      <w:r w:rsidRPr="00C92862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Es un instrumento de planificación el cual especifica la información de modo que pueda tenerse una perspectiva de las actividades a realizar, define los responsables, recursos y períodos de ejecución a través de un cronograma de actividades</w:t>
      </w:r>
    </w:p>
    <w:p w14:paraId="3C5E86D1" w14:textId="77777777" w:rsidR="00EB6CB9" w:rsidRPr="00C92862" w:rsidRDefault="00EB6CB9" w:rsidP="00EB6CB9">
      <w:pPr>
        <w:spacing w:after="0" w:line="240" w:lineRule="auto"/>
        <w:jc w:val="both"/>
        <w:rPr>
          <w:rFonts w:ascii="Arial" w:hAnsi="Arial" w:cs="Arial"/>
          <w:bCs/>
          <w:sz w:val="20"/>
          <w:szCs w:val="20"/>
        </w:rPr>
      </w:pPr>
      <w:r w:rsidRPr="00C92862">
        <w:rPr>
          <w:rFonts w:ascii="Arial" w:hAnsi="Arial" w:cs="Arial"/>
          <w:b/>
          <w:bCs/>
          <w:sz w:val="20"/>
          <w:szCs w:val="20"/>
        </w:rPr>
        <w:t>Plan de emergencia</w:t>
      </w:r>
      <w:r w:rsidRPr="00C92862">
        <w:rPr>
          <w:rFonts w:ascii="Arial" w:hAnsi="Arial" w:cs="Arial"/>
          <w:bCs/>
          <w:sz w:val="20"/>
          <w:szCs w:val="20"/>
        </w:rPr>
        <w:t>:</w:t>
      </w:r>
      <w:r w:rsidRPr="00C92862">
        <w:rPr>
          <w:rFonts w:ascii="Arial" w:hAnsi="Arial" w:cs="Arial"/>
          <w:color w:val="383838"/>
          <w:sz w:val="20"/>
          <w:szCs w:val="20"/>
          <w:shd w:val="clear" w:color="auto" w:fill="FFFFFF"/>
        </w:rPr>
        <w:t xml:space="preserve"> Es un documento que se encarga de prever la organización de la respuesta en situaciones de emergencia que hayan sido clasificadas. Además, incluye las medidas de protección que se deben llevar a cabo, así como los procedimientos y actuaciones en las posibles emergencias que ocurran en las instalaciones.</w:t>
      </w:r>
    </w:p>
    <w:p w14:paraId="1166C516" w14:textId="77777777" w:rsidR="00EB6CB9" w:rsidRPr="00C92862" w:rsidRDefault="00EB6CB9" w:rsidP="00EB6CB9">
      <w:pPr>
        <w:spacing w:after="0" w:line="240" w:lineRule="auto"/>
        <w:jc w:val="both"/>
        <w:rPr>
          <w:rFonts w:ascii="Arial" w:hAnsi="Arial" w:cs="Arial"/>
          <w:bCs/>
          <w:sz w:val="20"/>
          <w:szCs w:val="20"/>
        </w:rPr>
      </w:pPr>
      <w:r w:rsidRPr="00C92862">
        <w:rPr>
          <w:rFonts w:ascii="Arial" w:hAnsi="Arial" w:cs="Arial"/>
          <w:b/>
          <w:bCs/>
          <w:sz w:val="20"/>
          <w:szCs w:val="20"/>
        </w:rPr>
        <w:t>Reglamento de higiene:</w:t>
      </w:r>
      <w:r w:rsidRPr="00C92862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Tiene como objeto la identificación, reconocimiento, evaluación y control de los factores ambientales que se originen en los lugares de trabajo y que puedan afectar la salud de los trabajadores.</w:t>
      </w:r>
    </w:p>
    <w:p w14:paraId="2EA3A992" w14:textId="77777777" w:rsidR="00EB6CB9" w:rsidRPr="00C92862" w:rsidRDefault="00EB6CB9" w:rsidP="00EB6CB9">
      <w:pPr>
        <w:spacing w:after="0" w:line="240" w:lineRule="auto"/>
        <w:jc w:val="both"/>
        <w:rPr>
          <w:rFonts w:ascii="Arial" w:hAnsi="Arial" w:cs="Arial"/>
          <w:bCs/>
          <w:sz w:val="20"/>
          <w:szCs w:val="20"/>
        </w:rPr>
      </w:pPr>
      <w:r w:rsidRPr="00C92862">
        <w:rPr>
          <w:rFonts w:ascii="Arial" w:hAnsi="Arial" w:cs="Arial"/>
          <w:b/>
          <w:bCs/>
          <w:sz w:val="20"/>
          <w:szCs w:val="20"/>
        </w:rPr>
        <w:t xml:space="preserve"> Reglamento interno de trabajo:</w:t>
      </w:r>
      <w:r w:rsidRPr="00C92862">
        <w:rPr>
          <w:rFonts w:ascii="Arial" w:hAnsi="Arial" w:cs="Arial"/>
          <w:bCs/>
          <w:sz w:val="20"/>
          <w:szCs w:val="20"/>
        </w:rPr>
        <w:t xml:space="preserve"> </w:t>
      </w:r>
      <w:r w:rsidRPr="00C92862">
        <w:rPr>
          <w:rFonts w:ascii="Arial" w:hAnsi="Arial" w:cs="Arial"/>
          <w:color w:val="222222"/>
          <w:sz w:val="20"/>
          <w:szCs w:val="20"/>
          <w:shd w:val="clear" w:color="auto" w:fill="FFFFFF"/>
        </w:rPr>
        <w:t>Es una serie de normas obligatorias que deben ser cumplidas por el empleado y empleador simultáneamente. Este se refiere a un acuerdo bilateral, dentro del cual los trabajadores y los patrones deben cumplir ciertos estatutos al laborar en una empresa o establecimiento.</w:t>
      </w:r>
    </w:p>
    <w:p w14:paraId="57AD11F1" w14:textId="77777777" w:rsidR="00EB6CB9" w:rsidRPr="00C92862" w:rsidRDefault="00EB6CB9" w:rsidP="00EB6CB9">
      <w:pPr>
        <w:spacing w:after="0" w:line="240" w:lineRule="auto"/>
        <w:jc w:val="both"/>
        <w:rPr>
          <w:rFonts w:ascii="Arial" w:hAnsi="Arial" w:cs="Arial"/>
          <w:bCs/>
          <w:sz w:val="20"/>
          <w:szCs w:val="20"/>
        </w:rPr>
      </w:pPr>
      <w:r w:rsidRPr="00C92862">
        <w:rPr>
          <w:rFonts w:ascii="Arial" w:hAnsi="Arial" w:cs="Arial"/>
          <w:b/>
          <w:bCs/>
          <w:sz w:val="20"/>
          <w:szCs w:val="20"/>
        </w:rPr>
        <w:t>Procedimiento interno de trabajo:</w:t>
      </w:r>
      <w:r w:rsidRPr="00C92862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Tal como lo define el artículo 104 del Código Sustantivo del </w:t>
      </w:r>
      <w:r w:rsidRPr="00C92862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Trabajo</w:t>
      </w:r>
      <w:r w:rsidRPr="00C92862">
        <w:rPr>
          <w:rFonts w:ascii="Arial" w:hAnsi="Arial" w:cs="Arial"/>
          <w:color w:val="222222"/>
          <w:sz w:val="20"/>
          <w:szCs w:val="20"/>
          <w:shd w:val="clear" w:color="auto" w:fill="FFFFFF"/>
        </w:rPr>
        <w:t>, es un documento en el cual las empresas reúnen las circunstancias y condiciones sobre las cuales se regirá el desarrollo de las labores que se prestan por parte de los trabajadores al empleador.</w:t>
      </w:r>
    </w:p>
    <w:p w14:paraId="25962477" w14:textId="77777777" w:rsidR="00EB6CB9" w:rsidRPr="00C92862" w:rsidRDefault="00EB6CB9" w:rsidP="00EB6CB9">
      <w:pPr>
        <w:spacing w:after="0" w:line="240" w:lineRule="auto"/>
        <w:jc w:val="both"/>
        <w:rPr>
          <w:rFonts w:ascii="Arial" w:hAnsi="Arial" w:cs="Arial"/>
          <w:bCs/>
          <w:sz w:val="20"/>
          <w:szCs w:val="20"/>
        </w:rPr>
      </w:pPr>
      <w:r w:rsidRPr="00C92862">
        <w:rPr>
          <w:rFonts w:ascii="Arial" w:hAnsi="Arial" w:cs="Arial"/>
          <w:b/>
          <w:bCs/>
          <w:sz w:val="20"/>
          <w:szCs w:val="20"/>
        </w:rPr>
        <w:t>Prevención:</w:t>
      </w:r>
      <w:r w:rsidRPr="00C92862">
        <w:rPr>
          <w:rFonts w:ascii="Arial" w:hAnsi="Arial" w:cs="Arial"/>
          <w:sz w:val="20"/>
          <w:szCs w:val="20"/>
        </w:rPr>
        <w:t xml:space="preserve"> Acción para eliminar o mitigar la(s) causa(s) de una no conformidad potencial u otra situación potencial no deseable [Capítulo 6 Decreto 1072 de 2015].</w:t>
      </w:r>
    </w:p>
    <w:p w14:paraId="0C01C1E0" w14:textId="77777777" w:rsidR="00EB6CB9" w:rsidRPr="00C92862" w:rsidRDefault="00EB6CB9" w:rsidP="00EB6CB9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Cs/>
          <w:sz w:val="20"/>
          <w:szCs w:val="20"/>
        </w:rPr>
      </w:pPr>
      <w:r w:rsidRPr="00C92862">
        <w:rPr>
          <w:rFonts w:ascii="Arial" w:hAnsi="Arial" w:cs="Arial"/>
          <w:b/>
          <w:bCs/>
          <w:sz w:val="20"/>
          <w:szCs w:val="20"/>
        </w:rPr>
        <w:t>Riesgo:</w:t>
      </w:r>
      <w:r w:rsidRPr="00C92862">
        <w:rPr>
          <w:rFonts w:ascii="Arial" w:hAnsi="Arial" w:cs="Arial"/>
          <w:sz w:val="20"/>
          <w:szCs w:val="20"/>
        </w:rPr>
        <w:t xml:space="preserve"> Combinación de la probabilidad de que ocurra una o más exposiciones o eventos peligrosos y la severidad del daño que puede ser causada por estos [Capitulo 6 Decreto 1072 de 2015].</w:t>
      </w:r>
    </w:p>
    <w:p w14:paraId="3A775D48" w14:textId="77777777" w:rsidR="00EB6CB9" w:rsidRPr="00C92862" w:rsidRDefault="00EB6CB9" w:rsidP="00EB6CB9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Cs/>
          <w:sz w:val="20"/>
          <w:szCs w:val="20"/>
        </w:rPr>
      </w:pPr>
      <w:r w:rsidRPr="00C92862">
        <w:rPr>
          <w:rFonts w:ascii="Arial" w:hAnsi="Arial" w:cs="Arial"/>
          <w:b/>
          <w:bCs/>
          <w:sz w:val="20"/>
          <w:szCs w:val="20"/>
        </w:rPr>
        <w:t>Peligro:</w:t>
      </w:r>
      <w:r w:rsidRPr="00C92862">
        <w:rPr>
          <w:rFonts w:ascii="Arial" w:hAnsi="Arial" w:cs="Arial"/>
          <w:sz w:val="20"/>
          <w:szCs w:val="20"/>
        </w:rPr>
        <w:t xml:space="preserve"> Fuente, situación o acto con potencial de causar daño en la salud de los trabajadores, en los equipos o en las instalaciones [Capitulo 6 Decreto 1072 de 2015].</w:t>
      </w:r>
    </w:p>
    <w:p w14:paraId="104261C2" w14:textId="77777777" w:rsidR="00EB6CB9" w:rsidRPr="00C92862" w:rsidRDefault="00EB6CB9" w:rsidP="00EB6CB9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Cs/>
          <w:sz w:val="20"/>
          <w:szCs w:val="20"/>
        </w:rPr>
      </w:pPr>
      <w:r w:rsidRPr="00C92862">
        <w:rPr>
          <w:rFonts w:ascii="Arial" w:hAnsi="Arial" w:cs="Arial"/>
          <w:b/>
          <w:bCs/>
          <w:sz w:val="20"/>
          <w:szCs w:val="20"/>
        </w:rPr>
        <w:t>Incidente:</w:t>
      </w:r>
      <w:r w:rsidRPr="00C92862">
        <w:rPr>
          <w:rFonts w:ascii="Arial" w:hAnsi="Arial" w:cs="Arial"/>
          <w:sz w:val="20"/>
          <w:szCs w:val="20"/>
        </w:rPr>
        <w:t xml:space="preserve"> Suceso acaecido en el curso del trabajo o en relación con este, que tuvo el potencial de ser un accidente, en el que hubo personas involucradas sin que sufrieran lesiones o se presentaran daños a la propiedad y/o pérdida en los procesos. [Resolución 1401 de 2007].</w:t>
      </w:r>
    </w:p>
    <w:p w14:paraId="5DAD17B5" w14:textId="77777777" w:rsidR="00EB6CB9" w:rsidRPr="00C92862" w:rsidRDefault="00EB6CB9" w:rsidP="00EB6CB9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Cs/>
          <w:sz w:val="20"/>
          <w:szCs w:val="20"/>
        </w:rPr>
      </w:pPr>
      <w:r w:rsidRPr="00C92862">
        <w:rPr>
          <w:rFonts w:ascii="Arial" w:hAnsi="Arial" w:cs="Arial"/>
          <w:b/>
          <w:bCs/>
          <w:sz w:val="20"/>
          <w:szCs w:val="20"/>
        </w:rPr>
        <w:t>Accidente de trabajo:</w:t>
      </w:r>
      <w:r w:rsidRPr="00C92862">
        <w:rPr>
          <w:rFonts w:ascii="Arial" w:hAnsi="Arial" w:cs="Arial"/>
          <w:color w:val="484848"/>
          <w:sz w:val="20"/>
          <w:szCs w:val="20"/>
          <w:shd w:val="clear" w:color="auto" w:fill="FFFFFF"/>
        </w:rPr>
        <w:t xml:space="preserve"> </w:t>
      </w:r>
      <w:r w:rsidRPr="00C92862">
        <w:rPr>
          <w:rFonts w:ascii="Arial" w:hAnsi="Arial" w:cs="Arial"/>
          <w:sz w:val="20"/>
          <w:szCs w:val="20"/>
          <w:shd w:val="clear" w:color="auto" w:fill="FFFFFF"/>
        </w:rPr>
        <w:t>Es todo suceso repentino que sobrevenga por causa o con ocasión del trabajo, y que produzca en el trabajador una </w:t>
      </w:r>
      <w:r w:rsidRPr="00C92862">
        <w:rPr>
          <w:rStyle w:val="Textoennegrita"/>
          <w:rFonts w:ascii="Arial" w:hAnsi="Arial" w:cs="Arial"/>
          <w:sz w:val="20"/>
          <w:szCs w:val="20"/>
          <w:shd w:val="clear" w:color="auto" w:fill="FFFFFF"/>
        </w:rPr>
        <w:t>lesión orgánica</w:t>
      </w:r>
      <w:r w:rsidRPr="00C92862">
        <w:rPr>
          <w:rFonts w:ascii="Arial" w:hAnsi="Arial" w:cs="Arial"/>
          <w:sz w:val="20"/>
          <w:szCs w:val="20"/>
          <w:shd w:val="clear" w:color="auto" w:fill="FFFFFF"/>
        </w:rPr>
        <w:t>, una </w:t>
      </w:r>
      <w:r w:rsidRPr="00C92862">
        <w:rPr>
          <w:rStyle w:val="Textoennegrita"/>
          <w:rFonts w:ascii="Arial" w:hAnsi="Arial" w:cs="Arial"/>
          <w:sz w:val="20"/>
          <w:szCs w:val="20"/>
          <w:shd w:val="clear" w:color="auto" w:fill="FFFFFF"/>
        </w:rPr>
        <w:t>perturbación funcional o psiquiátrica</w:t>
      </w:r>
      <w:r w:rsidRPr="00C92862">
        <w:rPr>
          <w:rFonts w:ascii="Arial" w:hAnsi="Arial" w:cs="Arial"/>
          <w:sz w:val="20"/>
          <w:szCs w:val="20"/>
          <w:shd w:val="clear" w:color="auto" w:fill="FFFFFF"/>
        </w:rPr>
        <w:t>, una </w:t>
      </w:r>
      <w:r w:rsidRPr="00C92862">
        <w:rPr>
          <w:rStyle w:val="Textoennegrita"/>
          <w:rFonts w:ascii="Arial" w:hAnsi="Arial" w:cs="Arial"/>
          <w:sz w:val="20"/>
          <w:szCs w:val="20"/>
          <w:shd w:val="clear" w:color="auto" w:fill="FFFFFF"/>
        </w:rPr>
        <w:t>invalidez</w:t>
      </w:r>
      <w:r w:rsidRPr="00C92862">
        <w:rPr>
          <w:rFonts w:ascii="Arial" w:hAnsi="Arial" w:cs="Arial"/>
          <w:sz w:val="20"/>
          <w:szCs w:val="20"/>
          <w:shd w:val="clear" w:color="auto" w:fill="FFFFFF"/>
        </w:rPr>
        <w:t> o la </w:t>
      </w:r>
      <w:r w:rsidRPr="00C92862">
        <w:rPr>
          <w:rStyle w:val="Textoennegrita"/>
          <w:rFonts w:ascii="Arial" w:hAnsi="Arial" w:cs="Arial"/>
          <w:sz w:val="20"/>
          <w:szCs w:val="20"/>
          <w:shd w:val="clear" w:color="auto" w:fill="FFFFFF"/>
        </w:rPr>
        <w:t>muerte</w:t>
      </w:r>
      <w:r w:rsidRPr="00C92862">
        <w:rPr>
          <w:rFonts w:ascii="Arial" w:hAnsi="Arial" w:cs="Arial"/>
          <w:sz w:val="20"/>
          <w:szCs w:val="20"/>
          <w:shd w:val="clear" w:color="auto" w:fill="FFFFFF"/>
        </w:rPr>
        <w:t>.</w:t>
      </w:r>
    </w:p>
    <w:p w14:paraId="5473587D" w14:textId="77777777" w:rsidR="00EB6CB9" w:rsidRPr="00C92862" w:rsidRDefault="00EB6CB9" w:rsidP="00EB6CB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 w:rsidRPr="00C92862">
        <w:rPr>
          <w:rFonts w:ascii="Arial" w:hAnsi="Arial" w:cs="Arial"/>
          <w:b/>
          <w:sz w:val="20"/>
          <w:szCs w:val="20"/>
        </w:rPr>
        <w:t>Seguimiento:</w:t>
      </w:r>
      <w:r w:rsidRPr="00C92862">
        <w:rPr>
          <w:rFonts w:ascii="Arial" w:eastAsia="Arial" w:hAnsi="Arial" w:cs="Arial"/>
          <w:color w:val="222222"/>
          <w:sz w:val="20"/>
          <w:szCs w:val="20"/>
          <w:highlight w:val="white"/>
        </w:rPr>
        <w:t xml:space="preserve"> Es el proceso mediante el cual se supervisa cómo se encuentra, el estado de las acciones ambientales implementadas para protección del entorno.</w:t>
      </w:r>
    </w:p>
    <w:p w14:paraId="6816962A" w14:textId="77777777" w:rsidR="00EB6CB9" w:rsidRPr="00C92862" w:rsidRDefault="00EB6CB9" w:rsidP="00EB6CB9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20"/>
        </w:rPr>
      </w:pPr>
      <w:r w:rsidRPr="00C92862">
        <w:rPr>
          <w:rFonts w:ascii="Arial" w:hAnsi="Arial" w:cs="Arial"/>
          <w:b/>
          <w:sz w:val="20"/>
          <w:szCs w:val="20"/>
        </w:rPr>
        <w:t xml:space="preserve">Acción correctiva: </w:t>
      </w:r>
      <w:r w:rsidRPr="00C92862">
        <w:rPr>
          <w:rStyle w:val="Textoennegrita"/>
          <w:rFonts w:ascii="Arial" w:hAnsi="Arial" w:cs="Arial"/>
          <w:b w:val="0"/>
          <w:sz w:val="20"/>
          <w:szCs w:val="20"/>
          <w:bdr w:val="none" w:sz="0" w:space="0" w:color="auto" w:frame="1"/>
          <w:shd w:val="clear" w:color="auto" w:fill="FFFFFF"/>
        </w:rPr>
        <w:t>La acción para eliminar la causa de una No Conformidad y evitar que vuelva a ocurrir</w:t>
      </w:r>
    </w:p>
    <w:p w14:paraId="458BB288" w14:textId="77777777" w:rsidR="00EB6CB9" w:rsidRPr="00C92862" w:rsidRDefault="00EB6CB9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C92862">
        <w:rPr>
          <w:rFonts w:ascii="Arial" w:hAnsi="Arial" w:cs="Arial"/>
          <w:b/>
          <w:sz w:val="20"/>
          <w:szCs w:val="20"/>
        </w:rPr>
        <w:t xml:space="preserve">Acción Preventiva: </w:t>
      </w:r>
      <w:r w:rsidRPr="00C92862">
        <w:rPr>
          <w:rFonts w:ascii="Arial" w:hAnsi="Arial" w:cs="Arial"/>
          <w:sz w:val="20"/>
          <w:szCs w:val="20"/>
        </w:rPr>
        <w:t xml:space="preserve">acción tomada para prevenir que algo ocurra </w:t>
      </w:r>
    </w:p>
    <w:p w14:paraId="1B4CED1E" w14:textId="77777777" w:rsidR="00EB6CB9" w:rsidRPr="00C92862" w:rsidRDefault="00EB6CB9" w:rsidP="00EB6CB9">
      <w:p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  <w:r w:rsidRPr="00C92862">
        <w:rPr>
          <w:rFonts w:ascii="Arial" w:hAnsi="Arial" w:cs="Arial"/>
          <w:b/>
          <w:sz w:val="20"/>
          <w:szCs w:val="20"/>
        </w:rPr>
        <w:t>acción de Mejora:</w:t>
      </w:r>
      <w:r w:rsidRPr="00C92862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Cualquier </w:t>
      </w:r>
      <w:r w:rsidRPr="00C92862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acción</w:t>
      </w:r>
      <w:r w:rsidRPr="00C92862">
        <w:rPr>
          <w:rFonts w:ascii="Arial" w:hAnsi="Arial" w:cs="Arial"/>
          <w:color w:val="222222"/>
          <w:sz w:val="20"/>
          <w:szCs w:val="20"/>
          <w:shd w:val="clear" w:color="auto" w:fill="FFFFFF"/>
        </w:rPr>
        <w:t> que suponga una </w:t>
      </w:r>
      <w:r w:rsidRPr="00C92862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mejora</w:t>
      </w:r>
      <w:r w:rsidRPr="00C92862">
        <w:rPr>
          <w:rFonts w:ascii="Arial" w:hAnsi="Arial" w:cs="Arial"/>
          <w:color w:val="222222"/>
          <w:sz w:val="20"/>
          <w:szCs w:val="20"/>
          <w:shd w:val="clear" w:color="auto" w:fill="FFFFFF"/>
        </w:rPr>
        <w:t> en la eficacia y/o eficiencia de cualquier actividad</w:t>
      </w:r>
    </w:p>
    <w:p w14:paraId="713145FA" w14:textId="77777777" w:rsidR="00EB6CB9" w:rsidRPr="00C92862" w:rsidRDefault="00EB6CB9" w:rsidP="00EB6CB9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C92862">
        <w:rPr>
          <w:rFonts w:ascii="Arial" w:hAnsi="Arial" w:cs="Arial"/>
          <w:b/>
          <w:bCs/>
          <w:sz w:val="20"/>
          <w:szCs w:val="20"/>
        </w:rPr>
        <w:t>Cultura ambiental:</w:t>
      </w:r>
      <w:r w:rsidRPr="00C92862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Está relacionada con el proceso educativo dirigido a despertar en los seres humanos una conciencia sobre el medio ambiente. Este proceso intenta promover un cambio en la relación entre el </w:t>
      </w:r>
      <w:r w:rsidRPr="00C92862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hombre y el medio natural, garantizando el sostenimiento y calidad del medio ambiente tanto para la generación actual como para las futuras.</w:t>
      </w:r>
    </w:p>
    <w:p w14:paraId="0A567CDD" w14:textId="77777777" w:rsidR="00EB6CB9" w:rsidRPr="00C92862" w:rsidRDefault="00EB6CB9" w:rsidP="00EB6CB9">
      <w:pPr>
        <w:spacing w:after="0" w:line="240" w:lineRule="auto"/>
        <w:jc w:val="both"/>
        <w:rPr>
          <w:rFonts w:ascii="Arial" w:hAnsi="Arial" w:cs="Arial"/>
          <w:color w:val="202122"/>
          <w:sz w:val="20"/>
          <w:szCs w:val="20"/>
          <w:shd w:val="clear" w:color="auto" w:fill="FFFFFF"/>
        </w:rPr>
      </w:pPr>
      <w:r w:rsidRPr="00C92862">
        <w:rPr>
          <w:rFonts w:ascii="Arial" w:hAnsi="Arial" w:cs="Arial"/>
          <w:b/>
          <w:bCs/>
          <w:sz w:val="20"/>
          <w:szCs w:val="20"/>
        </w:rPr>
        <w:t>Autocuidado:</w:t>
      </w:r>
      <w:r w:rsidRPr="00C92862">
        <w:rPr>
          <w:rFonts w:ascii="Arial" w:hAnsi="Arial" w:cs="Arial"/>
          <w:color w:val="202122"/>
          <w:sz w:val="20"/>
          <w:szCs w:val="20"/>
          <w:shd w:val="clear" w:color="auto" w:fill="FFFFFF"/>
        </w:rPr>
        <w:t xml:space="preserve"> Es una forma propia de cuidarse a sí mismo</w:t>
      </w:r>
    </w:p>
    <w:p w14:paraId="3300D346" w14:textId="77777777" w:rsidR="00EB6CB9" w:rsidRPr="00C92862" w:rsidRDefault="00EB6CB9" w:rsidP="00EB6CB9">
      <w:p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</w:p>
    <w:p w14:paraId="7A36B949" w14:textId="77777777" w:rsidR="00EB6CB9" w:rsidRPr="00C92862" w:rsidRDefault="00EB6CB9" w:rsidP="00EB6CB9">
      <w:p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  <w:r w:rsidRPr="00C92862">
        <w:rPr>
          <w:rFonts w:ascii="Arial" w:hAnsi="Arial" w:cs="Arial"/>
          <w:b/>
          <w:sz w:val="20"/>
          <w:szCs w:val="20"/>
        </w:rPr>
        <w:t>6. REFERENTES BILBIOGRÁFICOS</w:t>
      </w:r>
    </w:p>
    <w:p w14:paraId="206F0C06" w14:textId="77777777" w:rsidR="00EB6CB9" w:rsidRPr="00E24CA4" w:rsidRDefault="00EB6CB9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E24CA4">
        <w:rPr>
          <w:rFonts w:ascii="Arial" w:hAnsi="Arial" w:cs="Arial"/>
          <w:sz w:val="20"/>
          <w:szCs w:val="20"/>
        </w:rPr>
        <w:t>Ministerio de Ambiente. Guía técnica para la identificación de aspectos e impactos ambientales</w:t>
      </w:r>
    </w:p>
    <w:p w14:paraId="5F2D083C" w14:textId="77777777" w:rsidR="00EB6CB9" w:rsidRPr="00E24CA4" w:rsidRDefault="00EB6CB9" w:rsidP="00EB6CB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E24CA4">
        <w:rPr>
          <w:rFonts w:ascii="Arial" w:hAnsi="Arial" w:cs="Arial"/>
          <w:sz w:val="20"/>
          <w:szCs w:val="20"/>
        </w:rPr>
        <w:t>Ministerio del Trabajo: Decreto 1072 de 2015, Por medio del cual se expide el Decreto Único Reglamentario del Sector Trabajo</w:t>
      </w:r>
    </w:p>
    <w:p w14:paraId="5DA1DFA1" w14:textId="77777777" w:rsidR="00EB6CB9" w:rsidRPr="00E24CA4" w:rsidRDefault="00EB6CB9" w:rsidP="00EB6CB9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 w:rsidRPr="00E24CA4">
        <w:rPr>
          <w:rFonts w:ascii="Arial" w:eastAsia="Arial" w:hAnsi="Arial" w:cs="Arial"/>
          <w:sz w:val="20"/>
          <w:szCs w:val="20"/>
        </w:rPr>
        <w:t>MINISTERIO DE TRABAJO, Resolución 144 de 2017</w:t>
      </w:r>
    </w:p>
    <w:p w14:paraId="260D0AAB" w14:textId="77777777" w:rsidR="00EB6CB9" w:rsidRPr="00E24CA4" w:rsidRDefault="00EB6CB9" w:rsidP="00EB6CB9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 w:rsidRPr="00E24CA4">
        <w:rPr>
          <w:rFonts w:ascii="Arial" w:eastAsia="Arial" w:hAnsi="Arial" w:cs="Arial"/>
          <w:sz w:val="20"/>
          <w:szCs w:val="20"/>
        </w:rPr>
        <w:t xml:space="preserve">Programa para la gestión de residuos tecnológicos.2018. Unidad administrativa especial de catastro distrital - UAECD, Pag 12-22, 29,52,53,54,58. </w:t>
      </w:r>
      <w:hyperlink r:id="rId29" w:history="1">
        <w:r w:rsidRPr="00E24CA4">
          <w:rPr>
            <w:rStyle w:val="Hipervnculo"/>
            <w:rFonts w:ascii="Arial" w:eastAsia="Arial" w:hAnsi="Arial" w:cs="Arial"/>
            <w:sz w:val="20"/>
            <w:szCs w:val="20"/>
          </w:rPr>
          <w:t>https://bit.ly/3lBH2OH</w:t>
        </w:r>
      </w:hyperlink>
    </w:p>
    <w:p w14:paraId="5D5EFA2A" w14:textId="77777777" w:rsidR="00EB6CB9" w:rsidRPr="00E24CA4" w:rsidRDefault="00EB6CB9" w:rsidP="00EB6CB9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 w:rsidRPr="00E24CA4">
        <w:rPr>
          <w:rFonts w:ascii="Arial" w:eastAsia="Arial" w:hAnsi="Arial" w:cs="Arial"/>
          <w:sz w:val="20"/>
          <w:szCs w:val="20"/>
        </w:rPr>
        <w:t xml:space="preserve">Rafael L. De </w:t>
      </w:r>
      <w:proofErr w:type="spellStart"/>
      <w:r w:rsidRPr="00E24CA4">
        <w:rPr>
          <w:rFonts w:ascii="Arial" w:eastAsia="Arial" w:hAnsi="Arial" w:cs="Arial"/>
          <w:sz w:val="20"/>
          <w:szCs w:val="20"/>
        </w:rPr>
        <w:t>Fex</w:t>
      </w:r>
      <w:proofErr w:type="spellEnd"/>
      <w:r w:rsidRPr="00E24CA4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proofErr w:type="gramStart"/>
      <w:r w:rsidRPr="00E24CA4">
        <w:rPr>
          <w:rFonts w:ascii="Arial" w:eastAsia="Arial" w:hAnsi="Arial" w:cs="Arial"/>
          <w:sz w:val="20"/>
          <w:szCs w:val="20"/>
        </w:rPr>
        <w:t>Anichiárico</w:t>
      </w:r>
      <w:proofErr w:type="spellEnd"/>
      <w:r w:rsidRPr="00E24CA4">
        <w:rPr>
          <w:rFonts w:ascii="Arial" w:eastAsia="Arial" w:hAnsi="Arial" w:cs="Arial"/>
          <w:sz w:val="20"/>
          <w:szCs w:val="20"/>
        </w:rPr>
        <w:t>,  Medellín</w:t>
      </w:r>
      <w:proofErr w:type="gramEnd"/>
      <w:r w:rsidRPr="00E24CA4">
        <w:rPr>
          <w:rFonts w:ascii="Arial" w:eastAsia="Arial" w:hAnsi="Arial" w:cs="Arial"/>
          <w:sz w:val="20"/>
          <w:szCs w:val="20"/>
        </w:rPr>
        <w:t>, Mayo de 2000. Manejo de sustancias químicas</w:t>
      </w:r>
    </w:p>
    <w:p w14:paraId="1FB0185E" w14:textId="77777777" w:rsidR="00EB6CB9" w:rsidRPr="00E24CA4" w:rsidRDefault="0076423D" w:rsidP="00EB6CB9">
      <w:pPr>
        <w:spacing w:after="0" w:line="240" w:lineRule="auto"/>
        <w:rPr>
          <w:rFonts w:ascii="Arial" w:eastAsia="Arial" w:hAnsi="Arial" w:cs="Arial"/>
          <w:color w:val="1155CC"/>
          <w:sz w:val="20"/>
          <w:szCs w:val="20"/>
          <w:u w:val="single"/>
        </w:rPr>
      </w:pPr>
      <w:hyperlink r:id="rId30">
        <w:r w:rsidR="00EB6CB9" w:rsidRPr="00E24CA4">
          <w:rPr>
            <w:rFonts w:ascii="Arial" w:eastAsia="Arial" w:hAnsi="Arial" w:cs="Arial"/>
            <w:color w:val="1155CC"/>
            <w:sz w:val="20"/>
            <w:szCs w:val="20"/>
            <w:u w:val="single"/>
          </w:rPr>
          <w:t>http://copaso.upbbga.edu.co/juegos/manejo_sust_quimicas.pdf</w:t>
        </w:r>
      </w:hyperlink>
    </w:p>
    <w:p w14:paraId="41A39255" w14:textId="77777777" w:rsidR="00EB6CB9" w:rsidRPr="00E24CA4" w:rsidRDefault="0076423D" w:rsidP="00EB6CB9">
      <w:pPr>
        <w:spacing w:after="0" w:line="240" w:lineRule="auto"/>
        <w:rPr>
          <w:rFonts w:ascii="Arial" w:eastAsia="Arial" w:hAnsi="Arial" w:cs="Arial"/>
          <w:color w:val="1155CC"/>
          <w:sz w:val="20"/>
          <w:szCs w:val="20"/>
          <w:u w:val="single"/>
        </w:rPr>
      </w:pPr>
      <w:hyperlink r:id="rId31">
        <w:r w:rsidR="00EB6CB9" w:rsidRPr="00E24CA4">
          <w:rPr>
            <w:rFonts w:ascii="Arial" w:eastAsia="Arial" w:hAnsi="Arial" w:cs="Arial"/>
            <w:color w:val="1155CC"/>
            <w:sz w:val="20"/>
            <w:szCs w:val="20"/>
            <w:u w:val="single"/>
          </w:rPr>
          <w:t>https://www.utadeo.edu.co/es/link/universidad-verde/183366/programas-de-gestion-ambiental</w:t>
        </w:r>
      </w:hyperlink>
    </w:p>
    <w:p w14:paraId="3B31ABF5" w14:textId="77777777" w:rsidR="00EB6CB9" w:rsidRPr="00E24CA4" w:rsidRDefault="0076423D" w:rsidP="00EB6CB9">
      <w:pPr>
        <w:spacing w:after="0" w:line="240" w:lineRule="auto"/>
        <w:rPr>
          <w:rFonts w:ascii="Arial" w:eastAsia="Arial" w:hAnsi="Arial" w:cs="Arial"/>
          <w:color w:val="1155CC"/>
          <w:sz w:val="20"/>
          <w:szCs w:val="20"/>
          <w:u w:val="single"/>
        </w:rPr>
      </w:pPr>
      <w:hyperlink r:id="rId32">
        <w:r w:rsidR="00EB6CB9" w:rsidRPr="00E24CA4">
          <w:rPr>
            <w:rFonts w:ascii="Arial" w:eastAsia="Arial" w:hAnsi="Arial" w:cs="Arial"/>
            <w:color w:val="1155CC"/>
            <w:sz w:val="20"/>
            <w:szCs w:val="20"/>
            <w:u w:val="single"/>
          </w:rPr>
          <w:t>https://villamariacaldas.micolombiadigital.gov.co/sites/villamariacaldas/content/files/000463/23104_plan-de-disposicion-final-de-residuos-tecnologicos-2019.pdf</w:t>
        </w:r>
      </w:hyperlink>
    </w:p>
    <w:p w14:paraId="7B9EB11D" w14:textId="77777777" w:rsidR="00EB6CB9" w:rsidRPr="00E24CA4" w:rsidRDefault="00EB6CB9" w:rsidP="00EB6CB9">
      <w:pPr>
        <w:pBdr>
          <w:top w:val="nil"/>
          <w:left w:val="nil"/>
          <w:bottom w:val="nil"/>
          <w:right w:val="nil"/>
          <w:between w:val="nil"/>
        </w:pBdr>
        <w:tabs>
          <w:tab w:val="left" w:pos="4320"/>
          <w:tab w:val="left" w:pos="4485"/>
          <w:tab w:val="left" w:pos="5445"/>
        </w:tabs>
        <w:spacing w:after="0" w:line="240" w:lineRule="auto"/>
        <w:rPr>
          <w:rFonts w:ascii="Arial" w:hAnsi="Arial" w:cs="Arial"/>
          <w:sz w:val="20"/>
          <w:szCs w:val="20"/>
        </w:rPr>
      </w:pPr>
      <w:r w:rsidRPr="00E24CA4">
        <w:rPr>
          <w:rFonts w:ascii="Arial" w:eastAsia="Arial" w:hAnsi="Arial" w:cs="Arial"/>
          <w:sz w:val="20"/>
          <w:szCs w:val="20"/>
        </w:rPr>
        <w:t>ISO 14001 DE 2015,</w:t>
      </w:r>
      <w:r w:rsidRPr="00E24CA4">
        <w:rPr>
          <w:rFonts w:ascii="Arial" w:hAnsi="Arial" w:cs="Arial"/>
          <w:sz w:val="20"/>
          <w:szCs w:val="20"/>
        </w:rPr>
        <w:t xml:space="preserve"> </w:t>
      </w:r>
      <w:hyperlink r:id="rId33" w:anchor=":~:text=Se%20encarga%20de%20dirigir%20todos,pol%C3%ADtica%20ambiental%20de%20la%20organizaci%C3%B3n" w:history="1">
        <w:r w:rsidRPr="00E24CA4">
          <w:rPr>
            <w:rStyle w:val="Hipervnculo"/>
            <w:rFonts w:ascii="Arial" w:hAnsi="Arial" w:cs="Arial"/>
            <w:sz w:val="20"/>
            <w:szCs w:val="20"/>
          </w:rPr>
          <w:t>https://www.nueva-iso-14001.com/2015/01/iso-14001-responsabilidades-y-formacion-en-el-sistema-de-gestion-ambiental/#:~:text=Se%20encarga%20de%20dirigir%20todos,pol%C3%ADtica%20ambiental%20de%20la%20organizaci%C3%B3n</w:t>
        </w:r>
      </w:hyperlink>
      <w:r w:rsidRPr="00E24CA4">
        <w:rPr>
          <w:rFonts w:ascii="Arial" w:hAnsi="Arial" w:cs="Arial"/>
          <w:sz w:val="20"/>
          <w:szCs w:val="20"/>
        </w:rPr>
        <w:t>.</w:t>
      </w:r>
    </w:p>
    <w:p w14:paraId="11FDA0F2" w14:textId="77777777" w:rsidR="00EB6CB9" w:rsidRPr="00E24CA4" w:rsidRDefault="00EB6CB9" w:rsidP="00EB6CB9">
      <w:pPr>
        <w:pBdr>
          <w:top w:val="nil"/>
          <w:left w:val="nil"/>
          <w:bottom w:val="nil"/>
          <w:right w:val="nil"/>
          <w:between w:val="nil"/>
        </w:pBdr>
        <w:tabs>
          <w:tab w:val="left" w:pos="4320"/>
          <w:tab w:val="left" w:pos="4485"/>
          <w:tab w:val="left" w:pos="5445"/>
        </w:tabs>
        <w:spacing w:after="0" w:line="240" w:lineRule="auto"/>
        <w:rPr>
          <w:rFonts w:ascii="Arial" w:hAnsi="Arial" w:cs="Arial"/>
          <w:sz w:val="20"/>
          <w:szCs w:val="20"/>
        </w:rPr>
      </w:pPr>
      <w:r w:rsidRPr="00E24CA4">
        <w:rPr>
          <w:rFonts w:ascii="Arial" w:hAnsi="Arial" w:cs="Arial"/>
          <w:sz w:val="20"/>
          <w:szCs w:val="20"/>
        </w:rPr>
        <w:t xml:space="preserve">Responsabilidad del líder de SST </w:t>
      </w:r>
      <w:hyperlink r:id="rId34" w:history="1">
        <w:r w:rsidRPr="00E24CA4">
          <w:rPr>
            <w:rStyle w:val="Hipervnculo"/>
            <w:rFonts w:ascii="Arial" w:hAnsi="Arial" w:cs="Arial"/>
            <w:sz w:val="20"/>
            <w:szCs w:val="20"/>
          </w:rPr>
          <w:t>https://www.sistemasdegestiongym.com.co/responsabilidades-sg-sst/</w:t>
        </w:r>
      </w:hyperlink>
    </w:p>
    <w:p w14:paraId="4A141DAF" w14:textId="77777777" w:rsidR="00EB6CB9" w:rsidRPr="00E24CA4" w:rsidRDefault="00EB6CB9" w:rsidP="00EB6CB9">
      <w:pPr>
        <w:pBdr>
          <w:top w:val="nil"/>
          <w:left w:val="nil"/>
          <w:bottom w:val="nil"/>
          <w:right w:val="nil"/>
          <w:between w:val="nil"/>
        </w:pBdr>
        <w:tabs>
          <w:tab w:val="left" w:pos="4320"/>
          <w:tab w:val="left" w:pos="4485"/>
          <w:tab w:val="left" w:pos="5445"/>
        </w:tabs>
        <w:spacing w:after="0" w:line="240" w:lineRule="auto"/>
        <w:rPr>
          <w:rFonts w:ascii="Arial" w:hAnsi="Arial" w:cs="Arial"/>
          <w:sz w:val="20"/>
          <w:szCs w:val="20"/>
        </w:rPr>
      </w:pPr>
      <w:r w:rsidRPr="00E24CA4">
        <w:rPr>
          <w:rFonts w:ascii="Arial" w:hAnsi="Arial" w:cs="Arial"/>
          <w:sz w:val="20"/>
          <w:szCs w:val="20"/>
        </w:rPr>
        <w:t xml:space="preserve">Responsabilidad del </w:t>
      </w:r>
      <w:proofErr w:type="spellStart"/>
      <w:r w:rsidRPr="00E24CA4">
        <w:rPr>
          <w:rFonts w:ascii="Arial" w:hAnsi="Arial" w:cs="Arial"/>
          <w:sz w:val="20"/>
          <w:szCs w:val="20"/>
        </w:rPr>
        <w:t>copast</w:t>
      </w:r>
      <w:proofErr w:type="spellEnd"/>
      <w:r w:rsidRPr="00E24CA4">
        <w:rPr>
          <w:rFonts w:ascii="Arial" w:hAnsi="Arial" w:cs="Arial"/>
          <w:sz w:val="20"/>
          <w:szCs w:val="20"/>
        </w:rPr>
        <w:t xml:space="preserve">, </w:t>
      </w:r>
      <w:hyperlink r:id="rId35" w:history="1">
        <w:r w:rsidRPr="00E24CA4">
          <w:rPr>
            <w:rStyle w:val="Hipervnculo"/>
            <w:rFonts w:ascii="Arial" w:hAnsi="Arial" w:cs="Arial"/>
            <w:sz w:val="20"/>
            <w:szCs w:val="20"/>
          </w:rPr>
          <w:t>https://safetya.co/funciones-del-copasst/</w:t>
        </w:r>
      </w:hyperlink>
    </w:p>
    <w:p w14:paraId="00C39E24" w14:textId="77777777" w:rsidR="00EB6CB9" w:rsidRPr="00E24CA4" w:rsidRDefault="00EB6CB9" w:rsidP="00EB6CB9">
      <w:pPr>
        <w:pBdr>
          <w:top w:val="nil"/>
          <w:left w:val="nil"/>
          <w:bottom w:val="nil"/>
          <w:right w:val="nil"/>
          <w:between w:val="nil"/>
        </w:pBdr>
        <w:tabs>
          <w:tab w:val="left" w:pos="4320"/>
          <w:tab w:val="left" w:pos="4485"/>
          <w:tab w:val="left" w:pos="5445"/>
        </w:tabs>
        <w:spacing w:after="0" w:line="240" w:lineRule="auto"/>
        <w:rPr>
          <w:rFonts w:ascii="Arial" w:hAnsi="Arial" w:cs="Arial"/>
          <w:sz w:val="20"/>
          <w:szCs w:val="20"/>
        </w:rPr>
      </w:pPr>
      <w:r w:rsidRPr="00E24CA4">
        <w:rPr>
          <w:rFonts w:ascii="Arial" w:hAnsi="Arial" w:cs="Arial"/>
          <w:sz w:val="20"/>
          <w:szCs w:val="20"/>
        </w:rPr>
        <w:t xml:space="preserve">Responsabilidad del Brigadistas, </w:t>
      </w:r>
      <w:hyperlink r:id="rId36" w:history="1">
        <w:r w:rsidRPr="00E24CA4">
          <w:rPr>
            <w:rStyle w:val="Hipervnculo"/>
            <w:rFonts w:ascii="Arial" w:hAnsi="Arial" w:cs="Arial"/>
            <w:sz w:val="20"/>
            <w:szCs w:val="20"/>
          </w:rPr>
          <w:t>https://repository.uniminuto.edu/bitstream/handle/10656/6054/Anexo3_Funciones%20y%20Responsabilidades%20de%20las%20Brigadas%20Emergencia.pdf?sequence=4&amp;isAllowed=y</w:t>
        </w:r>
      </w:hyperlink>
    </w:p>
    <w:p w14:paraId="6B967D34" w14:textId="77777777" w:rsidR="00EB6CB9" w:rsidRPr="00E24CA4" w:rsidRDefault="00EB6CB9" w:rsidP="00EB6CB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E24CA4">
        <w:rPr>
          <w:rFonts w:ascii="Arial" w:hAnsi="Arial" w:cs="Arial"/>
          <w:sz w:val="20"/>
          <w:szCs w:val="20"/>
        </w:rPr>
        <w:t>Politécnico de Colombia, 2020 Medellín, Colombia. Diplomado en gestión ambiental ISO 14001 DE 2015, Guía didáctica número 3</w:t>
      </w:r>
    </w:p>
    <w:p w14:paraId="074E2197" w14:textId="77777777" w:rsidR="00EB6CB9" w:rsidRPr="00E24CA4" w:rsidRDefault="00EB6CB9" w:rsidP="00EB6CB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E24CA4">
        <w:rPr>
          <w:rFonts w:ascii="Arial" w:hAnsi="Arial" w:cs="Arial"/>
          <w:sz w:val="20"/>
          <w:szCs w:val="20"/>
        </w:rPr>
        <w:t xml:space="preserve">Acciones correctivas y preventivas </w:t>
      </w:r>
    </w:p>
    <w:p w14:paraId="5B6B59DF" w14:textId="77777777" w:rsidR="00EB6CB9" w:rsidRPr="00E24CA4" w:rsidRDefault="0076423D" w:rsidP="00EB6CB9">
      <w:pPr>
        <w:pBdr>
          <w:top w:val="nil"/>
          <w:left w:val="nil"/>
          <w:bottom w:val="nil"/>
          <w:right w:val="nil"/>
          <w:between w:val="nil"/>
        </w:pBdr>
        <w:tabs>
          <w:tab w:val="left" w:pos="4320"/>
          <w:tab w:val="left" w:pos="4485"/>
          <w:tab w:val="left" w:pos="5445"/>
        </w:tabs>
        <w:spacing w:after="0" w:line="240" w:lineRule="auto"/>
        <w:rPr>
          <w:rFonts w:ascii="Arial" w:hAnsi="Arial" w:cs="Arial"/>
          <w:sz w:val="20"/>
          <w:szCs w:val="20"/>
        </w:rPr>
      </w:pPr>
      <w:hyperlink r:id="rId37" w:history="1">
        <w:r w:rsidR="00EB6CB9" w:rsidRPr="00E24CA4">
          <w:rPr>
            <w:rStyle w:val="Hipervnculo"/>
            <w:rFonts w:ascii="Arial" w:hAnsi="Arial" w:cs="Arial"/>
            <w:sz w:val="20"/>
            <w:szCs w:val="20"/>
          </w:rPr>
          <w:t>https://www.supersociedades.gov.co/nuestra_entidad/Planeacion/SistemaIntegradode%20Gestion/Documentos%20Calidad/DOCUMENTOS/GC-PR-002%20ACCIONES%20CTVAS.pdf</w:t>
        </w:r>
      </w:hyperlink>
    </w:p>
    <w:p w14:paraId="4063ACCF" w14:textId="77777777" w:rsidR="00EB6CB9" w:rsidRPr="00E24CA4" w:rsidRDefault="0076423D" w:rsidP="00EB6CB9">
      <w:pPr>
        <w:tabs>
          <w:tab w:val="left" w:pos="4320"/>
          <w:tab w:val="left" w:pos="4485"/>
          <w:tab w:val="left" w:pos="5445"/>
        </w:tabs>
        <w:spacing w:after="0" w:line="240" w:lineRule="auto"/>
        <w:rPr>
          <w:rFonts w:ascii="Arial" w:eastAsia="Arial" w:hAnsi="Arial" w:cs="Arial"/>
          <w:sz w:val="20"/>
          <w:szCs w:val="20"/>
        </w:rPr>
      </w:pPr>
      <w:hyperlink r:id="rId38">
        <w:r w:rsidR="00EB6CB9" w:rsidRPr="00E24CA4">
          <w:rPr>
            <w:rFonts w:ascii="Arial" w:eastAsia="Arial" w:hAnsi="Arial" w:cs="Arial"/>
            <w:color w:val="1155CC"/>
            <w:sz w:val="20"/>
            <w:szCs w:val="20"/>
            <w:u w:val="single"/>
          </w:rPr>
          <w:t>https://www.isotools.org/2016/11/22/acciones-preventivas-correctivas-sg-sst/</w:t>
        </w:r>
      </w:hyperlink>
    </w:p>
    <w:p w14:paraId="4AE95126" w14:textId="77777777" w:rsidR="00EB6CB9" w:rsidRPr="00E24CA4" w:rsidRDefault="0076423D" w:rsidP="00EB6CB9">
      <w:pPr>
        <w:tabs>
          <w:tab w:val="left" w:pos="4320"/>
          <w:tab w:val="left" w:pos="4485"/>
          <w:tab w:val="left" w:pos="5445"/>
        </w:tabs>
        <w:spacing w:after="0" w:line="240" w:lineRule="auto"/>
        <w:rPr>
          <w:rFonts w:ascii="Arial" w:hAnsi="Arial" w:cs="Arial"/>
          <w:sz w:val="20"/>
          <w:szCs w:val="20"/>
        </w:rPr>
      </w:pPr>
      <w:hyperlink r:id="rId39">
        <w:r w:rsidR="00EB6CB9" w:rsidRPr="00E24CA4">
          <w:rPr>
            <w:rFonts w:ascii="Arial" w:eastAsia="Arial" w:hAnsi="Arial" w:cs="Arial"/>
            <w:color w:val="1155CC"/>
            <w:sz w:val="20"/>
            <w:szCs w:val="20"/>
            <w:u w:val="single"/>
          </w:rPr>
          <w:t>https://es.slideshare.net/cfcb0716/acciones-correctivas-y-acciones-preventivas</w:t>
        </w:r>
      </w:hyperlink>
    </w:p>
    <w:p w14:paraId="73DAF15F" w14:textId="77777777" w:rsidR="00EB6CB9" w:rsidRPr="00E24CA4" w:rsidRDefault="00EB6CB9" w:rsidP="00EB6CB9">
      <w:pPr>
        <w:tabs>
          <w:tab w:val="left" w:pos="4320"/>
          <w:tab w:val="left" w:pos="4485"/>
          <w:tab w:val="left" w:pos="5445"/>
        </w:tabs>
        <w:spacing w:after="0" w:line="240" w:lineRule="auto"/>
        <w:contextualSpacing/>
        <w:rPr>
          <w:rFonts w:ascii="Arial" w:hAnsi="Arial" w:cs="Arial"/>
          <w:sz w:val="20"/>
          <w:szCs w:val="20"/>
        </w:rPr>
      </w:pPr>
      <w:r w:rsidRPr="00E24CA4">
        <w:rPr>
          <w:rFonts w:ascii="Arial" w:hAnsi="Arial" w:cs="Arial"/>
          <w:sz w:val="20"/>
          <w:szCs w:val="20"/>
        </w:rPr>
        <w:t xml:space="preserve">Seguimiento ambiental </w:t>
      </w:r>
      <w:hyperlink r:id="rId40" w:history="1">
        <w:r w:rsidRPr="00E24CA4">
          <w:rPr>
            <w:rStyle w:val="Hipervnculo"/>
            <w:rFonts w:ascii="Arial" w:hAnsi="Arial" w:cs="Arial"/>
            <w:sz w:val="20"/>
            <w:szCs w:val="20"/>
          </w:rPr>
          <w:t>https://www.grn.cl/plan-de-seguimiento-y-monitoreo-ambiental.html</w:t>
        </w:r>
      </w:hyperlink>
    </w:p>
    <w:bookmarkEnd w:id="2"/>
    <w:p w14:paraId="316AD029" w14:textId="77777777" w:rsidR="00EB6CB9" w:rsidRPr="00E24CA4" w:rsidRDefault="00EB6CB9" w:rsidP="00EB6CB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</w:p>
    <w:bookmarkEnd w:id="3"/>
    <w:p w14:paraId="69C0781A" w14:textId="77777777" w:rsidR="00EB6CB9" w:rsidRPr="00EB6CB9" w:rsidRDefault="00EB6CB9" w:rsidP="00EB6CB9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 w:rsidRPr="00EB6CB9">
        <w:rPr>
          <w:rFonts w:ascii="Arial" w:hAnsi="Arial" w:cs="Arial"/>
          <w:b/>
          <w:bCs/>
          <w:sz w:val="20"/>
          <w:szCs w:val="20"/>
        </w:rPr>
        <w:t>7. CONTROL DE CAMBIOS (diligenciar únicamente si realiza ajustes a la guía)</w:t>
      </w:r>
    </w:p>
    <w:p w14:paraId="17CC7B07" w14:textId="77777777" w:rsidR="00EB6CB9" w:rsidRPr="00EB6CB9" w:rsidRDefault="00EB6CB9" w:rsidP="00EB6CB9">
      <w:pPr>
        <w:spacing w:after="0" w:line="240" w:lineRule="auto"/>
        <w:rPr>
          <w:rFonts w:ascii="Arial" w:hAnsi="Arial" w:cs="Arial"/>
          <w:color w:val="000000" w:themeColor="text1"/>
          <w:sz w:val="10"/>
          <w:szCs w:val="10"/>
        </w:rPr>
      </w:pP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26"/>
        <w:gridCol w:w="2693"/>
        <w:gridCol w:w="1701"/>
        <w:gridCol w:w="1843"/>
        <w:gridCol w:w="1984"/>
      </w:tblGrid>
      <w:tr w:rsidR="00EB6CB9" w:rsidRPr="000724EF" w14:paraId="6049E80D" w14:textId="77777777" w:rsidTr="001A5BF1">
        <w:trPr>
          <w:trHeight w:hRule="exact" w:val="284"/>
        </w:trPr>
        <w:tc>
          <w:tcPr>
            <w:tcW w:w="15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A987F81" w14:textId="77777777" w:rsidR="00EB6CB9" w:rsidRPr="000724EF" w:rsidRDefault="00EB6CB9" w:rsidP="001A5BF1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604809" w14:textId="77777777" w:rsidR="00EB6CB9" w:rsidRPr="000724EF" w:rsidRDefault="00EB6CB9" w:rsidP="001A5BF1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0724EF">
              <w:rPr>
                <w:rFonts w:ascii="Arial" w:hAnsi="Arial" w:cs="Arial"/>
                <w:b/>
                <w:sz w:val="20"/>
                <w:szCs w:val="20"/>
              </w:rPr>
              <w:t>Nombre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B868BE" w14:textId="77777777" w:rsidR="00EB6CB9" w:rsidRPr="000724EF" w:rsidRDefault="00EB6CB9" w:rsidP="001A5BF1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0724EF">
              <w:rPr>
                <w:rFonts w:ascii="Arial" w:hAnsi="Arial" w:cs="Arial"/>
                <w:b/>
                <w:sz w:val="20"/>
                <w:szCs w:val="20"/>
              </w:rPr>
              <w:t>Cargo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973B4F" w14:textId="77777777" w:rsidR="00EB6CB9" w:rsidRPr="000724EF" w:rsidRDefault="00EB6CB9" w:rsidP="001A5BF1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0724EF">
              <w:rPr>
                <w:rFonts w:ascii="Arial" w:hAnsi="Arial" w:cs="Arial"/>
                <w:b/>
                <w:sz w:val="20"/>
                <w:szCs w:val="20"/>
              </w:rPr>
              <w:t>Dependencia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CB09F6" w14:textId="77777777" w:rsidR="00EB6CB9" w:rsidRPr="000724EF" w:rsidRDefault="00EB6CB9" w:rsidP="001A5BF1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0724EF">
              <w:rPr>
                <w:rFonts w:ascii="Arial" w:hAnsi="Arial" w:cs="Arial"/>
                <w:b/>
                <w:sz w:val="20"/>
                <w:szCs w:val="20"/>
              </w:rPr>
              <w:t>Fecha</w:t>
            </w:r>
          </w:p>
        </w:tc>
      </w:tr>
      <w:tr w:rsidR="00EB6CB9" w:rsidRPr="000724EF" w14:paraId="1EB2CFE0" w14:textId="77777777" w:rsidTr="001A5BF1">
        <w:trPr>
          <w:trHeight w:hRule="exact" w:val="284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5811B8" w14:textId="77777777" w:rsidR="00EB6CB9" w:rsidRPr="000724EF" w:rsidRDefault="00EB6CB9" w:rsidP="001A5BF1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724EF">
              <w:rPr>
                <w:rFonts w:ascii="Arial" w:hAnsi="Arial" w:cs="Arial"/>
                <w:sz w:val="20"/>
                <w:szCs w:val="20"/>
              </w:rPr>
              <w:t>Autor (es)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AC6EE6" w14:textId="77777777" w:rsidR="00EB6CB9" w:rsidRPr="000724EF" w:rsidRDefault="00EB6CB9" w:rsidP="001A5BF1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724EF">
              <w:rPr>
                <w:rFonts w:ascii="Arial" w:hAnsi="Arial" w:cs="Arial"/>
                <w:sz w:val="20"/>
                <w:szCs w:val="20"/>
              </w:rPr>
              <w:t>Sandra C. Cerón Astaiza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274A17" w14:textId="77777777" w:rsidR="00EB6CB9" w:rsidRPr="000724EF" w:rsidRDefault="00EB6CB9" w:rsidP="001A5BF1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724EF">
              <w:rPr>
                <w:rFonts w:ascii="Arial" w:hAnsi="Arial" w:cs="Arial"/>
                <w:sz w:val="20"/>
                <w:szCs w:val="20"/>
              </w:rPr>
              <w:t>Instructor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523AB6" w14:textId="77777777" w:rsidR="00EB6CB9" w:rsidRPr="000724EF" w:rsidRDefault="00EB6CB9" w:rsidP="001A5BF1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724EF">
              <w:rPr>
                <w:rFonts w:ascii="Arial" w:hAnsi="Arial" w:cs="Arial"/>
                <w:sz w:val="20"/>
                <w:szCs w:val="20"/>
              </w:rPr>
              <w:t>C.T.P.I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A3103E" w14:textId="77777777" w:rsidR="00EB6CB9" w:rsidRPr="000724EF" w:rsidRDefault="00EB6CB9" w:rsidP="001A5BF1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0724EF">
              <w:rPr>
                <w:rFonts w:ascii="Arial" w:hAnsi="Arial" w:cs="Arial"/>
                <w:sz w:val="20"/>
                <w:szCs w:val="20"/>
              </w:rPr>
              <w:t>28/04/2020</w:t>
            </w:r>
          </w:p>
        </w:tc>
      </w:tr>
    </w:tbl>
    <w:p w14:paraId="22A902A3" w14:textId="3FE1F266" w:rsidR="00E92447" w:rsidRDefault="00E92447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A1D0E77" w14:textId="27C0DC26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2CCA6D61" w14:textId="6CD2F854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748DA367" w14:textId="78C28E0A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AD01DED" w14:textId="7D18F685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1B63BF6" w14:textId="072718B9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01EC2835" w14:textId="5BCF392B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37D0FE24" w14:textId="67B27B8D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53AAD35" w14:textId="7713B40D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9EF42D8" w14:textId="7AE43680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200BCB22" w14:textId="7F7C89ED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7C43A3D" w14:textId="6DFB1AC9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53F8F0C" w14:textId="025FAD49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2B87688B" w14:textId="04C2579F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2EA81EF1" w14:textId="02B7D587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1874494" w14:textId="1D5EC5E0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7D9E044" w14:textId="5C7D6BE4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2A0E5D7" w14:textId="019E450C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2FCB8BF7" w14:textId="2EC55BD3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4606B81" w14:textId="62091EBF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2ED76AE" w14:textId="3AEEBD44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73DF9B30" w14:textId="64517732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2456B59F" w14:textId="2D82634A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7E27CF24" w14:textId="5842A04C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0F0C6625" w14:textId="69B74772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373CCE7C" w14:textId="32CA3E5E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3C77564" w14:textId="65EF3D9D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261BAA65" w14:textId="0E64AFEC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7BDB24C" w14:textId="536DE4FA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39F61CB8" w14:textId="31B886C7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0F174229" w14:textId="0A51C569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7E0F0E8E" w14:textId="22AE4D62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3DB5C61" w14:textId="6173BC6B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30104424" w14:textId="7B12E8CC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F79E481" w14:textId="223FEF39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09C926B1" w14:textId="04DE04A2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4647465" w14:textId="2CD233B7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716B1F9" w14:textId="5CB663AA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C1A522A" w14:textId="78CEF430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367ADAF6" w14:textId="222EDD38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7AE97C9D" w14:textId="6A5E99FB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A461144" w14:textId="7D114ACC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B6F5FEF" w14:textId="1AC015FD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6184D4C" w14:textId="7D5A33E6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0885EFDA" w14:textId="154F23E3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8207CF4" w14:textId="31666D0A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171EEA7" w14:textId="4ADD4439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258F2A75" w14:textId="005C85A0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787F0AA9" w14:textId="3CC8F6CC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04B0CCA6" w14:textId="0DA7BC4C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76EF67BA" w14:textId="596B4CA5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04683C5F" w14:textId="2DE0C79A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2356368A" w14:textId="3D770C92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B2A1EF9" w14:textId="39F2F972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AF8EE9C" w14:textId="6AE6BA2D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30813294" w14:textId="677E36B3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7005502F" w14:textId="16E20F24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796B997D" w14:textId="2FEC4034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567E508" w14:textId="4DCA2B16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FE3DA42" w14:textId="43390C10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7E90A5D7" w14:textId="0E3715C1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724A4F46" w14:textId="27D0192E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7562D126" w14:textId="77777777" w:rsidR="00445E53" w:rsidRDefault="00445E53" w:rsidP="00EB6CB9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sectPr w:rsidR="00445E53" w:rsidSect="00C82541">
      <w:headerReference w:type="default" r:id="rId41"/>
      <w:footerReference w:type="default" r:id="rId42"/>
      <w:headerReference w:type="first" r:id="rId43"/>
      <w:pgSz w:w="12240" w:h="15840"/>
      <w:pgMar w:top="1701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97C07D" w14:textId="77777777" w:rsidR="0076423D" w:rsidRDefault="0076423D">
      <w:pPr>
        <w:spacing w:after="0" w:line="240" w:lineRule="auto"/>
      </w:pPr>
      <w:r>
        <w:separator/>
      </w:r>
    </w:p>
  </w:endnote>
  <w:endnote w:type="continuationSeparator" w:id="0">
    <w:p w14:paraId="22F53109" w14:textId="77777777" w:rsidR="0076423D" w:rsidRDefault="007642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Lucida Grande"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87E8C6" w14:textId="77777777" w:rsidR="00FC2516" w:rsidRDefault="00FC2516">
    <w:pPr>
      <w:pStyle w:val="Piedepgina"/>
      <w:jc w:val="right"/>
      <w:rPr>
        <w:color w:val="595959" w:themeColor="text1" w:themeTint="A6"/>
        <w:sz w:val="18"/>
      </w:rPr>
    </w:pPr>
  </w:p>
  <w:p w14:paraId="7F6E9782" w14:textId="7A802FE4" w:rsidR="00C82541" w:rsidRDefault="00C82541" w:rsidP="00C82541">
    <w:pPr>
      <w:pStyle w:val="Piedepgina"/>
      <w:tabs>
        <w:tab w:val="center" w:pos="4819"/>
        <w:tab w:val="right" w:pos="9639"/>
      </w:tabs>
      <w:jc w:val="right"/>
    </w:pPr>
    <w:r w:rsidRPr="00C82541">
      <w:rPr>
        <w:sz w:val="18"/>
      </w:rPr>
      <w:t xml:space="preserve"> </w:t>
    </w:r>
    <w:r w:rsidRPr="00B53D0D">
      <w:rPr>
        <w:sz w:val="18"/>
      </w:rPr>
      <w:t>GFPI-F-</w:t>
    </w:r>
    <w:r>
      <w:rPr>
        <w:sz w:val="18"/>
      </w:rPr>
      <w:t>135</w:t>
    </w:r>
    <w:r w:rsidRPr="00B53D0D">
      <w:rPr>
        <w:sz w:val="18"/>
      </w:rPr>
      <w:t xml:space="preserve"> V0</w:t>
    </w:r>
    <w:r>
      <w:rPr>
        <w:sz w:val="18"/>
      </w:rPr>
      <w:t>1</w:t>
    </w:r>
  </w:p>
  <w:p w14:paraId="00F9BA11" w14:textId="07D487E9" w:rsidR="00FC2516" w:rsidRDefault="00FC2516">
    <w:pPr>
      <w:pStyle w:val="Piedepgina"/>
    </w:pPr>
  </w:p>
  <w:p w14:paraId="0763D241" w14:textId="77777777" w:rsidR="00FC2516" w:rsidRDefault="00FC251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898947" w14:textId="77777777" w:rsidR="0076423D" w:rsidRDefault="0076423D">
      <w:pPr>
        <w:spacing w:after="0" w:line="240" w:lineRule="auto"/>
      </w:pPr>
      <w:r>
        <w:separator/>
      </w:r>
    </w:p>
  </w:footnote>
  <w:footnote w:type="continuationSeparator" w:id="0">
    <w:p w14:paraId="57AD6364" w14:textId="77777777" w:rsidR="0076423D" w:rsidRDefault="007642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9AB9E8" w14:textId="66D6B89F" w:rsidR="00FC2516" w:rsidRDefault="00C82541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49024" behindDoc="0" locked="0" layoutInCell="1" allowOverlap="1" wp14:anchorId="56758A65" wp14:editId="2D80676C">
          <wp:simplePos x="0" y="0"/>
          <wp:positionH relativeFrom="margin">
            <wp:posOffset>2607945</wp:posOffset>
          </wp:positionH>
          <wp:positionV relativeFrom="topMargin">
            <wp:posOffset>457200</wp:posOffset>
          </wp:positionV>
          <wp:extent cx="550416" cy="514350"/>
          <wp:effectExtent l="0" t="0" r="2540" b="0"/>
          <wp:wrapNone/>
          <wp:docPr id="28" name="Imagen 28">
            <a:extLst xmlns:a="http://schemas.openxmlformats.org/drawingml/2006/main">
              <a:ext uri="{C183D7F6-B498-43B3-948B-1728B52AA6E4}">
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leonardocantor:Desktop:Assets-plantillas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8752" t="-3394" b="-1"/>
                  <a:stretch/>
                </pic:blipFill>
                <pic:spPr bwMode="auto">
                  <a:xfrm>
                    <a:off x="0" y="0"/>
                    <a:ext cx="550416" cy="5143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4DAC9D4" w14:textId="77777777" w:rsidR="00FC2516" w:rsidRDefault="00FC2516">
    <w:pPr>
      <w:pStyle w:val="Encabezado"/>
      <w:tabs>
        <w:tab w:val="clear" w:pos="4419"/>
        <w:tab w:val="clear" w:pos="8838"/>
        <w:tab w:val="right" w:pos="8413"/>
      </w:tabs>
      <w:ind w:left="-1134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C8CE9E" w14:textId="77777777" w:rsidR="00FC2516" w:rsidRDefault="00FC2516">
    <w:pPr>
      <w:pStyle w:val="Encabezado"/>
      <w:rPr>
        <w:noProof/>
        <w:lang w:val="es-ES" w:eastAsia="es-ES"/>
      </w:rPr>
    </w:pPr>
  </w:p>
  <w:p w14:paraId="33AB89A2" w14:textId="77777777" w:rsidR="00FC2516" w:rsidRDefault="00FC251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A059C"/>
    <w:multiLevelType w:val="hybridMultilevel"/>
    <w:tmpl w:val="32B47B1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50B86"/>
    <w:multiLevelType w:val="hybridMultilevel"/>
    <w:tmpl w:val="D6B0C484"/>
    <w:lvl w:ilvl="0" w:tplc="74CE7CEA">
      <w:start w:val="1"/>
      <w:numFmt w:val="lowerLetter"/>
      <w:lvlText w:val="%1."/>
      <w:lvlJc w:val="left"/>
      <w:pPr>
        <w:ind w:left="1080" w:hanging="360"/>
      </w:pPr>
      <w:rPr>
        <w:rFonts w:ascii="Arial" w:eastAsia="Calibri" w:hAnsi="Arial" w:cs="Arial"/>
      </w:rPr>
    </w:lvl>
    <w:lvl w:ilvl="1" w:tplc="6F3CA9F4">
      <w:start w:val="1"/>
      <w:numFmt w:val="lowerLetter"/>
      <w:lvlText w:val="%2)"/>
      <w:lvlJc w:val="left"/>
      <w:pPr>
        <w:ind w:left="1800" w:hanging="360"/>
      </w:pPr>
      <w:rPr>
        <w:rFonts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2021CA"/>
    <w:multiLevelType w:val="hybridMultilevel"/>
    <w:tmpl w:val="09B60712"/>
    <w:lvl w:ilvl="0" w:tplc="1B280CA8">
      <w:start w:val="1"/>
      <w:numFmt w:val="lowerLetter"/>
      <w:lvlText w:val="%1."/>
      <w:lvlJc w:val="left"/>
      <w:pPr>
        <w:ind w:left="720" w:hanging="360"/>
      </w:pPr>
      <w:rPr>
        <w:rFonts w:ascii="Arial" w:eastAsia="Times New Roman" w:hAnsi="Arial" w:cs="Arial" w:hint="default"/>
        <w:color w:val="0D0D0D" w:themeColor="text1" w:themeTint="F2"/>
        <w:sz w:val="2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15340A"/>
    <w:multiLevelType w:val="multilevel"/>
    <w:tmpl w:val="3A0C50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9366B52"/>
    <w:multiLevelType w:val="hybridMultilevel"/>
    <w:tmpl w:val="B8E4A9AA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BC507FF"/>
    <w:multiLevelType w:val="multilevel"/>
    <w:tmpl w:val="D638C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471F8F"/>
    <w:multiLevelType w:val="hybridMultilevel"/>
    <w:tmpl w:val="DB9A51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7C0916"/>
    <w:multiLevelType w:val="multilevel"/>
    <w:tmpl w:val="15F251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1736E6E"/>
    <w:multiLevelType w:val="hybridMultilevel"/>
    <w:tmpl w:val="94A8967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066E03"/>
    <w:multiLevelType w:val="hybridMultilevel"/>
    <w:tmpl w:val="61381B72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9B017E"/>
    <w:multiLevelType w:val="hybridMultilevel"/>
    <w:tmpl w:val="05EEC390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24398B"/>
    <w:multiLevelType w:val="hybridMultilevel"/>
    <w:tmpl w:val="82C2DD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5754E8"/>
    <w:multiLevelType w:val="hybridMultilevel"/>
    <w:tmpl w:val="E9E0CE02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5A394F"/>
    <w:multiLevelType w:val="hybridMultilevel"/>
    <w:tmpl w:val="A240EFD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F02779"/>
    <w:multiLevelType w:val="hybridMultilevel"/>
    <w:tmpl w:val="5BD2229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900EA8"/>
    <w:multiLevelType w:val="hybridMultilevel"/>
    <w:tmpl w:val="FBD26A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155248"/>
    <w:multiLevelType w:val="hybridMultilevel"/>
    <w:tmpl w:val="FD847A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3E60BE"/>
    <w:multiLevelType w:val="hybridMultilevel"/>
    <w:tmpl w:val="7E4E045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CF0B88"/>
    <w:multiLevelType w:val="hybridMultilevel"/>
    <w:tmpl w:val="03F05F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9F029A"/>
    <w:multiLevelType w:val="multilevel"/>
    <w:tmpl w:val="08F2A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3DB6476"/>
    <w:multiLevelType w:val="hybridMultilevel"/>
    <w:tmpl w:val="05EEC390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B7645C"/>
    <w:multiLevelType w:val="hybridMultilevel"/>
    <w:tmpl w:val="ED72F0A0"/>
    <w:lvl w:ilvl="0" w:tplc="24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2" w15:restartNumberingAfterBreak="0">
    <w:nsid w:val="4F412DD5"/>
    <w:multiLevelType w:val="hybridMultilevel"/>
    <w:tmpl w:val="DE86504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D83E2E"/>
    <w:multiLevelType w:val="multilevel"/>
    <w:tmpl w:val="444C8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2A6BA7"/>
    <w:multiLevelType w:val="hybridMultilevel"/>
    <w:tmpl w:val="AA44663C"/>
    <w:lvl w:ilvl="0" w:tplc="2ADC8722">
      <w:start w:val="2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2729D4"/>
    <w:multiLevelType w:val="hybridMultilevel"/>
    <w:tmpl w:val="D5188D2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E834B8"/>
    <w:multiLevelType w:val="hybridMultilevel"/>
    <w:tmpl w:val="8CB8F7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4E0918"/>
    <w:multiLevelType w:val="hybridMultilevel"/>
    <w:tmpl w:val="3C5862C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E1749A"/>
    <w:multiLevelType w:val="hybridMultilevel"/>
    <w:tmpl w:val="87EC0F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026D0C"/>
    <w:multiLevelType w:val="hybridMultilevel"/>
    <w:tmpl w:val="57B88F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3F5893"/>
    <w:multiLevelType w:val="hybridMultilevel"/>
    <w:tmpl w:val="C7FEF502"/>
    <w:lvl w:ilvl="0" w:tplc="0C4AC734">
      <w:start w:val="16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814C2B"/>
    <w:multiLevelType w:val="hybridMultilevel"/>
    <w:tmpl w:val="F168EC28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CF61AD"/>
    <w:multiLevelType w:val="hybridMultilevel"/>
    <w:tmpl w:val="05EEC390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D046A2"/>
    <w:multiLevelType w:val="hybridMultilevel"/>
    <w:tmpl w:val="142E7AE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326536"/>
    <w:multiLevelType w:val="hybridMultilevel"/>
    <w:tmpl w:val="4B186DE2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674D3B8B"/>
    <w:multiLevelType w:val="hybridMultilevel"/>
    <w:tmpl w:val="133E70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231B5C"/>
    <w:multiLevelType w:val="multilevel"/>
    <w:tmpl w:val="240A0021"/>
    <w:styleLink w:val="Estilo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7" w15:restartNumberingAfterBreak="0">
    <w:nsid w:val="71C733F2"/>
    <w:multiLevelType w:val="hybridMultilevel"/>
    <w:tmpl w:val="A3EAE8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417072"/>
    <w:multiLevelType w:val="hybridMultilevel"/>
    <w:tmpl w:val="18C48E4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733826"/>
    <w:multiLevelType w:val="multilevel"/>
    <w:tmpl w:val="7F009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A9E61C0"/>
    <w:multiLevelType w:val="hybridMultilevel"/>
    <w:tmpl w:val="62DCEA16"/>
    <w:lvl w:ilvl="0" w:tplc="24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8C1B37"/>
    <w:multiLevelType w:val="hybridMultilevel"/>
    <w:tmpl w:val="12AC97A0"/>
    <w:lvl w:ilvl="0" w:tplc="53380F8E">
      <w:start w:val="24"/>
      <w:numFmt w:val="lowerLetter"/>
      <w:lvlText w:val="%1.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15"/>
  </w:num>
  <w:num w:numId="3">
    <w:abstractNumId w:val="4"/>
  </w:num>
  <w:num w:numId="4">
    <w:abstractNumId w:val="7"/>
  </w:num>
  <w:num w:numId="5">
    <w:abstractNumId w:val="1"/>
  </w:num>
  <w:num w:numId="6">
    <w:abstractNumId w:val="40"/>
  </w:num>
  <w:num w:numId="7">
    <w:abstractNumId w:val="3"/>
  </w:num>
  <w:num w:numId="8">
    <w:abstractNumId w:val="32"/>
  </w:num>
  <w:num w:numId="9">
    <w:abstractNumId w:val="20"/>
  </w:num>
  <w:num w:numId="10">
    <w:abstractNumId w:val="18"/>
  </w:num>
  <w:num w:numId="11">
    <w:abstractNumId w:val="37"/>
  </w:num>
  <w:num w:numId="12">
    <w:abstractNumId w:val="35"/>
  </w:num>
  <w:num w:numId="13">
    <w:abstractNumId w:val="22"/>
  </w:num>
  <w:num w:numId="14">
    <w:abstractNumId w:val="12"/>
  </w:num>
  <w:num w:numId="15">
    <w:abstractNumId w:val="38"/>
  </w:num>
  <w:num w:numId="16">
    <w:abstractNumId w:val="28"/>
  </w:num>
  <w:num w:numId="17">
    <w:abstractNumId w:val="34"/>
  </w:num>
  <w:num w:numId="18">
    <w:abstractNumId w:val="21"/>
  </w:num>
  <w:num w:numId="19">
    <w:abstractNumId w:val="26"/>
  </w:num>
  <w:num w:numId="20">
    <w:abstractNumId w:val="31"/>
  </w:num>
  <w:num w:numId="21">
    <w:abstractNumId w:val="23"/>
  </w:num>
  <w:num w:numId="22">
    <w:abstractNumId w:val="19"/>
  </w:num>
  <w:num w:numId="23">
    <w:abstractNumId w:val="41"/>
  </w:num>
  <w:num w:numId="24">
    <w:abstractNumId w:val="10"/>
  </w:num>
  <w:num w:numId="25">
    <w:abstractNumId w:val="2"/>
  </w:num>
  <w:num w:numId="26">
    <w:abstractNumId w:val="14"/>
  </w:num>
  <w:num w:numId="27">
    <w:abstractNumId w:val="30"/>
  </w:num>
  <w:num w:numId="28">
    <w:abstractNumId w:val="8"/>
  </w:num>
  <w:num w:numId="29">
    <w:abstractNumId w:val="33"/>
  </w:num>
  <w:num w:numId="30">
    <w:abstractNumId w:val="24"/>
  </w:num>
  <w:num w:numId="31">
    <w:abstractNumId w:val="16"/>
  </w:num>
  <w:num w:numId="32">
    <w:abstractNumId w:val="39"/>
  </w:num>
  <w:num w:numId="33">
    <w:abstractNumId w:val="5"/>
  </w:num>
  <w:num w:numId="34">
    <w:abstractNumId w:val="27"/>
  </w:num>
  <w:num w:numId="35">
    <w:abstractNumId w:val="29"/>
  </w:num>
  <w:num w:numId="3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0"/>
  </w:num>
  <w:num w:numId="39">
    <w:abstractNumId w:val="11"/>
  </w:num>
  <w:num w:numId="40">
    <w:abstractNumId w:val="13"/>
  </w:num>
  <w:num w:numId="41">
    <w:abstractNumId w:val="25"/>
  </w:num>
  <w:num w:numId="42">
    <w:abstractNumId w:val="6"/>
  </w:num>
  <w:num w:numId="43">
    <w:abstractNumId w:val="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displayBackgroundShape/>
  <w:hideSpellingErrors/>
  <w:hideGrammaticalErrors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AFD"/>
    <w:rsid w:val="000004A5"/>
    <w:rsid w:val="0000430C"/>
    <w:rsid w:val="00004503"/>
    <w:rsid w:val="00004C3D"/>
    <w:rsid w:val="00010E65"/>
    <w:rsid w:val="00025857"/>
    <w:rsid w:val="00025FED"/>
    <w:rsid w:val="000260BD"/>
    <w:rsid w:val="0003038D"/>
    <w:rsid w:val="000310D9"/>
    <w:rsid w:val="00031F4F"/>
    <w:rsid w:val="00035260"/>
    <w:rsid w:val="00035E94"/>
    <w:rsid w:val="00036A99"/>
    <w:rsid w:val="00041484"/>
    <w:rsid w:val="00041CE0"/>
    <w:rsid w:val="00043E4E"/>
    <w:rsid w:val="00050395"/>
    <w:rsid w:val="000528F7"/>
    <w:rsid w:val="00056FB2"/>
    <w:rsid w:val="000615EA"/>
    <w:rsid w:val="00071B85"/>
    <w:rsid w:val="00074443"/>
    <w:rsid w:val="00074A41"/>
    <w:rsid w:val="000839B6"/>
    <w:rsid w:val="00097733"/>
    <w:rsid w:val="000A2037"/>
    <w:rsid w:val="000A55EE"/>
    <w:rsid w:val="000A7DC6"/>
    <w:rsid w:val="000D0709"/>
    <w:rsid w:val="000D27C6"/>
    <w:rsid w:val="000E0A20"/>
    <w:rsid w:val="000E490F"/>
    <w:rsid w:val="000E5879"/>
    <w:rsid w:val="000E785C"/>
    <w:rsid w:val="000F418F"/>
    <w:rsid w:val="000F4868"/>
    <w:rsid w:val="000F71F1"/>
    <w:rsid w:val="00105510"/>
    <w:rsid w:val="00116C5F"/>
    <w:rsid w:val="001173CE"/>
    <w:rsid w:val="00117BFB"/>
    <w:rsid w:val="00124550"/>
    <w:rsid w:val="0013687B"/>
    <w:rsid w:val="00146380"/>
    <w:rsid w:val="0015247D"/>
    <w:rsid w:val="00175BE7"/>
    <w:rsid w:val="00181E5A"/>
    <w:rsid w:val="0019579A"/>
    <w:rsid w:val="00196823"/>
    <w:rsid w:val="001A474C"/>
    <w:rsid w:val="001C3110"/>
    <w:rsid w:val="001C4009"/>
    <w:rsid w:val="001C5625"/>
    <w:rsid w:val="001D1A7B"/>
    <w:rsid w:val="001D6B96"/>
    <w:rsid w:val="001F7FE2"/>
    <w:rsid w:val="00204E60"/>
    <w:rsid w:val="0022024E"/>
    <w:rsid w:val="0022395B"/>
    <w:rsid w:val="002277FF"/>
    <w:rsid w:val="0024245D"/>
    <w:rsid w:val="00256120"/>
    <w:rsid w:val="002570CA"/>
    <w:rsid w:val="00273AEB"/>
    <w:rsid w:val="00273CD7"/>
    <w:rsid w:val="00274BE5"/>
    <w:rsid w:val="00274FF1"/>
    <w:rsid w:val="00280717"/>
    <w:rsid w:val="0029096D"/>
    <w:rsid w:val="00290F48"/>
    <w:rsid w:val="00294310"/>
    <w:rsid w:val="00297AC4"/>
    <w:rsid w:val="002A06F7"/>
    <w:rsid w:val="002A3D1D"/>
    <w:rsid w:val="002A4E07"/>
    <w:rsid w:val="002A7561"/>
    <w:rsid w:val="002B09AA"/>
    <w:rsid w:val="002B0DB0"/>
    <w:rsid w:val="002C599B"/>
    <w:rsid w:val="002D12AD"/>
    <w:rsid w:val="0030622E"/>
    <w:rsid w:val="003073A3"/>
    <w:rsid w:val="003073D8"/>
    <w:rsid w:val="00315C17"/>
    <w:rsid w:val="0032039E"/>
    <w:rsid w:val="003232D5"/>
    <w:rsid w:val="00325AFC"/>
    <w:rsid w:val="00327F5C"/>
    <w:rsid w:val="00340615"/>
    <w:rsid w:val="00340635"/>
    <w:rsid w:val="00344217"/>
    <w:rsid w:val="00362CBF"/>
    <w:rsid w:val="003643C5"/>
    <w:rsid w:val="00377C8A"/>
    <w:rsid w:val="00380D8F"/>
    <w:rsid w:val="0038224C"/>
    <w:rsid w:val="0038288D"/>
    <w:rsid w:val="00384E0F"/>
    <w:rsid w:val="00390324"/>
    <w:rsid w:val="00391E89"/>
    <w:rsid w:val="00395281"/>
    <w:rsid w:val="00396728"/>
    <w:rsid w:val="003A4A53"/>
    <w:rsid w:val="003B2FA3"/>
    <w:rsid w:val="003C1923"/>
    <w:rsid w:val="003C7B8B"/>
    <w:rsid w:val="003E3BDD"/>
    <w:rsid w:val="003E505A"/>
    <w:rsid w:val="003F54B7"/>
    <w:rsid w:val="003F65B5"/>
    <w:rsid w:val="00400830"/>
    <w:rsid w:val="00400D09"/>
    <w:rsid w:val="00404AE1"/>
    <w:rsid w:val="00405EA2"/>
    <w:rsid w:val="004216A1"/>
    <w:rsid w:val="0042183C"/>
    <w:rsid w:val="00421E3D"/>
    <w:rsid w:val="0044134A"/>
    <w:rsid w:val="004418BE"/>
    <w:rsid w:val="0044288E"/>
    <w:rsid w:val="00445E53"/>
    <w:rsid w:val="004463A2"/>
    <w:rsid w:val="00453FAA"/>
    <w:rsid w:val="00454EEA"/>
    <w:rsid w:val="0046164C"/>
    <w:rsid w:val="00462FA4"/>
    <w:rsid w:val="00475827"/>
    <w:rsid w:val="004B61F2"/>
    <w:rsid w:val="004C4EC8"/>
    <w:rsid w:val="004C73EA"/>
    <w:rsid w:val="004D008A"/>
    <w:rsid w:val="004D6D72"/>
    <w:rsid w:val="004E7C96"/>
    <w:rsid w:val="004F14B6"/>
    <w:rsid w:val="004F17C8"/>
    <w:rsid w:val="004F75D6"/>
    <w:rsid w:val="00512D4D"/>
    <w:rsid w:val="00516D95"/>
    <w:rsid w:val="005210FB"/>
    <w:rsid w:val="00522735"/>
    <w:rsid w:val="00522E7A"/>
    <w:rsid w:val="00525584"/>
    <w:rsid w:val="00534739"/>
    <w:rsid w:val="00540E03"/>
    <w:rsid w:val="00555233"/>
    <w:rsid w:val="00556164"/>
    <w:rsid w:val="0055667A"/>
    <w:rsid w:val="00565592"/>
    <w:rsid w:val="005707E7"/>
    <w:rsid w:val="00581370"/>
    <w:rsid w:val="005850B1"/>
    <w:rsid w:val="00585D7A"/>
    <w:rsid w:val="00586F29"/>
    <w:rsid w:val="00592395"/>
    <w:rsid w:val="00594C2E"/>
    <w:rsid w:val="005A3146"/>
    <w:rsid w:val="005B48CF"/>
    <w:rsid w:val="005B7DB6"/>
    <w:rsid w:val="005C2171"/>
    <w:rsid w:val="005E4BEA"/>
    <w:rsid w:val="005E53C7"/>
    <w:rsid w:val="006010AF"/>
    <w:rsid w:val="00602DC8"/>
    <w:rsid w:val="00603036"/>
    <w:rsid w:val="00611904"/>
    <w:rsid w:val="006128B7"/>
    <w:rsid w:val="00614394"/>
    <w:rsid w:val="006173FB"/>
    <w:rsid w:val="00621340"/>
    <w:rsid w:val="0062371A"/>
    <w:rsid w:val="00624E59"/>
    <w:rsid w:val="00627126"/>
    <w:rsid w:val="00637F1D"/>
    <w:rsid w:val="0064289A"/>
    <w:rsid w:val="00642F68"/>
    <w:rsid w:val="006438FA"/>
    <w:rsid w:val="00651E65"/>
    <w:rsid w:val="0065213A"/>
    <w:rsid w:val="0065566F"/>
    <w:rsid w:val="00662DCC"/>
    <w:rsid w:val="006641C2"/>
    <w:rsid w:val="006650B4"/>
    <w:rsid w:val="006650ED"/>
    <w:rsid w:val="00665984"/>
    <w:rsid w:val="00667B1B"/>
    <w:rsid w:val="00683782"/>
    <w:rsid w:val="006866E9"/>
    <w:rsid w:val="0068721B"/>
    <w:rsid w:val="00691D2A"/>
    <w:rsid w:val="00695476"/>
    <w:rsid w:val="006B48C7"/>
    <w:rsid w:val="006C6B4D"/>
    <w:rsid w:val="006D1611"/>
    <w:rsid w:val="006D5B44"/>
    <w:rsid w:val="006E1226"/>
    <w:rsid w:val="006F60C8"/>
    <w:rsid w:val="00703AAA"/>
    <w:rsid w:val="0070439F"/>
    <w:rsid w:val="00726176"/>
    <w:rsid w:val="007311D3"/>
    <w:rsid w:val="00732247"/>
    <w:rsid w:val="00735E1B"/>
    <w:rsid w:val="00746601"/>
    <w:rsid w:val="007566A6"/>
    <w:rsid w:val="00760FD1"/>
    <w:rsid w:val="007631A1"/>
    <w:rsid w:val="0076423D"/>
    <w:rsid w:val="007648D4"/>
    <w:rsid w:val="0077156D"/>
    <w:rsid w:val="00775133"/>
    <w:rsid w:val="00777BBE"/>
    <w:rsid w:val="00781A41"/>
    <w:rsid w:val="00782DBB"/>
    <w:rsid w:val="007904D5"/>
    <w:rsid w:val="007A368F"/>
    <w:rsid w:val="007B46BD"/>
    <w:rsid w:val="007B4CCE"/>
    <w:rsid w:val="007C05F5"/>
    <w:rsid w:val="007C511B"/>
    <w:rsid w:val="007C7EF5"/>
    <w:rsid w:val="007E0200"/>
    <w:rsid w:val="007E1274"/>
    <w:rsid w:val="00807679"/>
    <w:rsid w:val="008112BA"/>
    <w:rsid w:val="00832B84"/>
    <w:rsid w:val="008332CB"/>
    <w:rsid w:val="008361D0"/>
    <w:rsid w:val="00844D59"/>
    <w:rsid w:val="00845378"/>
    <w:rsid w:val="00845937"/>
    <w:rsid w:val="00846492"/>
    <w:rsid w:val="00850941"/>
    <w:rsid w:val="0085371B"/>
    <w:rsid w:val="00855360"/>
    <w:rsid w:val="008609B0"/>
    <w:rsid w:val="008662A3"/>
    <w:rsid w:val="0088724D"/>
    <w:rsid w:val="00887593"/>
    <w:rsid w:val="008919D6"/>
    <w:rsid w:val="00893A81"/>
    <w:rsid w:val="0089795E"/>
    <w:rsid w:val="008A75D4"/>
    <w:rsid w:val="008C195B"/>
    <w:rsid w:val="008C38A9"/>
    <w:rsid w:val="008D0930"/>
    <w:rsid w:val="008D1563"/>
    <w:rsid w:val="008D2CD6"/>
    <w:rsid w:val="008F2FF4"/>
    <w:rsid w:val="008F3B70"/>
    <w:rsid w:val="008F6B68"/>
    <w:rsid w:val="009015A5"/>
    <w:rsid w:val="009072BF"/>
    <w:rsid w:val="00914BA8"/>
    <w:rsid w:val="0092274A"/>
    <w:rsid w:val="0092516B"/>
    <w:rsid w:val="00926190"/>
    <w:rsid w:val="00934891"/>
    <w:rsid w:val="0093568E"/>
    <w:rsid w:val="00940CB2"/>
    <w:rsid w:val="00942975"/>
    <w:rsid w:val="00947E58"/>
    <w:rsid w:val="00975213"/>
    <w:rsid w:val="009753BD"/>
    <w:rsid w:val="00976444"/>
    <w:rsid w:val="00981D7C"/>
    <w:rsid w:val="009870B2"/>
    <w:rsid w:val="00994F63"/>
    <w:rsid w:val="009B050B"/>
    <w:rsid w:val="009B2B08"/>
    <w:rsid w:val="009D3278"/>
    <w:rsid w:val="009E656F"/>
    <w:rsid w:val="009E68D7"/>
    <w:rsid w:val="009F7CBD"/>
    <w:rsid w:val="00A0419D"/>
    <w:rsid w:val="00A11C48"/>
    <w:rsid w:val="00A121C4"/>
    <w:rsid w:val="00A1780F"/>
    <w:rsid w:val="00A26516"/>
    <w:rsid w:val="00A26FE9"/>
    <w:rsid w:val="00A34480"/>
    <w:rsid w:val="00A3496C"/>
    <w:rsid w:val="00A36F2F"/>
    <w:rsid w:val="00A3739E"/>
    <w:rsid w:val="00A420B5"/>
    <w:rsid w:val="00A4467F"/>
    <w:rsid w:val="00A56CAB"/>
    <w:rsid w:val="00A63563"/>
    <w:rsid w:val="00A72CE5"/>
    <w:rsid w:val="00A748BC"/>
    <w:rsid w:val="00A834E2"/>
    <w:rsid w:val="00A84B4B"/>
    <w:rsid w:val="00A91B05"/>
    <w:rsid w:val="00A93D0D"/>
    <w:rsid w:val="00A94B41"/>
    <w:rsid w:val="00A94D45"/>
    <w:rsid w:val="00AA2E53"/>
    <w:rsid w:val="00AB40B5"/>
    <w:rsid w:val="00AB43A0"/>
    <w:rsid w:val="00AD269D"/>
    <w:rsid w:val="00AF15D8"/>
    <w:rsid w:val="00AF317C"/>
    <w:rsid w:val="00AF4100"/>
    <w:rsid w:val="00AF56FF"/>
    <w:rsid w:val="00B106EE"/>
    <w:rsid w:val="00B17695"/>
    <w:rsid w:val="00B35041"/>
    <w:rsid w:val="00B352A0"/>
    <w:rsid w:val="00B37DBC"/>
    <w:rsid w:val="00B445D2"/>
    <w:rsid w:val="00B457AB"/>
    <w:rsid w:val="00B51579"/>
    <w:rsid w:val="00B53D0D"/>
    <w:rsid w:val="00B5661E"/>
    <w:rsid w:val="00B641F9"/>
    <w:rsid w:val="00B657AA"/>
    <w:rsid w:val="00B67B8D"/>
    <w:rsid w:val="00B74210"/>
    <w:rsid w:val="00B83B3E"/>
    <w:rsid w:val="00B96871"/>
    <w:rsid w:val="00B96B4B"/>
    <w:rsid w:val="00B97CFB"/>
    <w:rsid w:val="00BA4BEB"/>
    <w:rsid w:val="00BB5006"/>
    <w:rsid w:val="00BC16CE"/>
    <w:rsid w:val="00BC42C0"/>
    <w:rsid w:val="00BC52FC"/>
    <w:rsid w:val="00BD0E8E"/>
    <w:rsid w:val="00BD1360"/>
    <w:rsid w:val="00BD4D03"/>
    <w:rsid w:val="00BD6705"/>
    <w:rsid w:val="00BE5F27"/>
    <w:rsid w:val="00BF3D5D"/>
    <w:rsid w:val="00C00E96"/>
    <w:rsid w:val="00C015D2"/>
    <w:rsid w:val="00C02765"/>
    <w:rsid w:val="00C0546B"/>
    <w:rsid w:val="00C11A51"/>
    <w:rsid w:val="00C23FBD"/>
    <w:rsid w:val="00C25C3F"/>
    <w:rsid w:val="00C37FAA"/>
    <w:rsid w:val="00C44F88"/>
    <w:rsid w:val="00C51CB0"/>
    <w:rsid w:val="00C6422D"/>
    <w:rsid w:val="00C71F69"/>
    <w:rsid w:val="00C728EB"/>
    <w:rsid w:val="00C72F3A"/>
    <w:rsid w:val="00C82541"/>
    <w:rsid w:val="00C851FB"/>
    <w:rsid w:val="00CA14BA"/>
    <w:rsid w:val="00CA302E"/>
    <w:rsid w:val="00CB5353"/>
    <w:rsid w:val="00CC2EB0"/>
    <w:rsid w:val="00CC3309"/>
    <w:rsid w:val="00CC3D34"/>
    <w:rsid w:val="00CD1C28"/>
    <w:rsid w:val="00CD654C"/>
    <w:rsid w:val="00CD669A"/>
    <w:rsid w:val="00CD79F6"/>
    <w:rsid w:val="00CE66BB"/>
    <w:rsid w:val="00CF09B8"/>
    <w:rsid w:val="00CF4C9D"/>
    <w:rsid w:val="00D011E9"/>
    <w:rsid w:val="00D025CF"/>
    <w:rsid w:val="00D03584"/>
    <w:rsid w:val="00D040A4"/>
    <w:rsid w:val="00D25DE2"/>
    <w:rsid w:val="00D277E1"/>
    <w:rsid w:val="00D32EF5"/>
    <w:rsid w:val="00D42F47"/>
    <w:rsid w:val="00D44F4A"/>
    <w:rsid w:val="00D46315"/>
    <w:rsid w:val="00D47CEB"/>
    <w:rsid w:val="00D54078"/>
    <w:rsid w:val="00D54D98"/>
    <w:rsid w:val="00D610B2"/>
    <w:rsid w:val="00D6498D"/>
    <w:rsid w:val="00D82CAB"/>
    <w:rsid w:val="00D834B6"/>
    <w:rsid w:val="00D837DC"/>
    <w:rsid w:val="00D9060C"/>
    <w:rsid w:val="00D9103C"/>
    <w:rsid w:val="00DA2658"/>
    <w:rsid w:val="00DA543F"/>
    <w:rsid w:val="00DC1C13"/>
    <w:rsid w:val="00DF1D46"/>
    <w:rsid w:val="00DF335D"/>
    <w:rsid w:val="00DF3CB5"/>
    <w:rsid w:val="00E032C2"/>
    <w:rsid w:val="00E0598E"/>
    <w:rsid w:val="00E110BF"/>
    <w:rsid w:val="00E14319"/>
    <w:rsid w:val="00E2235E"/>
    <w:rsid w:val="00E24C63"/>
    <w:rsid w:val="00E307F3"/>
    <w:rsid w:val="00E32769"/>
    <w:rsid w:val="00E435D8"/>
    <w:rsid w:val="00E4494C"/>
    <w:rsid w:val="00E47199"/>
    <w:rsid w:val="00E57C05"/>
    <w:rsid w:val="00E620C4"/>
    <w:rsid w:val="00E72B61"/>
    <w:rsid w:val="00E80310"/>
    <w:rsid w:val="00E836CF"/>
    <w:rsid w:val="00E85AFD"/>
    <w:rsid w:val="00E9034E"/>
    <w:rsid w:val="00E90837"/>
    <w:rsid w:val="00E91E1F"/>
    <w:rsid w:val="00E92447"/>
    <w:rsid w:val="00E97216"/>
    <w:rsid w:val="00E97642"/>
    <w:rsid w:val="00EA572E"/>
    <w:rsid w:val="00EA5BCF"/>
    <w:rsid w:val="00EB5CB3"/>
    <w:rsid w:val="00EB6CB9"/>
    <w:rsid w:val="00ED16B2"/>
    <w:rsid w:val="00ED320D"/>
    <w:rsid w:val="00ED4726"/>
    <w:rsid w:val="00ED4814"/>
    <w:rsid w:val="00EE5C51"/>
    <w:rsid w:val="00EF11EC"/>
    <w:rsid w:val="00EF1C38"/>
    <w:rsid w:val="00EF28D2"/>
    <w:rsid w:val="00EF3AEA"/>
    <w:rsid w:val="00EF618B"/>
    <w:rsid w:val="00EF71CB"/>
    <w:rsid w:val="00F078D6"/>
    <w:rsid w:val="00F34488"/>
    <w:rsid w:val="00F348AA"/>
    <w:rsid w:val="00F513D1"/>
    <w:rsid w:val="00F67927"/>
    <w:rsid w:val="00F67AAA"/>
    <w:rsid w:val="00F701E6"/>
    <w:rsid w:val="00F7639F"/>
    <w:rsid w:val="00F81E51"/>
    <w:rsid w:val="00F83D3C"/>
    <w:rsid w:val="00FA189A"/>
    <w:rsid w:val="00FB0CC1"/>
    <w:rsid w:val="00FB155A"/>
    <w:rsid w:val="00FB2F63"/>
    <w:rsid w:val="00FB58D1"/>
    <w:rsid w:val="00FC040F"/>
    <w:rsid w:val="00FC0D6E"/>
    <w:rsid w:val="00FC2516"/>
    <w:rsid w:val="00FC4D53"/>
    <w:rsid w:val="00FD4687"/>
    <w:rsid w:val="00FE415E"/>
    <w:rsid w:val="00FE62DF"/>
    <w:rsid w:val="00FF3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BBE668A"/>
  <w15:docId w15:val="{F8929442-12B4-4ED3-9595-71ACC4560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CO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spacing w:line="360" w:lineRule="auto"/>
      <w:jc w:val="center"/>
      <w:outlineLvl w:val="0"/>
    </w:pPr>
    <w:rPr>
      <w:rFonts w:cs="Arial"/>
      <w:b/>
      <w:color w:val="262626"/>
      <w:sz w:val="28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spacing w:line="240" w:lineRule="auto"/>
      <w:jc w:val="center"/>
      <w:outlineLvl w:val="1"/>
    </w:pPr>
    <w:rPr>
      <w:rFonts w:cs="Arial"/>
      <w:color w:val="262626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52F61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Listamulticolor-nfasis11">
    <w:name w:val="Lista multicolor - Énfasis 11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Pr>
      <w:rFonts w:ascii="Lucida Grande" w:hAnsi="Lucida Grande" w:cs="Lucida Grande"/>
      <w:sz w:val="18"/>
      <w:szCs w:val="18"/>
    </w:rPr>
  </w:style>
  <w:style w:type="character" w:customStyle="1" w:styleId="EncabezadoCar1">
    <w:name w:val="Encabezado Car1"/>
    <w:rPr>
      <w:rFonts w:ascii="Calibri" w:eastAsia="Calibri" w:hAnsi="Calibri"/>
      <w:sz w:val="22"/>
      <w:szCs w:val="22"/>
      <w:lang w:eastAsia="ar-SA"/>
    </w:rPr>
  </w:style>
  <w:style w:type="character" w:customStyle="1" w:styleId="Ttulo1Car">
    <w:name w:val="Título 1 Car"/>
    <w:link w:val="Ttulo1"/>
    <w:uiPriority w:val="9"/>
    <w:rPr>
      <w:rFonts w:cs="Arial"/>
      <w:b/>
      <w:color w:val="262626"/>
      <w:sz w:val="28"/>
      <w:szCs w:val="24"/>
      <w:lang w:eastAsia="en-US"/>
    </w:rPr>
  </w:style>
  <w:style w:type="character" w:customStyle="1" w:styleId="Ttulo2Car">
    <w:name w:val="Título 2 Car"/>
    <w:link w:val="Ttulo2"/>
    <w:uiPriority w:val="9"/>
    <w:rPr>
      <w:rFonts w:cs="Arial"/>
      <w:color w:val="262626"/>
      <w:sz w:val="22"/>
      <w:szCs w:val="24"/>
      <w:lang w:eastAsia="en-US"/>
    </w:rPr>
  </w:style>
  <w:style w:type="paragraph" w:styleId="Prrafodelista">
    <w:name w:val="List Paragraph"/>
    <w:basedOn w:val="Normal"/>
    <w:link w:val="PrrafodelistaCar"/>
    <w:uiPriority w:val="34"/>
    <w:qFormat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PrrafodelistaCar">
    <w:name w:val="Párrafo de lista Car"/>
    <w:link w:val="Prrafodelista"/>
    <w:uiPriority w:val="34"/>
    <w:rPr>
      <w:rFonts w:asciiTheme="minorHAnsi" w:eastAsiaTheme="minorHAnsi" w:hAnsiTheme="minorHAnsi" w:cstheme="minorBidi"/>
      <w:sz w:val="22"/>
      <w:szCs w:val="22"/>
      <w:lang w:eastAsia="en-US"/>
    </w:rPr>
  </w:style>
  <w:style w:type="numbering" w:customStyle="1" w:styleId="Estilo1">
    <w:name w:val="Estilo1"/>
    <w:uiPriority w:val="99"/>
    <w:pPr>
      <w:numPr>
        <w:numId w:val="1"/>
      </w:numPr>
    </w:pPr>
  </w:style>
  <w:style w:type="paragraph" w:styleId="TtuloTDC">
    <w:name w:val="TOC Heading"/>
    <w:basedOn w:val="Ttulo1"/>
    <w:next w:val="Normal"/>
    <w:uiPriority w:val="39"/>
    <w:unhideWhenUsed/>
    <w:qFormat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032348" w:themeColor="accent1" w:themeShade="BF"/>
      <w:sz w:val="32"/>
      <w:szCs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Pr>
      <w:color w:val="0D2E46" w:themeColor="hyperlink"/>
      <w:u w:val="single"/>
    </w:rPr>
  </w:style>
  <w:style w:type="table" w:customStyle="1" w:styleId="Tabladecuadrcula4-nfasis11">
    <w:name w:val="Tabla de cuadrícula 4 - Énfasis 11"/>
    <w:basedOn w:val="Tablanormal"/>
    <w:uiPriority w:val="49"/>
    <w:tblPr>
      <w:tblStyleRowBandSize w:val="1"/>
      <w:tblStyleColBandSize w:val="1"/>
      <w:tblBorders>
        <w:top w:val="single" w:sz="4" w:space="0" w:color="167AF3" w:themeColor="accent1" w:themeTint="99"/>
        <w:left w:val="single" w:sz="4" w:space="0" w:color="167AF3" w:themeColor="accent1" w:themeTint="99"/>
        <w:bottom w:val="single" w:sz="4" w:space="0" w:color="167AF3" w:themeColor="accent1" w:themeTint="99"/>
        <w:right w:val="single" w:sz="4" w:space="0" w:color="167AF3" w:themeColor="accent1" w:themeTint="99"/>
        <w:insideH w:val="single" w:sz="4" w:space="0" w:color="167AF3" w:themeColor="accent1" w:themeTint="99"/>
        <w:insideV w:val="single" w:sz="4" w:space="0" w:color="167AF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2F61" w:themeColor="accent1"/>
          <w:left w:val="single" w:sz="4" w:space="0" w:color="052F61" w:themeColor="accent1"/>
          <w:bottom w:val="single" w:sz="4" w:space="0" w:color="052F61" w:themeColor="accent1"/>
          <w:right w:val="single" w:sz="4" w:space="0" w:color="052F61" w:themeColor="accent1"/>
          <w:insideH w:val="nil"/>
          <w:insideV w:val="nil"/>
        </w:tcBorders>
        <w:shd w:val="clear" w:color="auto" w:fill="052F61" w:themeFill="accent1"/>
      </w:tcPr>
    </w:tblStylePr>
    <w:tblStylePr w:type="lastRow">
      <w:rPr>
        <w:b/>
        <w:bCs/>
      </w:rPr>
      <w:tblPr/>
      <w:tcPr>
        <w:tcBorders>
          <w:top w:val="double" w:sz="4" w:space="0" w:color="052F6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D2FB" w:themeFill="accent1" w:themeFillTint="33"/>
      </w:tcPr>
    </w:tblStylePr>
    <w:tblStylePr w:type="band1Horz">
      <w:tblPr/>
      <w:tcPr>
        <w:shd w:val="clear" w:color="auto" w:fill="B1D2FB" w:themeFill="accent1" w:themeFillTint="33"/>
      </w:tcPr>
    </w:tblStylePr>
  </w:style>
  <w:style w:type="table" w:styleId="Tablaconcuadrcula">
    <w:name w:val="Table Grid"/>
    <w:basedOn w:val="Tabla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b/>
      <w:bCs/>
      <w:lang w:eastAsia="en-US"/>
    </w:rPr>
  </w:style>
  <w:style w:type="paragraph" w:styleId="Sinespaciado">
    <w:name w:val="No Spacing"/>
    <w:link w:val="SinespaciadoCar"/>
    <w:uiPriority w:val="1"/>
    <w:qFormat/>
    <w:rPr>
      <w:rFonts w:asciiTheme="minorHAnsi" w:eastAsiaTheme="minorEastAsia" w:hAnsiTheme="minorHAnsi" w:cstheme="minorBidi"/>
      <w:sz w:val="22"/>
      <w:szCs w:val="22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Pr>
      <w:rFonts w:asciiTheme="minorHAnsi" w:eastAsiaTheme="minorEastAsia" w:hAnsiTheme="minorHAnsi" w:cstheme="minorBidi"/>
      <w:sz w:val="22"/>
      <w:szCs w:val="22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b/>
      <w:bCs/>
      <w:color w:val="052F61" w:themeColor="accent1"/>
      <w:sz w:val="22"/>
      <w:szCs w:val="22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extonotapie">
    <w:name w:val="footnote text"/>
    <w:basedOn w:val="Normal"/>
    <w:link w:val="TextonotapieC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Pr>
      <w:lang w:eastAsia="en-US"/>
    </w:rPr>
  </w:style>
  <w:style w:type="character" w:styleId="Refdenotaalpie">
    <w:name w:val="footnote reference"/>
    <w:basedOn w:val="Fuentedeprrafopredeter"/>
    <w:uiPriority w:val="99"/>
    <w:semiHidden/>
    <w:unhideWhenUsed/>
    <w:rPr>
      <w:vertAlign w:val="superscript"/>
    </w:rPr>
  </w:style>
  <w:style w:type="table" w:styleId="Cuadrculaclara-nfasis3">
    <w:name w:val="Light Grid Accent 3"/>
    <w:basedOn w:val="Tablanormal"/>
    <w:uiPriority w:val="62"/>
    <w:tblPr>
      <w:tblStyleRowBandSize w:val="1"/>
      <w:tblStyleColBandSize w:val="1"/>
      <w:tblBorders>
        <w:top w:val="single" w:sz="8" w:space="0" w:color="14967C" w:themeColor="accent3"/>
        <w:left w:val="single" w:sz="8" w:space="0" w:color="14967C" w:themeColor="accent3"/>
        <w:bottom w:val="single" w:sz="8" w:space="0" w:color="14967C" w:themeColor="accent3"/>
        <w:right w:val="single" w:sz="8" w:space="0" w:color="14967C" w:themeColor="accent3"/>
        <w:insideH w:val="single" w:sz="8" w:space="0" w:color="14967C" w:themeColor="accent3"/>
        <w:insideV w:val="single" w:sz="8" w:space="0" w:color="14967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18" w:space="0" w:color="14967C" w:themeColor="accent3"/>
          <w:right w:val="single" w:sz="8" w:space="0" w:color="14967C" w:themeColor="accent3"/>
          <w:insideH w:val="nil"/>
          <w:insideV w:val="single" w:sz="8" w:space="0" w:color="14967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  <w:insideH w:val="nil"/>
          <w:insideV w:val="single" w:sz="8" w:space="0" w:color="14967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</w:tcBorders>
      </w:tcPr>
    </w:tblStylePr>
    <w:tblStylePr w:type="band1Vert"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</w:tcBorders>
        <w:shd w:val="clear" w:color="auto" w:fill="B4F5E8" w:themeFill="accent3" w:themeFillTint="3F"/>
      </w:tcPr>
    </w:tblStylePr>
    <w:tblStylePr w:type="band1Horz"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  <w:insideV w:val="single" w:sz="8" w:space="0" w:color="14967C" w:themeColor="accent3"/>
        </w:tcBorders>
        <w:shd w:val="clear" w:color="auto" w:fill="B4F5E8" w:themeFill="accent3" w:themeFillTint="3F"/>
      </w:tcPr>
    </w:tblStylePr>
    <w:tblStylePr w:type="band2Horz">
      <w:tblPr/>
      <w:tcPr>
        <w:tcBorders>
          <w:top w:val="single" w:sz="8" w:space="0" w:color="14967C" w:themeColor="accent3"/>
          <w:left w:val="single" w:sz="8" w:space="0" w:color="14967C" w:themeColor="accent3"/>
          <w:bottom w:val="single" w:sz="8" w:space="0" w:color="14967C" w:themeColor="accent3"/>
          <w:right w:val="single" w:sz="8" w:space="0" w:color="14967C" w:themeColor="accent3"/>
          <w:insideV w:val="single" w:sz="8" w:space="0" w:color="14967C" w:themeColor="accent3"/>
        </w:tcBorders>
      </w:tcPr>
    </w:tblStyle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es-CO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customStyle="1" w:styleId="apple-converted-space">
    <w:name w:val="apple-converted-space"/>
    <w:basedOn w:val="Fuentedeprrafopredeter"/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Pr>
      <w:rFonts w:ascii="Arial" w:eastAsia="Times New Roman" w:hAnsi="Arial" w:cs="Arial"/>
      <w:vanish/>
      <w:sz w:val="16"/>
      <w:szCs w:val="16"/>
      <w:lang w:eastAsia="es-CO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Pr>
      <w:rFonts w:ascii="Arial" w:eastAsia="Times New Roman" w:hAnsi="Arial" w:cs="Arial"/>
      <w:vanish/>
      <w:sz w:val="16"/>
      <w:szCs w:val="16"/>
      <w:lang w:eastAsia="es-CO"/>
    </w:rPr>
  </w:style>
  <w:style w:type="character" w:styleId="nfasis">
    <w:name w:val="Emphasis"/>
    <w:basedOn w:val="Fuentedeprrafopredeter"/>
    <w:uiPriority w:val="20"/>
    <w:qFormat/>
    <w:rsid w:val="0089795E"/>
    <w:rPr>
      <w:i/>
      <w:iCs/>
    </w:rPr>
  </w:style>
  <w:style w:type="paragraph" w:customStyle="1" w:styleId="xmsonormal">
    <w:name w:val="x_msonormal"/>
    <w:basedOn w:val="Normal"/>
    <w:rsid w:val="00781A4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CO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D26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4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1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7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0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0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3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0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emf"/><Relationship Id="rId26" Type="http://schemas.openxmlformats.org/officeDocument/2006/relationships/hyperlink" Target="http://www.previs.es:8080/fdecontrol/documents/Manual_analisis_accidentalidad.pdf" TargetMode="External"/><Relationship Id="rId39" Type="http://schemas.openxmlformats.org/officeDocument/2006/relationships/hyperlink" Target="https://es.slideshare.net/cfcb0716/acciones-correctivas-y-acciones-preventivas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www.sistemasdegestiongym.com.co/responsabilidades-sg-sst/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bit.ly/3lBH2O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s.educaplay.com/recursos-educativos/9166592-salud_ocupacional_ac1_2027479.html" TargetMode="External"/><Relationship Id="rId24" Type="http://schemas.openxmlformats.org/officeDocument/2006/relationships/hyperlink" Target="https://www.youtube.com/watch?v=fYXe69ymUFE" TargetMode="External"/><Relationship Id="rId32" Type="http://schemas.openxmlformats.org/officeDocument/2006/relationships/hyperlink" Target="https://villamariacaldas.micolombiadigital.gov.co/sites/villamariacaldas/content/files/000463/23104_plan-de-disposicion-final-de-residuos-tecnologicos-2019.pdf" TargetMode="External"/><Relationship Id="rId37" Type="http://schemas.openxmlformats.org/officeDocument/2006/relationships/hyperlink" Target="https://www.supersociedades.gov.co/nuestra_entidad/Planeacion/SistemaIntegradode%20Gestion/Documentos%20Calidad/DOCUMENTOS/GC-PR-002%20ACCIONES%20CTVAS.pdf" TargetMode="External"/><Relationship Id="rId40" Type="http://schemas.openxmlformats.org/officeDocument/2006/relationships/hyperlink" Target="https://www.grn.cl/plan-de-seguimiento-y-monitoreo-ambiental.html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youtube.com/watch?v=HAPilyrEzC4&amp;t=1310s" TargetMode="External"/><Relationship Id="rId28" Type="http://schemas.openxmlformats.org/officeDocument/2006/relationships/hyperlink" Target="https://www.youtube.com/watch?v=dYO1CAfDfog&amp;t=3s" TargetMode="External"/><Relationship Id="rId36" Type="http://schemas.openxmlformats.org/officeDocument/2006/relationships/hyperlink" Target="https://repository.uniminuto.edu/bitstream/handle/10656/6054/Anexo3_Funciones%20y%20Responsabilidades%20de%20las%20Brigadas%20Emergencia.pdf?sequence=4&amp;isAllowed=y" TargetMode="External"/><Relationship Id="rId10" Type="http://schemas.openxmlformats.org/officeDocument/2006/relationships/image" Target="media/image2.svg"/><Relationship Id="rId19" Type="http://schemas.openxmlformats.org/officeDocument/2006/relationships/image" Target="media/image70.emf"/><Relationship Id="rId31" Type="http://schemas.openxmlformats.org/officeDocument/2006/relationships/hyperlink" Target="https://www.utadeo.edu.co/es/link/universidad-verde/183366/programas-de-gestion-ambiental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yperlink" Target="https://www.youtube.com/watch?v=Fc-q35QIWiw" TargetMode="External"/><Relationship Id="rId30" Type="http://schemas.openxmlformats.org/officeDocument/2006/relationships/hyperlink" Target="http://copaso.upbbga.edu.co/juegos/manejo_sust_quimicas.pdf" TargetMode="External"/><Relationship Id="rId35" Type="http://schemas.openxmlformats.org/officeDocument/2006/relationships/hyperlink" Target="https://safetya.co/funciones-del-copasst/" TargetMode="External"/><Relationship Id="rId43" Type="http://schemas.openxmlformats.org/officeDocument/2006/relationships/header" Target="header2.xml"/><Relationship Id="rId8" Type="http://schemas.openxmlformats.org/officeDocument/2006/relationships/hyperlink" Target="https://safetya.co/normatividad-vigente-sst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5" Type="http://schemas.openxmlformats.org/officeDocument/2006/relationships/hyperlink" Target="https://www.youtube.com/watch?v=qsYHCdpM0E8&amp;t=107s" TargetMode="External"/><Relationship Id="rId33" Type="http://schemas.openxmlformats.org/officeDocument/2006/relationships/hyperlink" Target="https://www.nueva-iso-14001.com/2015/01/iso-14001-responsabilidades-y-formacion-en-el-sistema-de-gestion-ambiental/" TargetMode="External"/><Relationship Id="rId38" Type="http://schemas.openxmlformats.org/officeDocument/2006/relationships/hyperlink" Target="https://www.isotools.org/2016/11/22/acciones-preventivas-correctivas-sg-sst/" TargetMode="External"/><Relationship Id="rId20" Type="http://schemas.openxmlformats.org/officeDocument/2006/relationships/image" Target="media/image80.emf"/><Relationship Id="rId4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wnloads\Formato_word-SENA-GC-F-005-V1.dotx" TargetMode="External"/></Relationships>
</file>

<file path=word/theme/theme1.xml><?xml version="1.0" encoding="utf-8"?>
<a:theme xmlns:a="http://schemas.openxmlformats.org/drawingml/2006/main" name="Sector">
  <a:themeElements>
    <a:clrScheme name="Sec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or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EF9AF1F-EBA8-4B08-AA4F-FDD37A961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Formato_word-SENA-GC-F-005-V1</Template>
  <TotalTime>12</TotalTime>
  <Pages>12</Pages>
  <Words>3601</Words>
  <Characters>19810</Characters>
  <Application>Microsoft Office Word</Application>
  <DocSecurity>0</DocSecurity>
  <Lines>165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23365</CharactersWithSpaces>
  <SharedDoc>false</SharedDoc>
  <HLinks>
    <vt:vector size="24" baseType="variant">
      <vt:variant>
        <vt:i4>4456560</vt:i4>
      </vt:variant>
      <vt:variant>
        <vt:i4>-1</vt:i4>
      </vt:variant>
      <vt:variant>
        <vt:i4>2059</vt:i4>
      </vt:variant>
      <vt:variant>
        <vt:i4>1</vt:i4>
      </vt:variant>
      <vt:variant>
        <vt:lpwstr>Redes-Pie</vt:lpwstr>
      </vt:variant>
      <vt:variant>
        <vt:lpwstr/>
      </vt:variant>
      <vt:variant>
        <vt:i4>3538956</vt:i4>
      </vt:variant>
      <vt:variant>
        <vt:i4>-1</vt:i4>
      </vt:variant>
      <vt:variant>
        <vt:i4>2060</vt:i4>
      </vt:variant>
      <vt:variant>
        <vt:i4>1</vt:i4>
      </vt:variant>
      <vt:variant>
        <vt:lpwstr>URL-pie</vt:lpwstr>
      </vt:variant>
      <vt:variant>
        <vt:lpwstr/>
      </vt:variant>
      <vt:variant>
        <vt:i4>983080</vt:i4>
      </vt:variant>
      <vt:variant>
        <vt:i4>-1</vt:i4>
      </vt:variant>
      <vt:variant>
        <vt:i4>2065</vt:i4>
      </vt:variant>
      <vt:variant>
        <vt:i4>1</vt:i4>
      </vt:variant>
      <vt:variant>
        <vt:lpwstr>Logo-cabezote</vt:lpwstr>
      </vt:variant>
      <vt:variant>
        <vt:lpwstr/>
      </vt:variant>
      <vt:variant>
        <vt:i4>983080</vt:i4>
      </vt:variant>
      <vt:variant>
        <vt:i4>-1</vt:i4>
      </vt:variant>
      <vt:variant>
        <vt:i4>2067</vt:i4>
      </vt:variant>
      <vt:variant>
        <vt:i4>1</vt:i4>
      </vt:variant>
      <vt:variant>
        <vt:lpwstr>Logo-cabezote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ASTRID SUAREZ</dc:creator>
  <cp:lastModifiedBy>ADMIN</cp:lastModifiedBy>
  <cp:revision>3</cp:revision>
  <cp:lastPrinted>2016-06-08T15:42:00Z</cp:lastPrinted>
  <dcterms:created xsi:type="dcterms:W3CDTF">2022-04-26T02:17:00Z</dcterms:created>
  <dcterms:modified xsi:type="dcterms:W3CDTF">2022-05-10T00:27:00Z</dcterms:modified>
</cp:coreProperties>
</file>