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371" w:rsidRDefault="00E93371" w:rsidP="00E93371">
      <w:pPr>
        <w:pStyle w:val="NormalWeb"/>
        <w:shd w:val="clear" w:color="auto" w:fill="FFFFFF"/>
        <w:spacing w:before="0" w:beforeAutospacing="0" w:after="150" w:afterAutospacing="0"/>
        <w:rPr>
          <w:color w:val="555555"/>
        </w:rPr>
      </w:pPr>
      <w:r>
        <w:rPr>
          <w:color w:val="555555"/>
        </w:rPr>
        <w:t>Word style</w:t>
      </w:r>
    </w:p>
    <w:p w:rsidR="00570413" w:rsidRDefault="00E93371" w:rsidP="00E93371">
      <w:pPr>
        <w:pStyle w:val="NormalWeb"/>
        <w:shd w:val="clear" w:color="auto" w:fill="FFFFFF"/>
        <w:spacing w:before="0" w:beforeAutospacing="0" w:after="150" w:afterAutospacing="0"/>
        <w:rPr>
          <w:color w:val="555555"/>
        </w:rPr>
      </w:pPr>
      <w:r>
        <w:rPr>
          <w:color w:val="555555"/>
        </w:rPr>
        <w:t>Business owners must decide how to structure their businesses to determine control, ownership, and liability. This structure determines the type of business organization. What is a </w:t>
      </w:r>
      <w:r>
        <w:rPr>
          <w:bCs/>
          <w:color w:val="555555"/>
        </w:rPr>
        <w:t>business organization</w:t>
      </w:r>
      <w:r>
        <w:rPr>
          <w:color w:val="555555"/>
        </w:rPr>
        <w:t xml:space="preserve">? The term refers to the structure of a business. </w:t>
      </w:r>
    </w:p>
    <w:p w:rsidR="00E93371" w:rsidRDefault="00E93371" w:rsidP="00E93371">
      <w:pPr>
        <w:pStyle w:val="NormalWeb"/>
        <w:shd w:val="clear" w:color="auto" w:fill="FFFFFF"/>
        <w:spacing w:before="0" w:beforeAutospacing="0" w:after="150" w:afterAutospacing="0"/>
        <w:rPr>
          <w:color w:val="555555"/>
        </w:rPr>
      </w:pPr>
      <w:r>
        <w:rPr>
          <w:color w:val="555555"/>
        </w:rPr>
        <w:t>Font size</w:t>
      </w:r>
    </w:p>
    <w:p w:rsidR="00AF1A50" w:rsidRPr="00AF1A50" w:rsidRDefault="00AF1A50" w:rsidP="00D30F24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555555"/>
          <w:sz w:val="32"/>
          <w:szCs w:val="32"/>
        </w:rPr>
      </w:pPr>
      <w:bookmarkStart w:id="0" w:name="_GoBack"/>
      <w:r w:rsidRPr="00AF1A50">
        <w:rPr>
          <w:color w:val="555555"/>
          <w:sz w:val="32"/>
          <w:szCs w:val="32"/>
        </w:rPr>
        <w:t>Business owners must decide how to structure their businesses to determine control, ownership, and liability. This structure determines the type of business organization. What is a </w:t>
      </w:r>
      <w:r w:rsidRPr="00AF1A50">
        <w:rPr>
          <w:bCs/>
          <w:color w:val="555555"/>
          <w:sz w:val="32"/>
          <w:szCs w:val="32"/>
        </w:rPr>
        <w:t>business organization</w:t>
      </w:r>
      <w:r w:rsidRPr="00AF1A50">
        <w:rPr>
          <w:color w:val="555555"/>
          <w:sz w:val="32"/>
          <w:szCs w:val="32"/>
        </w:rPr>
        <w:t xml:space="preserve">? The term refers to the structure of a business. </w:t>
      </w:r>
    </w:p>
    <w:bookmarkEnd w:id="0"/>
    <w:p w:rsidR="00E93371" w:rsidRDefault="00AF1A50" w:rsidP="00E93371">
      <w:pPr>
        <w:pStyle w:val="NormalWeb"/>
        <w:shd w:val="clear" w:color="auto" w:fill="FFFFFF"/>
        <w:spacing w:before="0" w:beforeAutospacing="0" w:after="150" w:afterAutospacing="0"/>
        <w:rPr>
          <w:sz w:val="32"/>
          <w:szCs w:val="32"/>
        </w:rPr>
      </w:pPr>
      <w:r>
        <w:rPr>
          <w:sz w:val="32"/>
          <w:szCs w:val="32"/>
        </w:rPr>
        <w:t>Bold</w:t>
      </w:r>
    </w:p>
    <w:p w:rsidR="00AF1A50" w:rsidRPr="00AF1A50" w:rsidRDefault="00AF1A50" w:rsidP="00AF1A50">
      <w:pPr>
        <w:pStyle w:val="NormalWeb"/>
        <w:shd w:val="clear" w:color="auto" w:fill="FFFFFF"/>
        <w:spacing w:before="0" w:beforeAutospacing="0" w:after="150" w:afterAutospacing="0"/>
        <w:rPr>
          <w:b/>
          <w:color w:val="555555"/>
        </w:rPr>
      </w:pPr>
      <w:r w:rsidRPr="00AF1A50">
        <w:rPr>
          <w:b/>
          <w:color w:val="555555"/>
        </w:rPr>
        <w:t>Business owners must decide how to structure their businesses to determine control, ownership, and liability. This structure determines the type of business organization. What is a </w:t>
      </w:r>
      <w:r w:rsidRPr="00AF1A50">
        <w:rPr>
          <w:b/>
          <w:bCs/>
          <w:color w:val="555555"/>
        </w:rPr>
        <w:t>business organization</w:t>
      </w:r>
      <w:r w:rsidRPr="00AF1A50">
        <w:rPr>
          <w:b/>
          <w:color w:val="555555"/>
        </w:rPr>
        <w:t xml:space="preserve">? The term refers to the structure of a business. </w:t>
      </w:r>
    </w:p>
    <w:p w:rsidR="00AF1A50" w:rsidRDefault="00AF1A50" w:rsidP="005C1FE8">
      <w:pPr>
        <w:pStyle w:val="NormalWeb"/>
        <w:shd w:val="clear" w:color="auto" w:fill="FFFFFF"/>
        <w:spacing w:before="0" w:beforeAutospacing="0" w:after="150" w:afterAutospacing="0"/>
        <w:rPr>
          <w:i/>
        </w:rPr>
      </w:pPr>
      <w:r>
        <w:rPr>
          <w:i/>
        </w:rPr>
        <w:t>Italic</w:t>
      </w:r>
    </w:p>
    <w:p w:rsidR="00AF1A50" w:rsidRPr="005C1FE8" w:rsidRDefault="00AF1A50" w:rsidP="00AF1A50">
      <w:pPr>
        <w:pStyle w:val="NormalWeb"/>
        <w:shd w:val="clear" w:color="auto" w:fill="FFFFFF"/>
        <w:spacing w:before="0" w:beforeAutospacing="0" w:after="150" w:afterAutospacing="0"/>
        <w:rPr>
          <w:i/>
          <w:color w:val="555555"/>
        </w:rPr>
      </w:pPr>
      <w:r w:rsidRPr="005C1FE8">
        <w:rPr>
          <w:i/>
          <w:color w:val="555555"/>
        </w:rPr>
        <w:t>Business owners must decide how to structure their businesses to determine control, ownership, and liability. This structure determines the type of business organization. What is a </w:t>
      </w:r>
      <w:r w:rsidRPr="005C1FE8">
        <w:rPr>
          <w:bCs/>
          <w:i/>
          <w:color w:val="555555"/>
        </w:rPr>
        <w:t>business organization</w:t>
      </w:r>
      <w:r w:rsidRPr="005C1FE8">
        <w:rPr>
          <w:i/>
          <w:color w:val="555555"/>
        </w:rPr>
        <w:t xml:space="preserve">? The term refers to the structure of a business. </w:t>
      </w:r>
    </w:p>
    <w:p w:rsidR="00AF1A50" w:rsidRDefault="00AF1A50" w:rsidP="00E93371">
      <w:pPr>
        <w:pStyle w:val="NormalWeb"/>
        <w:shd w:val="clear" w:color="auto" w:fill="FFFFFF"/>
        <w:spacing w:before="0" w:beforeAutospacing="0" w:after="150" w:afterAutospacing="0"/>
        <w:rPr>
          <w:i/>
        </w:rPr>
      </w:pPr>
      <w:r>
        <w:rPr>
          <w:i/>
        </w:rPr>
        <w:t>Underline</w:t>
      </w:r>
    </w:p>
    <w:p w:rsidR="00AF1A50" w:rsidRPr="00AF1A50" w:rsidRDefault="00AF1A50" w:rsidP="00AF1A50">
      <w:pPr>
        <w:pStyle w:val="NormalWeb"/>
        <w:shd w:val="clear" w:color="auto" w:fill="FFFFFF"/>
        <w:spacing w:before="0" w:beforeAutospacing="0" w:after="150" w:afterAutospacing="0"/>
        <w:rPr>
          <w:color w:val="555555"/>
          <w:u w:val="double" w:color="00B0F0"/>
        </w:rPr>
      </w:pPr>
      <w:r w:rsidRPr="00AF1A50">
        <w:rPr>
          <w:color w:val="555555"/>
          <w:u w:val="double" w:color="00B0F0"/>
        </w:rPr>
        <w:t>Business owners must decide how to structure their businesses to determine control, ownership, and liability. This structure determines the type of business organization. What is a </w:t>
      </w:r>
      <w:r w:rsidRPr="00AF1A50">
        <w:rPr>
          <w:bCs/>
          <w:color w:val="555555"/>
          <w:u w:val="double" w:color="00B0F0"/>
        </w:rPr>
        <w:t>business organization</w:t>
      </w:r>
      <w:r w:rsidRPr="00AF1A50">
        <w:rPr>
          <w:color w:val="555555"/>
          <w:u w:val="double" w:color="00B0F0"/>
        </w:rPr>
        <w:t xml:space="preserve">? The term refers to the structure of a business. </w:t>
      </w:r>
    </w:p>
    <w:p w:rsidR="000B4D59" w:rsidRDefault="000B4D59" w:rsidP="000B4D59">
      <w:pPr>
        <w:pStyle w:val="NormalWeb"/>
        <w:shd w:val="clear" w:color="auto" w:fill="FFFFFF"/>
        <w:spacing w:before="0" w:beforeAutospacing="0" w:after="150" w:afterAutospacing="0"/>
        <w:rPr>
          <w:color w:val="555555"/>
        </w:rPr>
      </w:pPr>
      <w:r>
        <w:rPr>
          <w:color w:val="555555"/>
        </w:rPr>
        <w:t>Bullet point</w:t>
      </w:r>
    </w:p>
    <w:p w:rsidR="000B4D59" w:rsidRDefault="000B4D59" w:rsidP="000B4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555555"/>
        </w:rPr>
      </w:pPr>
      <w:r>
        <w:rPr>
          <w:color w:val="555555"/>
        </w:rPr>
        <w:t xml:space="preserve"> </w:t>
      </w:r>
      <w:proofErr w:type="gramStart"/>
      <w:r>
        <w:rPr>
          <w:color w:val="555555"/>
        </w:rPr>
        <w:t>and</w:t>
      </w:r>
      <w:proofErr w:type="gramEnd"/>
      <w:r>
        <w:rPr>
          <w:color w:val="555555"/>
        </w:rPr>
        <w:t xml:space="preserve"> liability. This structure determines the type of business organization. </w:t>
      </w:r>
    </w:p>
    <w:p w:rsidR="000B4D59" w:rsidRDefault="000B4D59" w:rsidP="000B4D5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555555"/>
        </w:rPr>
      </w:pPr>
      <w:r>
        <w:rPr>
          <w:color w:val="555555"/>
        </w:rPr>
        <w:t xml:space="preserve">Business owners must decide how to structure their businesses to determine control, </w:t>
      </w:r>
      <w:proofErr w:type="gramStart"/>
      <w:r>
        <w:rPr>
          <w:color w:val="555555"/>
        </w:rPr>
        <w:t>What</w:t>
      </w:r>
      <w:proofErr w:type="gramEnd"/>
      <w:r>
        <w:rPr>
          <w:color w:val="555555"/>
        </w:rPr>
        <w:t xml:space="preserve"> is a </w:t>
      </w:r>
      <w:r>
        <w:rPr>
          <w:bCs/>
          <w:color w:val="555555"/>
        </w:rPr>
        <w:t>business organization</w:t>
      </w:r>
      <w:r>
        <w:rPr>
          <w:color w:val="555555"/>
        </w:rPr>
        <w:t xml:space="preserve">? The term refers to the structure of a business. </w:t>
      </w:r>
    </w:p>
    <w:p w:rsidR="000B4D59" w:rsidRDefault="008D650A" w:rsidP="008D650A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555555"/>
        </w:rPr>
      </w:pPr>
      <w:proofErr w:type="gramStart"/>
      <w:r>
        <w:rPr>
          <w:color w:val="555555"/>
        </w:rPr>
        <w:t>strikethrough</w:t>
      </w:r>
      <w:proofErr w:type="gramEnd"/>
    </w:p>
    <w:p w:rsidR="000B4D59" w:rsidRPr="008D650A" w:rsidRDefault="000B4D59" w:rsidP="000B4D59">
      <w:pPr>
        <w:pStyle w:val="NormalWeb"/>
        <w:shd w:val="clear" w:color="auto" w:fill="FFFFFF"/>
        <w:spacing w:before="0" w:beforeAutospacing="0" w:after="150" w:afterAutospacing="0"/>
        <w:rPr>
          <w:color w:val="555555"/>
        </w:rPr>
      </w:pPr>
      <w:r>
        <w:rPr>
          <w:color w:val="555555"/>
        </w:rPr>
        <w:t>B</w:t>
      </w:r>
      <w:r w:rsidRPr="008D650A">
        <w:rPr>
          <w:color w:val="555555"/>
          <w:vertAlign w:val="subscript"/>
        </w:rPr>
        <w:t>usiness</w:t>
      </w:r>
      <w:r>
        <w:rPr>
          <w:color w:val="555555"/>
        </w:rPr>
        <w:t xml:space="preserve"> owners must d</w:t>
      </w:r>
      <w:r w:rsidRPr="008D650A">
        <w:rPr>
          <w:color w:val="555555"/>
          <w:vertAlign w:val="superscript"/>
        </w:rPr>
        <w:t>ecide</w:t>
      </w:r>
      <w:r>
        <w:rPr>
          <w:color w:val="555555"/>
        </w:rPr>
        <w:t xml:space="preserve"> how to structure their businesses to determine control, ownership, and liability. </w:t>
      </w:r>
      <w:r w:rsidRPr="008D650A">
        <w:rPr>
          <w:strike/>
          <w:color w:val="555555"/>
        </w:rPr>
        <w:t>This structure determines the type of business organization</w:t>
      </w:r>
      <w:r>
        <w:rPr>
          <w:color w:val="555555"/>
        </w:rPr>
        <w:t>. What is a </w:t>
      </w:r>
      <w:r>
        <w:rPr>
          <w:bCs/>
          <w:color w:val="555555"/>
        </w:rPr>
        <w:t>business organization</w:t>
      </w:r>
      <w:r>
        <w:rPr>
          <w:color w:val="555555"/>
        </w:rPr>
        <w:t xml:space="preserve">? </w:t>
      </w:r>
      <w:r w:rsidRPr="008D650A">
        <w:rPr>
          <w:color w:val="555555"/>
        </w:rPr>
        <w:t xml:space="preserve">The term refers to the structure of a business. </w:t>
      </w:r>
    </w:p>
    <w:p w:rsidR="008D650A" w:rsidRDefault="008D650A" w:rsidP="008D650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color w:val="555555"/>
        </w:rPr>
      </w:pPr>
      <w:r w:rsidRPr="0000571B">
        <w:rPr>
          <w:color w:val="555555"/>
          <w:highlight w:val="green"/>
        </w:rPr>
        <w:t>Business owners must decide how to structure their businesses to determine control, ownership, and liability.</w:t>
      </w:r>
      <w:r>
        <w:rPr>
          <w:color w:val="555555"/>
        </w:rPr>
        <w:t xml:space="preserve"> </w:t>
      </w:r>
      <w:r w:rsidRPr="0000571B">
        <w:rPr>
          <w:color w:val="4472C4" w:themeColor="accent5"/>
        </w:rPr>
        <w:t>This structure determines the type of business organization. What is a </w:t>
      </w:r>
      <w:r w:rsidRPr="0000571B">
        <w:rPr>
          <w:bCs/>
          <w:color w:val="4472C4" w:themeColor="accent5"/>
        </w:rPr>
        <w:t>business organization</w:t>
      </w:r>
      <w:r w:rsidRPr="0000571B">
        <w:rPr>
          <w:color w:val="4472C4" w:themeColor="accent5"/>
        </w:rPr>
        <w:t>? The term refers to the structure of a business</w:t>
      </w:r>
      <w:r>
        <w:rPr>
          <w:color w:val="555555"/>
        </w:rPr>
        <w:t xml:space="preserve">. </w:t>
      </w:r>
    </w:p>
    <w:p w:rsidR="005C1FE8" w:rsidRDefault="005C1FE8" w:rsidP="005C1FE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color w:val="555555"/>
        </w:rPr>
      </w:pPr>
      <w:r>
        <w:rPr>
          <w:color w:val="555555"/>
        </w:rPr>
        <w:t>This structure determines the type of business organization. What is a </w:t>
      </w:r>
      <w:r>
        <w:rPr>
          <w:bCs/>
          <w:color w:val="555555"/>
        </w:rPr>
        <w:t>business organization</w:t>
      </w:r>
      <w:r>
        <w:rPr>
          <w:color w:val="555555"/>
        </w:rPr>
        <w:t xml:space="preserve">? The term refers to the structure of a business. </w:t>
      </w:r>
    </w:p>
    <w:p w:rsidR="005C1FE8" w:rsidRDefault="0000571B" w:rsidP="0000571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color w:val="555555"/>
        </w:rPr>
      </w:pPr>
      <w:r>
        <w:rPr>
          <w:color w:val="555555"/>
        </w:rPr>
        <w:t>Ok</w:t>
      </w:r>
    </w:p>
    <w:p w:rsidR="0000571B" w:rsidRDefault="0000571B" w:rsidP="0000571B">
      <w:pPr>
        <w:pStyle w:val="NormalWeb"/>
        <w:shd w:val="clear" w:color="auto" w:fill="FFFFFF"/>
        <w:spacing w:before="0" w:beforeAutospacing="0" w:after="150" w:afterAutospacing="0"/>
        <w:ind w:left="3600"/>
        <w:jc w:val="both"/>
        <w:rPr>
          <w:color w:val="555555"/>
        </w:rPr>
      </w:pPr>
    </w:p>
    <w:p w:rsidR="005C1FE8" w:rsidRPr="008D650A" w:rsidRDefault="005C1FE8" w:rsidP="005C1FE8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555555"/>
        </w:rPr>
      </w:pPr>
    </w:p>
    <w:sectPr w:rsidR="005C1FE8" w:rsidRPr="008D6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221BB"/>
    <w:multiLevelType w:val="hybridMultilevel"/>
    <w:tmpl w:val="928C9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04E72"/>
    <w:multiLevelType w:val="hybridMultilevel"/>
    <w:tmpl w:val="5E6CD0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753D8F"/>
    <w:multiLevelType w:val="hybridMultilevel"/>
    <w:tmpl w:val="C13819E6"/>
    <w:lvl w:ilvl="0" w:tplc="0409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>
    <w:nsid w:val="61931A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6B145E3"/>
    <w:multiLevelType w:val="hybridMultilevel"/>
    <w:tmpl w:val="F89647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5">
    <w:nsid w:val="797A0EF6"/>
    <w:multiLevelType w:val="hybridMultilevel"/>
    <w:tmpl w:val="26B07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956"/>
    <w:rsid w:val="0000571B"/>
    <w:rsid w:val="000B4D59"/>
    <w:rsid w:val="003C3956"/>
    <w:rsid w:val="004354CD"/>
    <w:rsid w:val="00570413"/>
    <w:rsid w:val="005C1FE8"/>
    <w:rsid w:val="007E17A3"/>
    <w:rsid w:val="00891C80"/>
    <w:rsid w:val="008D650A"/>
    <w:rsid w:val="00AF1A50"/>
    <w:rsid w:val="00D30F24"/>
    <w:rsid w:val="00E332E2"/>
    <w:rsid w:val="00E9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EE3AC-61C4-42A5-A846-CC1820A8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3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2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331</Words>
  <Characters>1902</Characters>
  <Application>Microsoft Office Word</Application>
  <DocSecurity>0</DocSecurity>
  <Lines>35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6</cp:revision>
  <dcterms:created xsi:type="dcterms:W3CDTF">2024-12-07T10:16:00Z</dcterms:created>
  <dcterms:modified xsi:type="dcterms:W3CDTF">2024-12-07T11:04:00Z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d4167e10615e4bd838c76cfc26b0f82e969bdb5d8e0421cc0fe5d9efba3e40f3</vt:lpwstr>
  </property>
</Properties>
</file>